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36F06FC2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AB1E40">
        <w:rPr>
          <w:rFonts w:ascii="Arial" w:hAnsi="Arial" w:cs="Arial"/>
          <w:b/>
          <w:sz w:val="28"/>
          <w:szCs w:val="28"/>
        </w:rPr>
        <w:t>31. decembru 2015</w:t>
      </w:r>
      <w:bookmarkEnd w:id="0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77777777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AB1E40">
        <w:rPr>
          <w:rFonts w:ascii="Arial" w:hAnsi="Arial" w:cs="Arial"/>
        </w:rPr>
        <w:t>PAMATRANS</w:t>
      </w:r>
      <w:r w:rsidR="00AB1E40" w:rsidRPr="00AB1E40">
        <w:rPr>
          <w:rFonts w:ascii="Georgia" w:hAnsi="Georgia" w:cs="Arial"/>
        </w:rPr>
        <w:t xml:space="preserve"> COMPANY s.r.</w:t>
      </w:r>
      <w:r w:rsidR="00AB1E40">
        <w:rPr>
          <w:rFonts w:ascii="Arial" w:hAnsi="Arial" w:cs="Arial"/>
        </w:rPr>
        <w:t>o.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2710DCA4" w:rsidR="00074520" w:rsidRPr="00796393" w:rsidRDefault="00AB1E40" w:rsidP="00A154F1">
      <w:pPr>
        <w:pStyle w:val="odstavec"/>
        <w:rPr>
          <w:rFonts w:ascii="Arial" w:hAnsi="Arial" w:cs="Arial"/>
        </w:rPr>
      </w:pPr>
      <w:bookmarkStart w:id="1" w:name="EntityAddressL1"/>
      <w:r>
        <w:rPr>
          <w:rFonts w:ascii="Arial" w:hAnsi="Arial" w:cs="Arial"/>
        </w:rPr>
        <w:t>1. mája 724</w:t>
      </w:r>
      <w:bookmarkEnd w:id="1"/>
    </w:p>
    <w:p w14:paraId="4F9CBDB0" w14:textId="43F48470" w:rsidR="00074520" w:rsidRPr="00796393" w:rsidRDefault="00AB1E40" w:rsidP="00A154F1">
      <w:pPr>
        <w:pStyle w:val="odstavec"/>
        <w:rPr>
          <w:rFonts w:ascii="Arial" w:hAnsi="Arial" w:cs="Arial"/>
        </w:rPr>
      </w:pPr>
      <w:bookmarkStart w:id="2" w:name="EntityAddressL2"/>
      <w:r>
        <w:rPr>
          <w:rFonts w:ascii="Arial" w:hAnsi="Arial" w:cs="Arial"/>
        </w:rPr>
        <w:t>031 01 Liptovský Mikuláš</w:t>
      </w:r>
      <w:bookmarkEnd w:id="2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4077A69F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AB1E40">
        <w:rPr>
          <w:rFonts w:ascii="Arial" w:hAnsi="Arial" w:cs="Arial"/>
        </w:rPr>
        <w:t>PAMATRANS</w:t>
      </w:r>
      <w:r w:rsidR="00AB1E40" w:rsidRPr="00AB1E40">
        <w:rPr>
          <w:rFonts w:cs="Arial"/>
        </w:rPr>
        <w:t xml:space="preserve"> </w:t>
      </w:r>
      <w:r w:rsidR="00AB1E40">
        <w:rPr>
          <w:rFonts w:ascii="Arial" w:hAnsi="Arial" w:cs="Arial"/>
        </w:rPr>
        <w:t>COMPANY s.r</w:t>
      </w:r>
      <w:r w:rsidR="00AB1E40" w:rsidRPr="00AB1E40">
        <w:rPr>
          <w:rFonts w:cs="Arial"/>
        </w:rPr>
        <w:t>.</w:t>
      </w:r>
      <w:r w:rsidR="00AB1E40">
        <w:rPr>
          <w:rFonts w:ascii="Arial" w:hAnsi="Arial" w:cs="Arial"/>
        </w:rPr>
        <w:t>o.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3" w:name="EstDate"/>
      <w:r w:rsidR="00AB1E40">
        <w:rPr>
          <w:rFonts w:ascii="Arial" w:hAnsi="Arial" w:cs="Arial"/>
        </w:rPr>
        <w:t>1. januára 2010</w:t>
      </w:r>
      <w:bookmarkEnd w:id="3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4" w:name="EntryDate"/>
      <w:r w:rsidR="00AB1E40">
        <w:rPr>
          <w:rFonts w:ascii="Arial" w:hAnsi="Arial" w:cs="Arial"/>
        </w:rPr>
        <w:t>1. januára 2010</w:t>
      </w:r>
      <w:bookmarkEnd w:id="4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bookmarkStart w:id="5" w:name="DistrictCourt"/>
      <w:r w:rsidR="00AB1E40">
        <w:rPr>
          <w:rFonts w:ascii="Arial" w:hAnsi="Arial" w:cs="Arial"/>
        </w:rPr>
        <w:t xml:space="preserve"> Žilina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proofErr w:type="spellStart"/>
      <w:r w:rsidR="002A6B50" w:rsidRPr="00796393">
        <w:rPr>
          <w:rFonts w:ascii="Arial" w:hAnsi="Arial" w:cs="Arial"/>
        </w:rPr>
        <w:t>l</w:t>
      </w:r>
      <w:bookmarkStart w:id="6" w:name="Section"/>
      <w:r w:rsidR="00AB1E40">
        <w:rPr>
          <w:rFonts w:ascii="Arial" w:hAnsi="Arial" w:cs="Arial"/>
        </w:rPr>
        <w:t>Sro</w:t>
      </w:r>
      <w:bookmarkEnd w:id="6"/>
      <w:proofErr w:type="spellEnd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7" w:name="FileNum"/>
      <w:r w:rsidR="00AB1E40">
        <w:rPr>
          <w:rFonts w:ascii="Arial" w:hAnsi="Arial" w:cs="Arial"/>
        </w:rPr>
        <w:t>52241/L</w:t>
      </w:r>
      <w:bookmarkEnd w:id="7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tbl>
      <w:tblPr>
        <w:tblW w:w="504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9"/>
        <w:gridCol w:w="94"/>
      </w:tblGrid>
      <w:tr w:rsidR="00AB1E40" w:rsidRPr="00AB1E40" w14:paraId="09DD38B1" w14:textId="77777777" w:rsidTr="00AB1E40">
        <w:trPr>
          <w:tblCellSpacing w:w="15" w:type="dxa"/>
        </w:trPr>
        <w:tc>
          <w:tcPr>
            <w:tcW w:w="4929" w:type="pct"/>
            <w:vAlign w:val="center"/>
            <w:hideMark/>
          </w:tcPr>
          <w:p w14:paraId="06D49E85" w14:textId="35E9CEF5" w:rsidR="00AB1E40" w:rsidRDefault="00AB1E40" w:rsidP="00AB1E40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B1E4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vnútroštátna nákladná cestná doprava </w:t>
            </w:r>
          </w:p>
          <w:p w14:paraId="0C00F4DC" w14:textId="7B7CAD3E" w:rsidR="00AB1E40" w:rsidRPr="00AB1E40" w:rsidRDefault="00AB1E40" w:rsidP="00AB1E40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B1E40">
              <w:rPr>
                <w:rFonts w:ascii="Arial" w:hAnsi="Arial" w:cs="Arial"/>
                <w:bCs/>
                <w:iCs/>
                <w:sz w:val="20"/>
                <w:szCs w:val="20"/>
              </w:rPr>
              <w:t>ubytovacie služby s poskytovaním prípravy a predaja jedál, n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á</w:t>
            </w:r>
            <w:r w:rsidRPr="00AB1E40">
              <w:rPr>
                <w:rFonts w:ascii="Arial" w:hAnsi="Arial" w:cs="Arial"/>
                <w:bCs/>
                <w:iCs/>
                <w:sz w:val="20"/>
                <w:szCs w:val="20"/>
              </w:rPr>
              <w:t>pojov a polotovarov ubytovaným ho</w:t>
            </w:r>
            <w:r w:rsidRPr="00AB1E40">
              <w:rPr>
                <w:rFonts w:ascii="Arial" w:hAnsi="Arial" w:cs="Arial"/>
                <w:bCs/>
                <w:iCs/>
                <w:sz w:val="20"/>
                <w:szCs w:val="20"/>
              </w:rPr>
              <w:t>s</w:t>
            </w:r>
            <w:r w:rsidRPr="00AB1E40">
              <w:rPr>
                <w:rFonts w:ascii="Arial" w:hAnsi="Arial" w:cs="Arial"/>
                <w:bCs/>
                <w:iCs/>
                <w:sz w:val="20"/>
                <w:szCs w:val="20"/>
              </w:rPr>
              <w:t>ťom v ubytovacích zariadeniach s kapacitou do 10 lôžok</w:t>
            </w:r>
          </w:p>
          <w:p w14:paraId="25D1FAFB" w14:textId="56DCF0F2" w:rsidR="00AB1E40" w:rsidRPr="00AB1E40" w:rsidRDefault="00AB1E40" w:rsidP="00AB1E40">
            <w:pPr>
              <w:pStyle w:val="Odsekzoznamu"/>
              <w:numPr>
                <w:ilvl w:val="0"/>
                <w:numId w:val="19"/>
              </w:numPr>
            </w:pPr>
            <w:r w:rsidRPr="00AB1E40">
              <w:rPr>
                <w:rFonts w:ascii="Arial" w:hAnsi="Arial" w:cs="Arial"/>
                <w:bCs/>
                <w:iCs/>
                <w:sz w:val="20"/>
                <w:szCs w:val="20"/>
              </w:rPr>
              <w:t>Prenájom hnuteľných vecí</w:t>
            </w:r>
          </w:p>
          <w:p w14:paraId="75145C49" w14:textId="34CED825" w:rsidR="00AB1E40" w:rsidRPr="00AB1E40" w:rsidRDefault="00AB1E40" w:rsidP="00AB1E40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B1E40">
              <w:rPr>
                <w:rFonts w:ascii="Arial" w:hAnsi="Arial" w:cs="Arial"/>
                <w:bCs/>
                <w:iCs/>
                <w:sz w:val="20"/>
                <w:szCs w:val="20"/>
              </w:rPr>
              <w:t>Poskytovanie služieb rýchleho občerstvenia v spojení s predajom na priamu konzumáciu</w:t>
            </w:r>
          </w:p>
          <w:p w14:paraId="2FFF8C6B" w14:textId="77777777" w:rsidR="00AB1E40" w:rsidRPr="00AB1E40" w:rsidRDefault="00AB1E40" w:rsidP="00AB1E40">
            <w:pPr>
              <w:rPr>
                <w:color w:val="000000"/>
              </w:rPr>
            </w:pPr>
          </w:p>
        </w:tc>
        <w:tc>
          <w:tcPr>
            <w:tcW w:w="25" w:type="pct"/>
            <w:hideMark/>
          </w:tcPr>
          <w:p w14:paraId="79BAAF1F" w14:textId="77777777" w:rsidR="00AB1E40" w:rsidRPr="00AB1E40" w:rsidRDefault="00AB1E40" w:rsidP="00AB1E40">
            <w:pPr>
              <w:rPr>
                <w:color w:val="000000"/>
              </w:rPr>
            </w:pPr>
          </w:p>
        </w:tc>
      </w:tr>
    </w:tbl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1C104FDC" w:rsidR="00C264E9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796393">
        <w:rPr>
          <w:rFonts w:ascii="Arial" w:hAnsi="Arial" w:cs="Arial"/>
          <w:color w:val="FF0000"/>
        </w:rPr>
        <w:t xml:space="preserve"> </w:t>
      </w:r>
      <w:r w:rsidR="00052D5F" w:rsidRPr="00AB1E40">
        <w:rPr>
          <w:rFonts w:ascii="Arial" w:hAnsi="Arial" w:cs="Arial"/>
        </w:rPr>
        <w:t xml:space="preserve">nie je </w:t>
      </w:r>
      <w:r w:rsidRPr="00AB1E40">
        <w:rPr>
          <w:rFonts w:ascii="Arial" w:hAnsi="Arial" w:cs="Arial"/>
        </w:rPr>
        <w:t>neobmedzene</w:t>
      </w:r>
      <w:r w:rsidRPr="00796393">
        <w:rPr>
          <w:rFonts w:ascii="Arial" w:hAnsi="Arial" w:cs="Arial"/>
        </w:rPr>
        <w:t xml:space="preserve">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38D46957" w14:textId="77777777" w:rsidR="00AB1E40" w:rsidRPr="00796393" w:rsidRDefault="00AB1E40" w:rsidP="00A154F1">
      <w:pPr>
        <w:pStyle w:val="body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103F9930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AB1E40">
        <w:rPr>
          <w:rFonts w:ascii="Arial" w:hAnsi="Arial" w:cs="Arial"/>
        </w:rPr>
        <w:t xml:space="preserve">dňa </w:t>
      </w:r>
      <w:r w:rsidR="00AB1E40" w:rsidRPr="00AB1E40">
        <w:rPr>
          <w:rFonts w:ascii="Arial" w:hAnsi="Arial" w:cs="Arial"/>
        </w:rPr>
        <w:t>31.3.2015</w:t>
      </w:r>
      <w:r w:rsidRPr="00AB1E40">
        <w:rPr>
          <w:rFonts w:ascii="Arial" w:hAnsi="Arial" w:cs="Arial"/>
        </w:rPr>
        <w:t xml:space="preserve"> účtovnú</w:t>
      </w:r>
      <w:r w:rsidRPr="00796393">
        <w:rPr>
          <w:rFonts w:ascii="Arial" w:hAnsi="Arial" w:cs="Arial"/>
        </w:rPr>
        <w:t xml:space="preserve">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563DD60D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8" w:name="EntityDateEnd1"/>
      <w:r w:rsidR="00AB1E40">
        <w:rPr>
          <w:rFonts w:ascii="Arial" w:hAnsi="Arial" w:cs="Arial"/>
        </w:rPr>
        <w:t>31. decembru 2015</w:t>
      </w:r>
      <w:bookmarkEnd w:id="8"/>
      <w:r w:rsidRPr="00796393">
        <w:rPr>
          <w:rFonts w:ascii="Arial" w:hAnsi="Arial" w:cs="Arial"/>
        </w:rPr>
        <w:t xml:space="preserve"> je zostavená ako riadna účtovná závierka podľa § 17 ods. 6 zákona NR SR č. 431/2002 </w:t>
      </w:r>
      <w:proofErr w:type="spellStart"/>
      <w:r w:rsidRPr="00796393">
        <w:rPr>
          <w:rFonts w:ascii="Arial" w:hAnsi="Arial" w:cs="Arial"/>
        </w:rPr>
        <w:t>Z.z</w:t>
      </w:r>
      <w:proofErr w:type="spellEnd"/>
      <w:r w:rsidRPr="00796393">
        <w:rPr>
          <w:rFonts w:ascii="Arial" w:hAnsi="Arial" w:cs="Arial"/>
        </w:rPr>
        <w:t xml:space="preserve">. o účtovníctve v znení neskorších predpisov (ďalej len „zákon o účtovníctve“) za účtovné obdobie od </w:t>
      </w:r>
      <w:bookmarkStart w:id="9" w:name="EntityDateStart"/>
      <w:r w:rsidR="00AB1E40">
        <w:rPr>
          <w:rFonts w:ascii="Arial" w:hAnsi="Arial" w:cs="Arial"/>
        </w:rPr>
        <w:t>1. januára 2015</w:t>
      </w:r>
      <w:bookmarkEnd w:id="9"/>
      <w:r w:rsidRPr="00796393">
        <w:rPr>
          <w:rFonts w:ascii="Arial" w:hAnsi="Arial" w:cs="Arial"/>
        </w:rPr>
        <w:t xml:space="preserve"> do  </w:t>
      </w:r>
      <w:bookmarkStart w:id="10" w:name="EntityDateEnd2"/>
      <w:r w:rsidR="00AB1E40">
        <w:rPr>
          <w:rFonts w:ascii="Arial" w:hAnsi="Arial" w:cs="Arial"/>
        </w:rPr>
        <w:t>31. decembra 2015</w:t>
      </w:r>
      <w:bookmarkEnd w:id="10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7F6253E1" w14:textId="77777777" w:rsidR="00AB1E40" w:rsidRDefault="00AB1E40" w:rsidP="00D46487">
      <w:pPr>
        <w:ind w:left="482"/>
        <w:rPr>
          <w:rFonts w:ascii="Arial" w:hAnsi="Arial" w:cs="Arial"/>
        </w:rPr>
      </w:pPr>
      <w:bookmarkStart w:id="11" w:name="FWT_T1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AB1E40" w14:paraId="1D058CD6" w14:textId="77777777" w:rsidTr="00AB1E40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38DE6A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B97620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F59FF0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AB1E40" w14:paraId="408315EF" w14:textId="77777777" w:rsidTr="00AB1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8AEA0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03BD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5845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AB1E40" w14:paraId="5F159261" w14:textId="77777777" w:rsidTr="00AB1E40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D5639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1D83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FCA0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AB1E40" w14:paraId="41C9596A" w14:textId="77777777" w:rsidTr="00AB1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D8368" w14:textId="77777777" w:rsidR="00AB1E40" w:rsidRDefault="00AB1E40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70367" w14:textId="77777777" w:rsidR="00AB1E40" w:rsidRDefault="00AB1E4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A38FF" w14:textId="77777777" w:rsidR="00AB1E40" w:rsidRDefault="00AB1E4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bookmarkEnd w:id="11"/>
    </w:tbl>
    <w:p w14:paraId="1A4A725E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598240F8" w14:textId="01D95F79" w:rsidR="002A6B50" w:rsidRDefault="00AB1E40" w:rsidP="00967F11">
      <w:pPr>
        <w:pStyle w:val="Nadpis2"/>
        <w:rPr>
          <w:rFonts w:ascii="Arial" w:hAnsi="Arial"/>
        </w:rPr>
      </w:pPr>
      <w:r>
        <w:rPr>
          <w:rFonts w:ascii="Arial" w:hAnsi="Arial"/>
        </w:rPr>
        <w:t>O</w:t>
      </w:r>
      <w:r w:rsidR="00FD2075" w:rsidRPr="00796393">
        <w:rPr>
          <w:rFonts w:ascii="Arial" w:hAnsi="Arial"/>
        </w:rPr>
        <w:t xml:space="preserve">rgány a spoločníci </w:t>
      </w:r>
      <w:r w:rsidR="00033D10">
        <w:rPr>
          <w:rFonts w:ascii="Arial" w:hAnsi="Arial"/>
        </w:rPr>
        <w:t>S</w:t>
      </w:r>
      <w:r w:rsidR="00FD2075"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2300502D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862001" w:rsidRPr="009C31EB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656D0907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862001" w:rsidRPr="009C31EB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0B3053F1" w:rsidR="00E07B05" w:rsidRPr="009C31EB" w:rsidRDefault="00E07B05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  <w:r w:rsidR="00AB1E40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</w:t>
            </w:r>
          </w:p>
        </w:tc>
        <w:tc>
          <w:tcPr>
            <w:tcW w:w="1701" w:type="dxa"/>
            <w:vAlign w:val="bottom"/>
          </w:tcPr>
          <w:p w14:paraId="1D8190A1" w14:textId="5810F3C2" w:rsidR="00E07B05" w:rsidRPr="009C31EB" w:rsidRDefault="00AB1E40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Anton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Pažítk</w:t>
            </w:r>
            <w:proofErr w:type="spellEnd"/>
          </w:p>
        </w:tc>
        <w:tc>
          <w:tcPr>
            <w:tcW w:w="1701" w:type="dxa"/>
            <w:vAlign w:val="bottom"/>
          </w:tcPr>
          <w:p w14:paraId="0E964190" w14:textId="1D643495" w:rsidR="00E07B05" w:rsidRPr="009C31EB" w:rsidRDefault="00AB1E40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Anton Pažítka</w:t>
            </w:r>
          </w:p>
        </w:tc>
      </w:tr>
      <w:tr w:rsidR="00E07B05" w:rsidRPr="00796393" w14:paraId="668006F3" w14:textId="77777777" w:rsidTr="00F74F83">
        <w:trPr>
          <w:cantSplit/>
          <w:trHeight w:val="80"/>
        </w:trPr>
        <w:tc>
          <w:tcPr>
            <w:tcW w:w="5803" w:type="dxa"/>
            <w:vAlign w:val="bottom"/>
          </w:tcPr>
          <w:p w14:paraId="20DC9782" w14:textId="77777777" w:rsidR="00E07B05" w:rsidRPr="009C31EB" w:rsidRDefault="00E07B05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Prezident:</w:t>
            </w:r>
          </w:p>
        </w:tc>
        <w:tc>
          <w:tcPr>
            <w:tcW w:w="1701" w:type="dxa"/>
            <w:vAlign w:val="bottom"/>
          </w:tcPr>
          <w:p w14:paraId="49AD296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1319F95C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89791E3" w14:textId="77777777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0749E5E6" w14:textId="77777777" w:rsidR="00AB1E40" w:rsidRPr="00796393" w:rsidRDefault="00AB1E40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1E1E4B47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69733312" w:rsidR="00E1515F" w:rsidRPr="00796393" w:rsidRDefault="001A02BF" w:rsidP="00DF6823">
      <w:pPr>
        <w:pStyle w:val="odstavec"/>
        <w:rPr>
          <w:rFonts w:ascii="Arial" w:hAnsi="Arial" w:cs="Arial"/>
        </w:rPr>
      </w:pPr>
      <w:r w:rsidRPr="00AB1E40">
        <w:rPr>
          <w:rFonts w:ascii="Arial" w:hAnsi="Arial" w:cs="Arial"/>
        </w:rPr>
        <w:t>Štruktúra spoločníkov</w:t>
      </w:r>
      <w:r w:rsidR="00E1515F" w:rsidRPr="00796393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 xml:space="preserve"> 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AB1E40">
        <w:rPr>
          <w:rFonts w:ascii="Arial" w:hAnsi="Arial" w:cs="Arial"/>
        </w:rPr>
        <w:t>31. decembru 2015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3" w:name="EntityDateEndLY"/>
      <w:r w:rsidR="00AB1E40">
        <w:rPr>
          <w:rFonts w:ascii="Arial" w:hAnsi="Arial" w:cs="Arial"/>
        </w:rPr>
        <w:t>31. decembru 2014</w:t>
      </w:r>
      <w:bookmarkEnd w:id="13"/>
      <w:r w:rsidRPr="00796393">
        <w:rPr>
          <w:rFonts w:ascii="Arial" w:hAnsi="Arial" w:cs="Arial"/>
        </w:rPr>
        <w:t>:</w:t>
      </w:r>
    </w:p>
    <w:p w14:paraId="7909CE9B" w14:textId="77777777" w:rsidR="00AB1E40" w:rsidRDefault="00AB1E40" w:rsidP="00DD4CC3">
      <w:pPr>
        <w:pStyle w:val="odstavec"/>
        <w:ind w:left="482"/>
        <w:rPr>
          <w:rFonts w:ascii="Arial" w:hAnsi="Arial" w:cs="Arial"/>
        </w:rPr>
      </w:pPr>
      <w:bookmarkStart w:id="14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AB1E40" w14:paraId="523423DA" w14:textId="77777777" w:rsidTr="00AB1E40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8480A38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5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CCE33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C3F5BC9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5B0FF04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AB1E40" w14:paraId="1A3AFA82" w14:textId="77777777" w:rsidTr="00AB1E40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505583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D4AF8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61F7C4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6AF4B7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B1E40" w14:paraId="15FF8EB6" w14:textId="77777777" w:rsidTr="00AB1E40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A90186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C69A3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5D8B00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AA5158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B1E40" w14:paraId="6EB443BB" w14:textId="77777777" w:rsidTr="00AB1E40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12AB9F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4E9B86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B13654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7DF567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3C55CB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B1E40" w14:paraId="7BDB8058" w14:textId="77777777" w:rsidTr="00AB1E40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747DC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Anton Pažítka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C7E3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1EB4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BD59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DD0A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4280F1DF" w14:textId="77777777" w:rsidTr="00AB1E40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5C0C8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419C29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10B320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B4B190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0C9A1C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41A1D8E0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4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38D34139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BC07C9" w:rsidRDefault="009D1713" w:rsidP="00A154F1">
      <w:pPr>
        <w:pStyle w:val="odstavec"/>
        <w:rPr>
          <w:rFonts w:ascii="Arial" w:hAnsi="Arial" w:cs="Arial"/>
        </w:rPr>
      </w:pPr>
    </w:p>
    <w:p w14:paraId="30ABBFC7" w14:textId="2067A3B1" w:rsidR="009D1713" w:rsidRPr="00BC07C9" w:rsidRDefault="009D1713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Účtovníctvo vedie </w:t>
      </w:r>
      <w:r w:rsidR="00033D10" w:rsidRPr="00BC07C9">
        <w:rPr>
          <w:rFonts w:ascii="Arial" w:hAnsi="Arial" w:cs="Arial"/>
        </w:rPr>
        <w:t xml:space="preserve">Spoločnosť </w:t>
      </w:r>
      <w:r w:rsidRPr="00BC07C9">
        <w:rPr>
          <w:rFonts w:ascii="Arial" w:hAnsi="Arial" w:cs="Arial"/>
        </w:rPr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BC07C9" w:rsidRDefault="009D1713" w:rsidP="00A154F1">
      <w:pPr>
        <w:pStyle w:val="odstavec"/>
        <w:rPr>
          <w:rFonts w:ascii="Arial" w:hAnsi="Arial" w:cs="Arial"/>
        </w:rPr>
      </w:pPr>
    </w:p>
    <w:p w14:paraId="4FE2C075" w14:textId="77777777" w:rsidR="005B6107" w:rsidRPr="00BC07C9" w:rsidRDefault="005B6107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48FE3287" w14:textId="77777777" w:rsidR="005B6107" w:rsidRPr="00BC07C9" w:rsidRDefault="005B6107" w:rsidP="00A154F1">
      <w:pPr>
        <w:pStyle w:val="odstavec"/>
        <w:rPr>
          <w:rFonts w:ascii="Arial" w:hAnsi="Arial" w:cs="Arial"/>
        </w:rPr>
      </w:pPr>
    </w:p>
    <w:p w14:paraId="5AE53FB4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Účtovné metódy a všeobecné účtovné zásady Spoločnosť aplikovala konzistentne s predchádzajúcim účtovným ob</w:t>
      </w:r>
      <w:r w:rsidR="006774DA" w:rsidRPr="00BC07C9">
        <w:rPr>
          <w:rFonts w:ascii="Arial" w:hAnsi="Arial" w:cs="Arial"/>
        </w:rPr>
        <w:t>dobím</w:t>
      </w:r>
      <w:r w:rsidR="00C26F18" w:rsidRPr="00BC07C9">
        <w:rPr>
          <w:rFonts w:ascii="Arial" w:hAnsi="Arial" w:cs="Arial"/>
        </w:rPr>
        <w:t xml:space="preserve">. </w:t>
      </w:r>
    </w:p>
    <w:p w14:paraId="4655783F" w14:textId="77777777" w:rsidR="00DD3944" w:rsidRPr="00796393" w:rsidRDefault="00DD3944" w:rsidP="00A154F1">
      <w:pPr>
        <w:pStyle w:val="odstavec"/>
        <w:rPr>
          <w:rFonts w:ascii="Arial" w:hAnsi="Arial" w:cs="Arial"/>
          <w:highlight w:val="red"/>
        </w:rPr>
      </w:pPr>
    </w:p>
    <w:p w14:paraId="57F2D443" w14:textId="71EAF3DE" w:rsidR="002A6B50" w:rsidRPr="00BC07C9" w:rsidRDefault="00DD1079" w:rsidP="00FB6F88">
      <w:pPr>
        <w:pStyle w:val="abc"/>
        <w:suppressAutoHyphens/>
      </w:pPr>
      <w:r w:rsidRPr="00BC07C9">
        <w:t>Dlhodobý  dlhodobý hmotný majetok</w:t>
      </w:r>
    </w:p>
    <w:p w14:paraId="69D28219" w14:textId="2190359E" w:rsidR="00FF1879" w:rsidRPr="00911E36" w:rsidRDefault="00DD1079" w:rsidP="00AB1E40">
      <w:pPr>
        <w:pStyle w:val="odstavec"/>
        <w:rPr>
          <w:rFonts w:ascii="Arial" w:hAnsi="Arial" w:cs="Arial"/>
          <w:i/>
          <w:color w:val="00B050"/>
        </w:rPr>
      </w:pPr>
      <w:r w:rsidRPr="00BC07C9">
        <w:rPr>
          <w:rFonts w:ascii="Arial" w:hAnsi="Arial" w:cs="Arial"/>
        </w:rPr>
        <w:t>Dlhodobý majetok nakupovaný sa oceňuje obstarávacou cenou, ktorá zahrňuje cenu</w:t>
      </w:r>
      <w:r w:rsidR="00297F73" w:rsidRPr="00BC07C9">
        <w:rPr>
          <w:rFonts w:ascii="Arial" w:hAnsi="Arial" w:cs="Arial"/>
        </w:rPr>
        <w:t>, za ktorú sa majetok obstaral</w:t>
      </w:r>
      <w:r w:rsidR="00264A5C" w:rsidRPr="00BC07C9">
        <w:rPr>
          <w:rFonts w:ascii="Arial" w:hAnsi="Arial" w:cs="Arial"/>
        </w:rPr>
        <w:t>,</w:t>
      </w:r>
      <w:r w:rsidR="00297F73" w:rsidRPr="00BC07C9">
        <w:rPr>
          <w:rFonts w:ascii="Arial" w:hAnsi="Arial" w:cs="Arial"/>
        </w:rPr>
        <w:t xml:space="preserve"> </w:t>
      </w:r>
      <w:r w:rsidRPr="00BC07C9">
        <w:rPr>
          <w:rFonts w:ascii="Arial" w:hAnsi="Arial" w:cs="Arial"/>
        </w:rPr>
        <w:t>a náklady súvisiace s obstaraním (clo, prepravu, montáž, poistné a pod</w:t>
      </w:r>
    </w:p>
    <w:p w14:paraId="4BD5E055" w14:textId="77777777" w:rsidR="00FF1879" w:rsidRPr="00BC07C9" w:rsidRDefault="00FF1879" w:rsidP="00A154F1">
      <w:pPr>
        <w:pStyle w:val="odstavec"/>
        <w:rPr>
          <w:rFonts w:ascii="Arial" w:hAnsi="Arial" w:cs="Arial"/>
        </w:rPr>
      </w:pPr>
    </w:p>
    <w:p w14:paraId="670C0241" w14:textId="77777777" w:rsidR="00A3677A" w:rsidRPr="00BC07C9" w:rsidRDefault="00EF04E2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Hodnota obstarávaného dlhodobého hmotného majetku, ktorý sa používa, sa zníži o opravnú položku vo výške zodpovedajúcej opotrebeniu.</w:t>
      </w:r>
    </w:p>
    <w:p w14:paraId="52BF6E99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43DC5F11" w14:textId="77777777" w:rsidR="00A3677A" w:rsidRPr="00BC07C9" w:rsidRDefault="00EF04E2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Predpokladaná doba používania, metóda odpisovania a odpisová sadzba sú uvedené v nasledujúcej tabuľke:</w:t>
      </w:r>
    </w:p>
    <w:p w14:paraId="7837DF45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FE5E3F" w14:paraId="71B62935" w14:textId="77777777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127D60F1" w14:textId="77777777" w:rsidR="002A6B50" w:rsidRPr="00FE5E3F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FCAF3A" w14:textId="77777777"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FE5E3F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="00AA3182" w:rsidRPr="00FE5E3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DB2E51" w14:textId="77777777"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FE5E3F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98CC924" w14:textId="77777777"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590D63AF" w14:textId="77777777"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FE5E3F" w14:paraId="7E5595C6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7457C106" w14:textId="28A4C3E3" w:rsidR="002A6B50" w:rsidRPr="00AB1E40" w:rsidRDefault="00AB1E4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Dopravné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prostriedky</w:t>
            </w:r>
            <w:r w:rsidRPr="00AB1E40">
              <w:rPr>
                <w:rFonts w:ascii="Arial" w:hAnsi="Arial" w:cs="Arial"/>
                <w:sz w:val="18"/>
                <w:szCs w:val="18"/>
              </w:rPr>
              <w:t>l</w:t>
            </w:r>
            <w:proofErr w:type="spellEnd"/>
          </w:p>
        </w:tc>
        <w:tc>
          <w:tcPr>
            <w:tcW w:w="1980" w:type="dxa"/>
            <w:vAlign w:val="bottom"/>
          </w:tcPr>
          <w:p w14:paraId="6594FD3C" w14:textId="3B715179" w:rsidR="002A6B50" w:rsidRPr="00FE5E3F" w:rsidRDefault="00AB1E4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1FC3E2F5" w14:textId="054F5C23" w:rsidR="002A6B50" w:rsidRPr="00FE5E3F" w:rsidRDefault="00AB1E4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38E683A8" w14:textId="508E61A3" w:rsidR="002A6B50" w:rsidRPr="00FE5E3F" w:rsidRDefault="00AB1E4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25%</w:t>
            </w:r>
          </w:p>
        </w:tc>
      </w:tr>
    </w:tbl>
    <w:p w14:paraId="50FA3DCB" w14:textId="1BDA4068" w:rsidR="00A3677A" w:rsidRDefault="00C35E13" w:rsidP="00A154F1">
      <w:pPr>
        <w:pStyle w:val="odstavec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Ostatný hnuteľný majetok                                   12                         </w:t>
      </w:r>
      <w:r>
        <w:rPr>
          <w:rFonts w:ascii="Arial" w:hAnsi="Arial" w:cs="Arial"/>
          <w:sz w:val="18"/>
          <w:szCs w:val="18"/>
        </w:rPr>
        <w:t>rovnomerná</w:t>
      </w:r>
      <w:r>
        <w:rPr>
          <w:rFonts w:ascii="Arial" w:hAnsi="Arial" w:cs="Arial"/>
        </w:rPr>
        <w:t xml:space="preserve">                        </w:t>
      </w:r>
      <w:r w:rsidRPr="00C35E13">
        <w:rPr>
          <w:rFonts w:ascii="Arial" w:hAnsi="Arial" w:cs="Arial"/>
          <w:b/>
        </w:rPr>
        <w:t>8,3%</w:t>
      </w:r>
    </w:p>
    <w:p w14:paraId="1EE58DE8" w14:textId="77777777" w:rsidR="00C35E13" w:rsidRPr="00C35E13" w:rsidRDefault="00C35E13" w:rsidP="00A154F1">
      <w:pPr>
        <w:pStyle w:val="odstavec"/>
        <w:rPr>
          <w:rFonts w:ascii="Arial" w:hAnsi="Arial" w:cs="Arial"/>
        </w:rPr>
      </w:pPr>
    </w:p>
    <w:p w14:paraId="6781B2A1" w14:textId="75AEB0EA" w:rsidR="00C35E13" w:rsidRPr="00C35E13" w:rsidRDefault="00C35E13" w:rsidP="00A154F1">
      <w:pPr>
        <w:pStyle w:val="odstavec"/>
        <w:rPr>
          <w:rFonts w:ascii="Arial" w:hAnsi="Arial" w:cs="Arial"/>
        </w:rPr>
      </w:pPr>
      <w:r w:rsidRPr="00C35E13">
        <w:rPr>
          <w:rFonts w:ascii="Arial" w:hAnsi="Arial" w:cs="Arial"/>
        </w:rPr>
        <w:t>Na dopravných prostriedkoch sú pozastavené odpisy.</w:t>
      </w:r>
    </w:p>
    <w:p w14:paraId="60AF852F" w14:textId="77777777" w:rsidR="002A6B50" w:rsidRPr="00BC07C9" w:rsidRDefault="00DD1079" w:rsidP="00FB6F88">
      <w:pPr>
        <w:pStyle w:val="abc"/>
        <w:suppressAutoHyphens/>
      </w:pPr>
      <w:r w:rsidRPr="00BC07C9">
        <w:t>Zásoby</w:t>
      </w:r>
    </w:p>
    <w:p w14:paraId="489558AE" w14:textId="369EF924" w:rsidR="00A3677A" w:rsidRPr="00AB1E40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Zásoby nakupované sa oceňujú obstarávacou cenou, ktorá zahrňuje cenu</w:t>
      </w:r>
      <w:r w:rsidR="00D96E5A" w:rsidRPr="00BC07C9">
        <w:rPr>
          <w:rFonts w:ascii="Arial" w:hAnsi="Arial" w:cs="Arial"/>
        </w:rPr>
        <w:t>, za ktorú sa majetok obstaral</w:t>
      </w:r>
      <w:r w:rsidR="0029783C" w:rsidRPr="00BC07C9">
        <w:rPr>
          <w:rFonts w:ascii="Arial" w:hAnsi="Arial" w:cs="Arial"/>
        </w:rPr>
        <w:t>,</w:t>
      </w:r>
      <w:r w:rsidR="002A4231" w:rsidRPr="00BC07C9">
        <w:rPr>
          <w:rFonts w:ascii="Arial" w:hAnsi="Arial" w:cs="Arial"/>
        </w:rPr>
        <w:t xml:space="preserve"> </w:t>
      </w:r>
      <w:r w:rsidRPr="00BC07C9">
        <w:rPr>
          <w:rFonts w:ascii="Arial" w:hAnsi="Arial" w:cs="Arial"/>
        </w:rPr>
        <w:t>a náklady súvisiace s obstaraním (clo, prepravu, poistné, provízie a pod.)</w:t>
      </w:r>
      <w:r w:rsidR="00F91BAD" w:rsidRPr="00BC07C9">
        <w:rPr>
          <w:rFonts w:ascii="Arial" w:hAnsi="Arial" w:cs="Arial"/>
        </w:rPr>
        <w:t xml:space="preserve"> znížené o zľavy z ceny. Zľava z ceny poskytnutá k už predaným alebo spotrebovaným zásobám sa účtuje ako zníženie nákladov na predané alebo spotrebované zásoby.</w:t>
      </w:r>
      <w:r w:rsidRPr="00BC07C9">
        <w:rPr>
          <w:rFonts w:ascii="Arial" w:hAnsi="Arial" w:cs="Arial"/>
        </w:rPr>
        <w:t xml:space="preserve"> Spoločnosť účtuje o zásobách spôsobom A tak, ako to definujú postupy účtovania. Úbytok zásob sa účtuje v cene zistenej metódou </w:t>
      </w:r>
      <w:r w:rsidR="002A6B50" w:rsidRPr="00AB1E40">
        <w:rPr>
          <w:rFonts w:ascii="Arial" w:hAnsi="Arial" w:cs="Arial"/>
        </w:rPr>
        <w:t>váženého aritmetického priemeru</w:t>
      </w:r>
    </w:p>
    <w:p w14:paraId="2477E7AD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256A171C" w14:textId="77777777" w:rsidR="005D49E9" w:rsidRPr="00BC07C9" w:rsidRDefault="005C39C1" w:rsidP="00FB6F88">
      <w:pPr>
        <w:pStyle w:val="abc"/>
        <w:suppressAutoHyphens/>
      </w:pPr>
      <w:r w:rsidRPr="00BC07C9">
        <w:t>Pohľadávky</w:t>
      </w:r>
    </w:p>
    <w:p w14:paraId="72056104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Pohľadávky sa pri ich vzniku oceňujú ich menovitou </w:t>
      </w:r>
      <w:r w:rsidR="007C6250" w:rsidRPr="00BC07C9">
        <w:rPr>
          <w:rFonts w:ascii="Arial" w:hAnsi="Arial" w:cs="Arial"/>
        </w:rPr>
        <w:t>hodnotou</w:t>
      </w:r>
      <w:r w:rsidR="00901313" w:rsidRPr="00BC07C9">
        <w:rPr>
          <w:rFonts w:ascii="Arial" w:hAnsi="Arial" w:cs="Arial"/>
        </w:rPr>
        <w:t xml:space="preserve">. </w:t>
      </w:r>
      <w:r w:rsidRPr="00BC07C9">
        <w:rPr>
          <w:rFonts w:ascii="Arial" w:hAnsi="Arial" w:cs="Arial"/>
        </w:rPr>
        <w:t>Opravná položka sa vytvára k pochybným a nedobytným pohľadávkam, kde existuje riziko nevymožiteľnosti po</w:t>
      </w:r>
      <w:r w:rsidR="005C39C1" w:rsidRPr="00BC07C9">
        <w:rPr>
          <w:rFonts w:ascii="Arial" w:hAnsi="Arial" w:cs="Arial"/>
        </w:rPr>
        <w:t>hľadávok.</w:t>
      </w:r>
    </w:p>
    <w:p w14:paraId="5367BA1B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4D5B8E20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</w:t>
      </w:r>
      <w:r w:rsidR="004F664C" w:rsidRPr="00BC07C9">
        <w:rPr>
          <w:rFonts w:ascii="Arial" w:hAnsi="Arial" w:cs="Arial"/>
        </w:rPr>
        <w:t xml:space="preserve"> Súčasná hodnota pohľadávky sa počíta ako súčet súčinov budúcich peňažných príjmov a príslušných diskontných faktorov.</w:t>
      </w:r>
    </w:p>
    <w:p w14:paraId="4C68462E" w14:textId="77777777" w:rsidR="00A3677A" w:rsidRDefault="00A3677A" w:rsidP="00A154F1">
      <w:pPr>
        <w:pStyle w:val="odstavec"/>
        <w:rPr>
          <w:rFonts w:ascii="Arial" w:hAnsi="Arial" w:cs="Arial"/>
        </w:rPr>
      </w:pPr>
    </w:p>
    <w:p w14:paraId="7AEBACF7" w14:textId="77777777" w:rsidR="00AB1E40" w:rsidRDefault="00AB1E40" w:rsidP="00A154F1">
      <w:pPr>
        <w:pStyle w:val="odstavec"/>
        <w:rPr>
          <w:rFonts w:ascii="Arial" w:hAnsi="Arial" w:cs="Arial"/>
        </w:rPr>
      </w:pPr>
    </w:p>
    <w:p w14:paraId="3E577F8F" w14:textId="77777777" w:rsidR="00AB1E40" w:rsidRPr="00BC07C9" w:rsidRDefault="00AB1E40" w:rsidP="00A154F1">
      <w:pPr>
        <w:pStyle w:val="odstavec"/>
        <w:rPr>
          <w:rFonts w:ascii="Arial" w:hAnsi="Arial" w:cs="Arial"/>
        </w:rPr>
      </w:pPr>
    </w:p>
    <w:p w14:paraId="57592368" w14:textId="77777777" w:rsidR="002A6B50" w:rsidRPr="00BC07C9" w:rsidRDefault="00122C5E" w:rsidP="00FB6F88">
      <w:pPr>
        <w:pStyle w:val="abc"/>
        <w:suppressAutoHyphens/>
      </w:pPr>
      <w:r w:rsidRPr="00BC07C9">
        <w:t>Finančné účty</w:t>
      </w:r>
    </w:p>
    <w:p w14:paraId="11B03EAD" w14:textId="3ECCEC44" w:rsidR="00A3677A" w:rsidRPr="00BC07C9" w:rsidRDefault="0090780E" w:rsidP="00A154F1">
      <w:pPr>
        <w:pStyle w:val="odstavec"/>
        <w:rPr>
          <w:rFonts w:ascii="Arial" w:hAnsi="Arial" w:cs="Arial"/>
          <w:color w:val="00B0F0"/>
        </w:rPr>
      </w:pPr>
      <w:r w:rsidRPr="00BC07C9">
        <w:rPr>
          <w:rFonts w:ascii="Arial" w:hAnsi="Arial" w:cs="Arial"/>
        </w:rPr>
        <w:t>Finančné účty tvorí peňažná hotovosť</w:t>
      </w:r>
      <w:r w:rsidR="00F618CD" w:rsidRPr="00BC07C9">
        <w:rPr>
          <w:rFonts w:ascii="Arial" w:hAnsi="Arial" w:cs="Arial"/>
        </w:rPr>
        <w:t xml:space="preserve"> </w:t>
      </w:r>
      <w:r w:rsidR="00AB1E40" w:rsidRPr="00C35E13">
        <w:rPr>
          <w:rFonts w:ascii="Arial" w:hAnsi="Arial" w:cs="Arial"/>
        </w:rPr>
        <w:t>a</w:t>
      </w:r>
      <w:r w:rsidRPr="00C35E13">
        <w:rPr>
          <w:rFonts w:ascii="Arial" w:hAnsi="Arial" w:cs="Arial"/>
        </w:rPr>
        <w:t xml:space="preserve"> </w:t>
      </w:r>
      <w:r w:rsidRPr="00BC07C9">
        <w:rPr>
          <w:rFonts w:ascii="Arial" w:hAnsi="Arial" w:cs="Arial"/>
        </w:rPr>
        <w:t xml:space="preserve">zostatky na bankových </w:t>
      </w:r>
      <w:r w:rsidR="00C35E13">
        <w:rPr>
          <w:rFonts w:ascii="Arial" w:hAnsi="Arial" w:cs="Arial"/>
        </w:rPr>
        <w:t xml:space="preserve"> Na bankových účtoch je </w:t>
      </w:r>
      <w:proofErr w:type="spellStart"/>
      <w:r w:rsidR="00C35E13">
        <w:rPr>
          <w:rFonts w:ascii="Arial" w:hAnsi="Arial" w:cs="Arial"/>
        </w:rPr>
        <w:t>povelený</w:t>
      </w:r>
      <w:proofErr w:type="spellEnd"/>
      <w:r w:rsidR="00C35E13">
        <w:rPr>
          <w:rFonts w:ascii="Arial" w:hAnsi="Arial" w:cs="Arial"/>
        </w:rPr>
        <w:t xml:space="preserve"> </w:t>
      </w:r>
      <w:proofErr w:type="spellStart"/>
      <w:r w:rsidR="00C35E13">
        <w:rPr>
          <w:rFonts w:ascii="Arial" w:hAnsi="Arial" w:cs="Arial"/>
        </w:rPr>
        <w:t>záprný</w:t>
      </w:r>
      <w:proofErr w:type="spellEnd"/>
      <w:r w:rsidR="00C35E13">
        <w:rPr>
          <w:rFonts w:ascii="Arial" w:hAnsi="Arial" w:cs="Arial"/>
        </w:rPr>
        <w:t xml:space="preserve"> </w:t>
      </w:r>
      <w:proofErr w:type="spellStart"/>
      <w:r w:rsidR="00C35E13">
        <w:rPr>
          <w:rFonts w:ascii="Arial" w:hAnsi="Arial" w:cs="Arial"/>
        </w:rPr>
        <w:t>kontokorent</w:t>
      </w:r>
      <w:proofErr w:type="spellEnd"/>
      <w:r w:rsidR="00C35E13">
        <w:rPr>
          <w:rFonts w:ascii="Arial" w:hAnsi="Arial" w:cs="Arial"/>
        </w:rPr>
        <w:t>.</w:t>
      </w:r>
    </w:p>
    <w:p w14:paraId="316129EC" w14:textId="77777777" w:rsidR="00A459A2" w:rsidRPr="00BC07C9" w:rsidRDefault="00A459A2" w:rsidP="00A154F1">
      <w:pPr>
        <w:pStyle w:val="odstavec"/>
        <w:rPr>
          <w:rFonts w:ascii="Arial" w:hAnsi="Arial" w:cs="Arial"/>
        </w:rPr>
      </w:pPr>
    </w:p>
    <w:p w14:paraId="7792099D" w14:textId="77777777" w:rsidR="002A6B50" w:rsidRPr="00BC07C9" w:rsidRDefault="00C723D4" w:rsidP="00FB6F88">
      <w:pPr>
        <w:pStyle w:val="abc"/>
        <w:suppressAutoHyphens/>
      </w:pPr>
      <w:r w:rsidRPr="00BC07C9">
        <w:t>Náklady budúcich období a príjmy budúcich období</w:t>
      </w:r>
    </w:p>
    <w:p w14:paraId="3887C5CB" w14:textId="77777777" w:rsidR="00A3677A" w:rsidRPr="00BC07C9" w:rsidRDefault="00C723D4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Náklady budúcich období a príjmy budúcich období sú vykázané vo výške, ktorá je potrebná na dodržanie zásady vecnej a časovej súvislosti s účtovným obdobím.</w:t>
      </w:r>
    </w:p>
    <w:p w14:paraId="4BBBDD07" w14:textId="77777777" w:rsidR="00A3677A" w:rsidRPr="00796393" w:rsidRDefault="00A3677A" w:rsidP="00A154F1">
      <w:pPr>
        <w:pStyle w:val="odstavec"/>
        <w:rPr>
          <w:rFonts w:ascii="Arial" w:hAnsi="Arial" w:cs="Arial"/>
          <w:highlight w:val="red"/>
        </w:rPr>
      </w:pPr>
    </w:p>
    <w:p w14:paraId="3B293B2E" w14:textId="77777777" w:rsidR="002A6B50" w:rsidRPr="00BC07C9" w:rsidRDefault="00C723D4" w:rsidP="00FB6F88">
      <w:pPr>
        <w:pStyle w:val="abc"/>
        <w:suppressAutoHyphens/>
      </w:pPr>
      <w:r w:rsidRPr="00BC07C9">
        <w:t>Záväzky</w:t>
      </w:r>
    </w:p>
    <w:p w14:paraId="37D03857" w14:textId="77777777" w:rsidR="00A3677A" w:rsidRPr="00BC07C9" w:rsidRDefault="00C723D4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0B23576D" w14:textId="77777777" w:rsidR="005D49E9" w:rsidRPr="00BC07C9" w:rsidRDefault="00C723D4" w:rsidP="00FB6F88">
      <w:pPr>
        <w:pStyle w:val="abc"/>
        <w:suppressAutoHyphens/>
      </w:pPr>
      <w:r w:rsidRPr="00BC07C9">
        <w:t>Výdavky budúcich období a výnosy budúcich období</w:t>
      </w:r>
    </w:p>
    <w:p w14:paraId="65DDA3EC" w14:textId="77777777" w:rsidR="00A3677A" w:rsidRPr="00BC07C9" w:rsidRDefault="00C723D4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Výdavky budúcich období a výnosy budúcich období sú vykázané vo výške, ktorá je potrebná na dodržanie zásady vecnej a časovej súvislosti s účtovným obdobím.</w:t>
      </w:r>
    </w:p>
    <w:p w14:paraId="02E67ED6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5F9C9302" w14:textId="77777777" w:rsidR="002A6B50" w:rsidRPr="00BC07C9" w:rsidRDefault="00DD1079" w:rsidP="00FB6F88">
      <w:pPr>
        <w:pStyle w:val="abc"/>
        <w:suppressAutoHyphens/>
      </w:pPr>
      <w:r w:rsidRPr="00BC07C9">
        <w:t>Leasing (Spoločnosť je nájomca)</w:t>
      </w:r>
    </w:p>
    <w:p w14:paraId="14C0A792" w14:textId="77777777" w:rsidR="00A3677A" w:rsidRPr="00BC07C9" w:rsidRDefault="00694D06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  <w:b/>
        </w:rPr>
        <w:t>Finančný leasing</w:t>
      </w:r>
      <w:r w:rsidR="004C71AC" w:rsidRPr="00BC07C9">
        <w:rPr>
          <w:rFonts w:ascii="Arial" w:hAnsi="Arial" w:cs="Arial"/>
          <w:b/>
        </w:rPr>
        <w:t xml:space="preserve">. </w:t>
      </w:r>
      <w:r w:rsidR="00DD1079" w:rsidRPr="00BC07C9">
        <w:rPr>
          <w:rFonts w:ascii="Arial" w:hAnsi="Arial" w:cs="Arial"/>
        </w:rPr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</w:t>
      </w:r>
      <w:r w:rsidR="00DB1157" w:rsidRPr="00BC07C9">
        <w:rPr>
          <w:rFonts w:ascii="Arial" w:hAnsi="Arial" w:cs="Arial"/>
        </w:rPr>
        <w:t xml:space="preserve">Dohodnutá doba nájmu je najmenej 60% doby odpisovania podľa daňových predpisov, nie však menej ako 3 roky. V prípade nájmu pozemku je doba nájmu najmenej 60% doby odpisovania hmotného majetku zaradeného do odpisovej skupiny 4. </w:t>
      </w:r>
      <w:r w:rsidR="00DD1079" w:rsidRPr="00BC07C9">
        <w:rPr>
          <w:rFonts w:ascii="Arial" w:hAnsi="Arial" w:cs="Arial"/>
        </w:rPr>
        <w:t xml:space="preserve">Každá platba nájomného je alokovaná medzi splátku istiny a finančné náklady, ktoré sú vypočítané metódou efektívnej úrokovej miery. Finančné náklady sa </w:t>
      </w:r>
      <w:r w:rsidR="00241AF0" w:rsidRPr="00BC07C9">
        <w:rPr>
          <w:rFonts w:ascii="Arial" w:hAnsi="Arial" w:cs="Arial"/>
        </w:rPr>
        <w:t>vykazujú ako ú</w:t>
      </w:r>
      <w:r w:rsidR="00DD1079" w:rsidRPr="00BC07C9">
        <w:rPr>
          <w:rFonts w:ascii="Arial" w:hAnsi="Arial" w:cs="Arial"/>
        </w:rPr>
        <w:t>roky.</w:t>
      </w:r>
    </w:p>
    <w:p w14:paraId="3DE94F7A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 </w:t>
      </w:r>
    </w:p>
    <w:p w14:paraId="3A9AC114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Finančný leasing sa aktivuje v účtovníctve nájomcu v deň prijatia majetku na príslušný účet majetku so súvzťaž</w:t>
      </w:r>
      <w:r w:rsidR="0070643A" w:rsidRPr="00BC07C9">
        <w:rPr>
          <w:rFonts w:ascii="Arial" w:hAnsi="Arial" w:cs="Arial"/>
        </w:rPr>
        <w:t xml:space="preserve">ným zápisom v prospech </w:t>
      </w:r>
      <w:r w:rsidR="00241AF0" w:rsidRPr="00BC07C9">
        <w:rPr>
          <w:rFonts w:ascii="Arial" w:hAnsi="Arial" w:cs="Arial"/>
        </w:rPr>
        <w:t>z</w:t>
      </w:r>
      <w:r w:rsidR="0070643A" w:rsidRPr="00BC07C9">
        <w:rPr>
          <w:rFonts w:ascii="Arial" w:hAnsi="Arial" w:cs="Arial"/>
        </w:rPr>
        <w:t>áväzk</w:t>
      </w:r>
      <w:r w:rsidR="00241AF0" w:rsidRPr="00BC07C9">
        <w:rPr>
          <w:rFonts w:ascii="Arial" w:hAnsi="Arial" w:cs="Arial"/>
        </w:rPr>
        <w:t>ov</w:t>
      </w:r>
      <w:r w:rsidR="0070643A" w:rsidRPr="00BC07C9">
        <w:rPr>
          <w:rFonts w:ascii="Arial" w:hAnsi="Arial" w:cs="Arial"/>
        </w:rPr>
        <w:t xml:space="preserve"> z nájmu</w:t>
      </w:r>
      <w:r w:rsidRPr="00BC07C9">
        <w:rPr>
          <w:rFonts w:ascii="Arial" w:hAnsi="Arial" w:cs="Arial"/>
        </w:rPr>
        <w:t xml:space="preserve"> v ocenení, ktoré sa rovná celkovej výške dohodnutých platieb znížených o nerealizované finančné náklady. Majetok obstaraný formou finančného prenájmu sa odpisuje v účtovníctve nájomcu.</w:t>
      </w:r>
    </w:p>
    <w:p w14:paraId="5DEDFA39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1DBE60A5" w14:textId="77777777" w:rsidR="005D49E9" w:rsidRPr="00BC07C9" w:rsidRDefault="00DD1079" w:rsidP="00FB6F88">
      <w:pPr>
        <w:pStyle w:val="abc"/>
        <w:suppressAutoHyphens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14:paraId="2B8E537D" w14:textId="77777777" w:rsidR="00A3677A" w:rsidRPr="00BC07C9" w:rsidRDefault="00B0184F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  <w:bookmarkStart w:id="16" w:name="_GoBack"/>
      <w:bookmarkEnd w:id="16"/>
    </w:p>
    <w:p w14:paraId="0E25A912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55D3D607" w14:textId="77777777" w:rsidR="00A3677A" w:rsidRPr="00BC07C9" w:rsidRDefault="00B0184F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AC6B71D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79C75447" w14:textId="0DEC47EF" w:rsidR="00A3677A" w:rsidRPr="00BC07C9" w:rsidRDefault="00EF04E2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Spoločnosti tvoria najmä tržby z</w:t>
      </w:r>
      <w:r w:rsidR="00C35E13">
        <w:rPr>
          <w:rFonts w:ascii="Arial" w:hAnsi="Arial" w:cs="Arial"/>
        </w:rPr>
        <w:t xml:space="preserve"> poskytovania </w:t>
      </w:r>
      <w:r w:rsidR="00C91F18">
        <w:rPr>
          <w:rFonts w:ascii="Arial" w:hAnsi="Arial" w:cs="Arial"/>
        </w:rPr>
        <w:t xml:space="preserve"> nákladnej </w:t>
      </w:r>
      <w:r w:rsidR="00C35E13">
        <w:rPr>
          <w:rFonts w:ascii="Arial" w:hAnsi="Arial" w:cs="Arial"/>
        </w:rPr>
        <w:t>prepravy a</w:t>
      </w:r>
      <w:r w:rsidR="00C91F18">
        <w:rPr>
          <w:rFonts w:ascii="Arial" w:hAnsi="Arial" w:cs="Arial"/>
        </w:rPr>
        <w:t> </w:t>
      </w:r>
      <w:r w:rsidR="00C35E13">
        <w:rPr>
          <w:rFonts w:ascii="Arial" w:hAnsi="Arial" w:cs="Arial"/>
        </w:rPr>
        <w:t>nájmu</w:t>
      </w:r>
      <w:r w:rsidR="00C91F18">
        <w:rPr>
          <w:rFonts w:ascii="Arial" w:hAnsi="Arial" w:cs="Arial"/>
        </w:rPr>
        <w:t xml:space="preserve"> nehnuteľností.</w:t>
      </w:r>
    </w:p>
    <w:p w14:paraId="6EF922D3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2FC20596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624A2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Prehľad pohybu dlhodobého </w:t>
      </w:r>
      <w:r w:rsidR="008D71F7" w:rsidRPr="00796393">
        <w:rPr>
          <w:rFonts w:ascii="Arial" w:hAnsi="Arial" w:cs="Arial"/>
        </w:rPr>
        <w:t>hmotného majetku za bežné účtovné obdobie je uvedený nižšie:</w:t>
      </w:r>
    </w:p>
    <w:p w14:paraId="0DD0389B" w14:textId="77777777" w:rsidR="00AB1E40" w:rsidRDefault="00AB1E40" w:rsidP="0036011D">
      <w:pPr>
        <w:pStyle w:val="odstavec"/>
        <w:ind w:left="482"/>
        <w:rPr>
          <w:rFonts w:ascii="Arial" w:hAnsi="Arial" w:cs="Arial"/>
        </w:rPr>
      </w:pPr>
      <w:bookmarkStart w:id="21" w:name="FWT_T5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AB1E40" w14:paraId="2A45BC26" w14:textId="77777777" w:rsidTr="00AB1E40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183800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2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29197D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C3A0CF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FCFB39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3E5AE7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32154E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680C75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B2A40C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4C1509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CFC858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AB1E40" w14:paraId="1801490E" w14:textId="77777777" w:rsidTr="00AB1E4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FD206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9105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3A8A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8DA9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7A6B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42AC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9DBC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11FB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A485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6B09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1E40" w14:paraId="371775A0" w14:textId="77777777" w:rsidTr="00AB1E4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C5A68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503B9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CB608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04B58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19 608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71ACD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C0E48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C9188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80326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D7C22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FE816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19 608</w:t>
            </w:r>
          </w:p>
        </w:tc>
      </w:tr>
      <w:tr w:rsidR="00AB1E40" w14:paraId="32443B22" w14:textId="77777777" w:rsidTr="00AB1E4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8489A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60EB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05DD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D2AF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63D7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0E21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F2AE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CEA5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77F2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4AED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10 025</w:t>
            </w:r>
          </w:p>
        </w:tc>
      </w:tr>
      <w:tr w:rsidR="00AB1E40" w14:paraId="4584AAFF" w14:textId="77777777" w:rsidTr="00AB1E4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D56B2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3F89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420A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58D3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876E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6BE5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1909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58B9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7D37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7CF3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5696FCE4" w14:textId="77777777" w:rsidTr="00AB1E4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0DFD1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70CF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9813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E6C2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10 025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7D9D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D572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6A1D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C2B1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-10 025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E1E1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4770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277FC816" w14:textId="77777777" w:rsidTr="00AB1E40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09D40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4DAC10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CEDFC4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6B4915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29 633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DF6D3D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6EA95C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63ECFD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877317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56F048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4CB31A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29 633</w:t>
            </w:r>
          </w:p>
        </w:tc>
      </w:tr>
      <w:tr w:rsidR="00AB1E40" w14:paraId="762CBC2E" w14:textId="77777777" w:rsidTr="00AB1E40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BAD16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C0E9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7A7F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3A00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ED23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4094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505E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0DE6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069E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AEEE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1E40" w14:paraId="3CD01FF1" w14:textId="77777777" w:rsidTr="00AB1E4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C38DB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E050B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46EE3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E9F8E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4 116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BE10F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5A117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1C261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AC09B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BCB14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AB720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4 116</w:t>
            </w:r>
          </w:p>
        </w:tc>
      </w:tr>
      <w:tr w:rsidR="00AB1E40" w14:paraId="2C9FF055" w14:textId="77777777" w:rsidTr="00AB1E4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627CF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2001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9A48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8CD4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1 535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792D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8A2C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9D5B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84EA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F3F7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2219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1 535</w:t>
            </w:r>
          </w:p>
        </w:tc>
      </w:tr>
      <w:tr w:rsidR="00AB1E40" w14:paraId="00261EE2" w14:textId="77777777" w:rsidTr="00AB1E4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3A920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BE59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4088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81D1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1442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0D14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A733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271D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76C0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71CB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5129F20E" w14:textId="77777777" w:rsidTr="00AB1E4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B7B9F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2737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4188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F039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A537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09CE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004E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8506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26F3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26AD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208E01D2" w14:textId="77777777" w:rsidTr="00AB1E40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7DA27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B8E68D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71AE00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2D1CBA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5 651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B3E689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9FDCE0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E965AD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EE71B1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8C76F5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BC5ECF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5 651</w:t>
            </w:r>
          </w:p>
        </w:tc>
      </w:tr>
      <w:tr w:rsidR="00AB1E40" w14:paraId="40AE62B3" w14:textId="77777777" w:rsidTr="00AB1E40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887DF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11A6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FAC1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95BF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B32A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33BE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D39A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A5CE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A75C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498F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1E40" w14:paraId="0278C10A" w14:textId="77777777" w:rsidTr="00AB1E4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D54CD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B2C45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E06D8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953A6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AF692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23521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CF0A7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92351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C9C6F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A4F80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1E40" w14:paraId="49D3C9BF" w14:textId="77777777" w:rsidTr="00AB1E4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24072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F4EE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1C2B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7AA1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421D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43DC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3E0E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8BCD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053C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BA9F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3DC43A98" w14:textId="77777777" w:rsidTr="00AB1E4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F8D3F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A9ED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CD96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E085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287A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A3B2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B1C5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ABD5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DE7D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37F3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34F5F59F" w14:textId="77777777" w:rsidTr="00AB1E4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8BC5A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E881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7811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04C0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1D8B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3264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0C7D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0411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E57C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AB60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2ABCA7E3" w14:textId="77777777" w:rsidTr="00AB1E40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CAEC0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8DB5B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742992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6B9504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407F2A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5B3763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68B598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0B5FE2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6A4EDF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609EE6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1E40" w14:paraId="1145537B" w14:textId="77777777" w:rsidTr="00AB1E40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16A23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17CC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DDE9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185C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5CFE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4A12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6909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682D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7627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8D3E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1E40" w14:paraId="57C76583" w14:textId="77777777" w:rsidTr="00AB1E40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04903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1DBBD3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BB6F48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A910FF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15 492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FDD96F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8B4627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0EFCF0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0A7AEC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1A939D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9DCCD3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15 492</w:t>
            </w:r>
          </w:p>
        </w:tc>
      </w:tr>
      <w:tr w:rsidR="00AB1E40" w14:paraId="377D65D0" w14:textId="77777777" w:rsidTr="00AB1E40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E2889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B5D05C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0722EE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D3BF34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23 982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5B1750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9A47C9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C096D4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670E52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9D33CA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D87140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23 982</w:t>
            </w:r>
          </w:p>
        </w:tc>
      </w:tr>
    </w:tbl>
    <w:p w14:paraId="0F29BD9B" w14:textId="32E1719C" w:rsidR="0036011D" w:rsidRDefault="0036011D" w:rsidP="0036011D">
      <w:pPr>
        <w:pStyle w:val="odstavec"/>
        <w:ind w:left="482"/>
        <w:rPr>
          <w:rFonts w:ascii="Arial" w:hAnsi="Arial" w:cs="Arial"/>
        </w:rPr>
      </w:pPr>
    </w:p>
    <w:p w14:paraId="74ABF18B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</w:rPr>
      </w:pPr>
    </w:p>
    <w:bookmarkEnd w:id="21"/>
    <w:p w14:paraId="3B635555" w14:textId="08DB827C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</w:p>
    <w:p w14:paraId="6CCD7C70" w14:textId="77777777" w:rsidR="008D71F7" w:rsidRPr="00796393" w:rsidRDefault="007A1EA3" w:rsidP="006E03E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lastRenderedPageBreak/>
        <w:t>Informácie za predchádzajúce účtovné obdobie sú uvedené v nasledujúcej tabuľke:</w:t>
      </w:r>
    </w:p>
    <w:p w14:paraId="51354C59" w14:textId="77777777" w:rsidR="00AB1E40" w:rsidRDefault="00AB1E40" w:rsidP="0036011D">
      <w:pPr>
        <w:pStyle w:val="odstavec"/>
        <w:ind w:left="482"/>
        <w:rPr>
          <w:rFonts w:ascii="Arial" w:hAnsi="Arial" w:cs="Arial"/>
          <w:highlight w:val="yellow"/>
        </w:rPr>
      </w:pPr>
      <w:bookmarkStart w:id="23" w:name="FWT_T5b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AB1E40" w14:paraId="4A6C1ADF" w14:textId="77777777" w:rsidTr="00AB1E40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BECC06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4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A5C5EB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A683A4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14F80E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7D03E1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0AC3ED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0B383C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79272C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E08081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AE8D36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AB1E40" w14:paraId="3B911AA3" w14:textId="77777777" w:rsidTr="00AB1E4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FB714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F3A7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34DB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90E7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CD2C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F1D8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D441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959E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BCEC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9C2C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1E40" w14:paraId="57DC3D9E" w14:textId="77777777" w:rsidTr="00AB1E4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7C5B7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8E9E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2166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1BB2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19 608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5327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EBA2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854B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6D58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BAA1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7FCD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19 608</w:t>
            </w:r>
          </w:p>
        </w:tc>
      </w:tr>
      <w:tr w:rsidR="00AB1E40" w14:paraId="5D67A8B7" w14:textId="77777777" w:rsidTr="00AB1E4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4AAFE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0AEE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2016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D66A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8B78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607E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A93A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FE40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BE9B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2C18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7105DD8F" w14:textId="77777777" w:rsidTr="00AB1E4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06FBC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B77C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F107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88DA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E743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D3F3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E132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12BE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E6FB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FF42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57F6C31C" w14:textId="77777777" w:rsidTr="00AB1E4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19C55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7133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8F08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F88A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AA8A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46EF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226A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22A4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D2D4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DDE5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6674C838" w14:textId="77777777" w:rsidTr="00AB1E40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7E26A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A5BCCC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48B21A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E5810A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19 608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941E32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573B87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93A24D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C65257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51C2CD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AAFB3B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19 608</w:t>
            </w:r>
          </w:p>
        </w:tc>
      </w:tr>
      <w:tr w:rsidR="00AB1E40" w14:paraId="61895CEA" w14:textId="77777777" w:rsidTr="00AB1E40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1F89E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B8AE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DBBE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D847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FF8B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5476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0A91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4729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CAF0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42EE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1E40" w14:paraId="1F0E9E0F" w14:textId="77777777" w:rsidTr="00AB1E4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E71E5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445D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744D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96EE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2 581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0A2F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8615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AA29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B606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F27F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C031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2 581</w:t>
            </w:r>
          </w:p>
        </w:tc>
      </w:tr>
      <w:tr w:rsidR="00AB1E40" w14:paraId="268145D9" w14:textId="77777777" w:rsidTr="00AB1E4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27B18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912C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2F61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7FCB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1 535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5E37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381C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58DD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EA0C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AFD4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3B12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1 535</w:t>
            </w:r>
          </w:p>
        </w:tc>
      </w:tr>
      <w:tr w:rsidR="00AB1E40" w14:paraId="2D296FC6" w14:textId="77777777" w:rsidTr="00AB1E4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14D5B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1666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1C4F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F4D1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D5F1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6F41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EE94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90BC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6E01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E93D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3D22B991" w14:textId="77777777" w:rsidTr="00AB1E4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1D746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C5D5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526E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1999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ECE4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DA85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F937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99DE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BF7B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C16C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697F71B5" w14:textId="77777777" w:rsidTr="00AB1E40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5D161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AE710C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33A81D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C51057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4 116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10AF19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1A3596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869DBA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5DA111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F8E15D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EAB06E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4 116</w:t>
            </w:r>
          </w:p>
        </w:tc>
      </w:tr>
      <w:tr w:rsidR="00AB1E40" w14:paraId="760390E2" w14:textId="77777777" w:rsidTr="00AB1E40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A0F6F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EF7A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EC15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B147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E1E5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E86C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49F2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BBEB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F665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6E45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1E40" w14:paraId="4AC35AEF" w14:textId="77777777" w:rsidTr="00AB1E4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A2AC9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81E1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70D4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4709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06C5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8CF0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BD4D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192B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5BF4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725D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58BD8743" w14:textId="77777777" w:rsidTr="00AB1E4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454A5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0254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28E0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0553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2571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37F4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64E3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346D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2263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0B99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0D03AED8" w14:textId="77777777" w:rsidTr="00AB1E4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AFD43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2F11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7117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4BD9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B3E9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E4D1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FC0A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E659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D128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D6EE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36E5774A" w14:textId="77777777" w:rsidTr="00AB1E40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746BE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1E2A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115A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7B02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DD33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D836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7FCB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5AAB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383A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E6E9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52E426FF" w14:textId="77777777" w:rsidTr="00AB1E40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E22F5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2FD902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A510ED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86F67E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AB018F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67B739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ECCB3D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3DD295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C4556E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0E1262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1E40" w14:paraId="2A32CA7D" w14:textId="77777777" w:rsidTr="00AB1E40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8E5F9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B330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2A9B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6385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C071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8107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D41C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2771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FA5D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A05F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1E40" w14:paraId="58A1D74C" w14:textId="77777777" w:rsidTr="00AB1E40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EF260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F54C53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7E0B4F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84929D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17 027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F984BA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65986E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958B06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0367EF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B6EDF3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D370F8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17 027</w:t>
            </w:r>
          </w:p>
        </w:tc>
      </w:tr>
      <w:tr w:rsidR="00AB1E40" w14:paraId="3DBC4FCD" w14:textId="77777777" w:rsidTr="00AB1E40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D6C74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C682EC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9956F8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AA73FD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15 492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30692F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3FF35D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67EE9C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399684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4FF024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BC52AB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15 492</w:t>
            </w:r>
          </w:p>
        </w:tc>
      </w:tr>
    </w:tbl>
    <w:p w14:paraId="0F753533" w14:textId="3C59844D" w:rsidR="0036011D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59F82AB8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bookmarkEnd w:id="23"/>
    <w:p w14:paraId="63EFD29C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  <w:sectPr w:rsidR="00C44E89" w:rsidRPr="00796393" w:rsidSect="00C44E89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Pohľadávky</w:t>
      </w:r>
    </w:p>
    <w:p w14:paraId="1B12574B" w14:textId="71A3E7D2" w:rsidR="00E67702" w:rsidRPr="00796393" w:rsidRDefault="00F04CE9" w:rsidP="00EE111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t>Dlhodobé pohľadávky Spoločnosti sú v lehote splatnosti. Veková štruktúra krátkodobých pohľadávok Spoločnosti k </w:t>
      </w:r>
      <w:r w:rsidR="00EE1118" w:rsidRPr="00796393">
        <w:rPr>
          <w:rFonts w:ascii="Arial" w:hAnsi="Arial" w:cs="Arial"/>
          <w:highlight w:val="yellow"/>
        </w:rPr>
        <w:fldChar w:fldCharType="begin"/>
      </w:r>
      <w:r w:rsidR="00EE1118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EE1118" w:rsidRPr="00796393">
        <w:rPr>
          <w:rFonts w:ascii="Arial" w:hAnsi="Arial" w:cs="Arial"/>
          <w:highlight w:val="yellow"/>
        </w:rPr>
      </w:r>
      <w:r w:rsidR="00EE1118" w:rsidRPr="00796393">
        <w:rPr>
          <w:rFonts w:ascii="Arial" w:hAnsi="Arial" w:cs="Arial"/>
          <w:highlight w:val="yellow"/>
        </w:rPr>
        <w:fldChar w:fldCharType="separate"/>
      </w:r>
      <w:r w:rsidR="00AB1E40">
        <w:rPr>
          <w:rFonts w:ascii="Arial" w:hAnsi="Arial" w:cs="Arial"/>
        </w:rPr>
        <w:t>31. decembru 2015</w:t>
      </w:r>
      <w:r w:rsidR="00EE1118" w:rsidRPr="00796393">
        <w:rPr>
          <w:rFonts w:ascii="Arial" w:hAnsi="Arial" w:cs="Arial"/>
          <w:highlight w:val="yellow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3425E2" w:rsidRPr="00796393">
        <w:rPr>
          <w:rFonts w:ascii="Arial" w:hAnsi="Arial" w:cs="Arial"/>
        </w:rPr>
        <w:t xml:space="preserve">je uvedená </w:t>
      </w:r>
      <w:r w:rsidR="00C10476" w:rsidRPr="00796393">
        <w:rPr>
          <w:rFonts w:ascii="Arial" w:hAnsi="Arial" w:cs="Arial"/>
        </w:rPr>
        <w:t>v</w:t>
      </w:r>
      <w:r w:rsidR="00925889" w:rsidRPr="00796393">
        <w:rPr>
          <w:rFonts w:ascii="Arial" w:hAnsi="Arial" w:cs="Arial"/>
        </w:rPr>
        <w:t> </w:t>
      </w:r>
      <w:r w:rsidR="00C10476" w:rsidRPr="00796393">
        <w:rPr>
          <w:rFonts w:ascii="Arial" w:hAnsi="Arial" w:cs="Arial"/>
        </w:rPr>
        <w:t>nasledujúc</w:t>
      </w:r>
      <w:r w:rsidR="00925889" w:rsidRPr="00796393">
        <w:rPr>
          <w:rFonts w:ascii="Arial" w:hAnsi="Arial" w:cs="Arial"/>
        </w:rPr>
        <w:t>ej tabuľke</w:t>
      </w:r>
      <w:r w:rsidR="00C10476" w:rsidRPr="00796393">
        <w:rPr>
          <w:rFonts w:ascii="Arial" w:hAnsi="Arial" w:cs="Arial"/>
        </w:rPr>
        <w:t>:</w:t>
      </w:r>
    </w:p>
    <w:p w14:paraId="1AE0B99E" w14:textId="77777777" w:rsidR="00AB1E40" w:rsidRDefault="00AB1E40" w:rsidP="005C33EE">
      <w:pPr>
        <w:pStyle w:val="odstavec"/>
        <w:ind w:left="482"/>
        <w:rPr>
          <w:rFonts w:ascii="Arial" w:hAnsi="Arial" w:cs="Arial"/>
          <w:highlight w:val="yellow"/>
        </w:rPr>
      </w:pPr>
      <w:bookmarkStart w:id="25" w:name="FWT_T15a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AB1E40" w14:paraId="7F356120" w14:textId="77777777" w:rsidTr="00AB1E40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3D99D9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6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43DD31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8985F5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E4C3B9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AB1E40" w14:paraId="579B2886" w14:textId="77777777" w:rsidTr="00AB1E40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C0F6C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487362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10 214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7F4593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9D037A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10 214</w:t>
            </w:r>
          </w:p>
        </w:tc>
      </w:tr>
      <w:tr w:rsidR="00AB1E40" w14:paraId="5E80609F" w14:textId="77777777" w:rsidTr="00AB1E40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E8846" w14:textId="77777777" w:rsidR="00AB1E40" w:rsidRDefault="00AB1E4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EDF5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AD47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941F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1E40" w14:paraId="3510FC95" w14:textId="77777777" w:rsidTr="00AB1E40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79B3C" w14:textId="77777777" w:rsidR="00AB1E40" w:rsidRDefault="00AB1E4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B471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2B4E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5482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1E40" w14:paraId="4BE41EC4" w14:textId="77777777" w:rsidTr="00AB1E40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6B59F" w14:textId="77777777" w:rsidR="00AB1E40" w:rsidRDefault="00AB1E4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2784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10 214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CAAE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71AF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10214</w:t>
            </w:r>
          </w:p>
        </w:tc>
      </w:tr>
      <w:tr w:rsidR="00AB1E40" w14:paraId="609E0F45" w14:textId="77777777" w:rsidTr="00AB1E40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D1707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E92882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C3C935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0AE91E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1E40" w14:paraId="03751C24" w14:textId="77777777" w:rsidTr="00AB1E40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6E2BE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855256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10 214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B499BD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7AC219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10 214</w:t>
            </w:r>
          </w:p>
        </w:tc>
      </w:tr>
    </w:tbl>
    <w:p w14:paraId="4BD98824" w14:textId="5D838DB8" w:rsidR="005C33EE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p w14:paraId="0D9A3730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bookmarkEnd w:id="25"/>
    <w:p w14:paraId="3999D626" w14:textId="77777777" w:rsidR="00F04CE9" w:rsidRPr="00796393" w:rsidRDefault="00925889" w:rsidP="00EE111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za predchádzajúce účtovné obdobie sú uvedené v nasledujúcej tabuľke:</w:t>
      </w:r>
    </w:p>
    <w:p w14:paraId="1C0F565C" w14:textId="77777777" w:rsidR="00AB1E40" w:rsidRDefault="00AB1E40" w:rsidP="005C33EE">
      <w:pPr>
        <w:pStyle w:val="odstavec"/>
        <w:ind w:left="482"/>
        <w:rPr>
          <w:rFonts w:ascii="Arial" w:hAnsi="Arial" w:cs="Arial"/>
        </w:rPr>
      </w:pPr>
      <w:bookmarkStart w:id="27" w:name="FWT_T15b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AB1E40" w14:paraId="631A0695" w14:textId="77777777" w:rsidTr="00AB1E40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70DB32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8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95C37C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796055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71997C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AB1E40" w14:paraId="1B3E14AF" w14:textId="77777777" w:rsidTr="00AB1E40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B687A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64152B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8CEE68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A2F92E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15 162</w:t>
            </w:r>
          </w:p>
        </w:tc>
      </w:tr>
      <w:tr w:rsidR="00AB1E40" w14:paraId="160F8D17" w14:textId="77777777" w:rsidTr="00AB1E40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C2F2D" w14:textId="77777777" w:rsidR="00AB1E40" w:rsidRDefault="00AB1E4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AB4A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051D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83C9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1E40" w14:paraId="642A0823" w14:textId="77777777" w:rsidTr="00AB1E40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46160" w14:textId="77777777" w:rsidR="00AB1E40" w:rsidRDefault="00AB1E4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89EA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B536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24A7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1E40" w14:paraId="39681A37" w14:textId="77777777" w:rsidTr="00AB1E40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70F17" w14:textId="77777777" w:rsidR="00AB1E40" w:rsidRDefault="00AB1E4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AC02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B112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F5B7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15 162</w:t>
            </w:r>
          </w:p>
        </w:tc>
      </w:tr>
      <w:tr w:rsidR="00AB1E40" w14:paraId="2288DE3E" w14:textId="77777777" w:rsidTr="00AB1E40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27450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F51413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101623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2E1283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1E40" w14:paraId="194AC59E" w14:textId="77777777" w:rsidTr="00AB1E40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F6DE2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273E36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8A5F8E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809E6F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15 162</w:t>
            </w:r>
          </w:p>
        </w:tc>
      </w:tr>
    </w:tbl>
    <w:p w14:paraId="49F49D3E" w14:textId="25E6A331" w:rsidR="005C33EE" w:rsidRDefault="005C33EE" w:rsidP="005C33EE">
      <w:pPr>
        <w:pStyle w:val="odstavec"/>
        <w:ind w:left="482"/>
        <w:rPr>
          <w:rFonts w:ascii="Arial" w:hAnsi="Arial" w:cs="Arial"/>
        </w:rPr>
      </w:pPr>
    </w:p>
    <w:bookmarkEnd w:id="27"/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2576B551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2F03952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Časové rozlíšenie</w:t>
      </w:r>
    </w:p>
    <w:p w14:paraId="74D3B542" w14:textId="77777777" w:rsidR="000328FE" w:rsidRPr="00796393" w:rsidRDefault="009353D5" w:rsidP="00710CB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Jednotlivé položky časového rozlíšenia sú uvedené</w:t>
      </w:r>
      <w:r w:rsidR="00202611" w:rsidRPr="00796393">
        <w:rPr>
          <w:rFonts w:ascii="Arial" w:hAnsi="Arial" w:cs="Arial"/>
        </w:rPr>
        <w:t xml:space="preserve"> v nasledujúcej tabuľke</w:t>
      </w:r>
      <w:r w:rsidRPr="00796393">
        <w:rPr>
          <w:rFonts w:ascii="Arial" w:hAnsi="Arial" w:cs="Arial"/>
        </w:rPr>
        <w:t>:</w:t>
      </w:r>
    </w:p>
    <w:p w14:paraId="792C2B3C" w14:textId="77777777" w:rsidR="00AB1E40" w:rsidRDefault="00AB1E40" w:rsidP="00A85FE3">
      <w:pPr>
        <w:ind w:left="482"/>
        <w:rPr>
          <w:rFonts w:ascii="Arial" w:hAnsi="Arial" w:cs="Arial"/>
          <w:sz w:val="20"/>
          <w:szCs w:val="20"/>
        </w:rPr>
      </w:pPr>
      <w:bookmarkStart w:id="29" w:name="FWT_T21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AB1E40" w14:paraId="583C05DD" w14:textId="77777777" w:rsidTr="00AB1E40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8396DB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3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3F255B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88C6B6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AB1E40" w14:paraId="383E6ADE" w14:textId="77777777" w:rsidTr="00AB1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9CFA5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FB70C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E137D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1E40" w14:paraId="692DCDB8" w14:textId="77777777" w:rsidTr="00AB1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E349C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51020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87217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1E40" w14:paraId="137C5563" w14:textId="77777777" w:rsidTr="00AB1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A053B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765C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93A3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3CE0B5DC" w14:textId="77777777" w:rsidTr="00AB1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C8479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2F14B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FB432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1E40" w14:paraId="2E620C42" w14:textId="77777777" w:rsidTr="00AB1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FA498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A11B0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58F2A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1E40" w14:paraId="68515678" w14:textId="77777777" w:rsidTr="00AB1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D99A8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CC8C0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E5E38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52E95DCF" w14:textId="6F505DD2" w:rsidR="00A85FE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p w14:paraId="3F41F447" w14:textId="77777777" w:rsidR="00A85FE3" w:rsidRPr="0079639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bookmarkEnd w:id="29"/>
    <w:p w14:paraId="2F536C83" w14:textId="77777777" w:rsidR="007972C6" w:rsidRPr="00796393" w:rsidRDefault="007972C6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21618883" w:rsidR="00497802" w:rsidRPr="00796393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pohyboch vo vlastnom imaní a iné dodatočné informácie o vlastnom imaní Spoločnosti sú uvedené v poznámkach v časti </w:t>
      </w:r>
      <w:r w:rsidR="003F6502" w:rsidRPr="00796393">
        <w:rPr>
          <w:rFonts w:ascii="Arial" w:hAnsi="Arial" w:cs="Arial"/>
        </w:rPr>
        <w:fldChar w:fldCharType="begin"/>
      </w:r>
      <w:r w:rsidR="003F6502" w:rsidRPr="00796393">
        <w:rPr>
          <w:rFonts w:ascii="Arial" w:hAnsi="Arial" w:cs="Arial"/>
        </w:rPr>
        <w:instrText xml:space="preserve"> REF _Ref434581298 \r \h </w:instrText>
      </w:r>
      <w:r w:rsidR="00796393">
        <w:rPr>
          <w:rFonts w:ascii="Arial" w:hAnsi="Arial" w:cs="Arial"/>
        </w:rPr>
        <w:instrText xml:space="preserve"> \* MERGEFORMAT </w:instrText>
      </w:r>
      <w:r w:rsidR="003F6502" w:rsidRPr="00796393">
        <w:rPr>
          <w:rFonts w:ascii="Arial" w:hAnsi="Arial" w:cs="Arial"/>
        </w:rPr>
      </w:r>
      <w:r w:rsidR="003F6502" w:rsidRPr="00796393">
        <w:rPr>
          <w:rFonts w:ascii="Arial" w:hAnsi="Arial" w:cs="Arial"/>
        </w:rPr>
        <w:fldChar w:fldCharType="separate"/>
      </w:r>
      <w:r w:rsidR="00AB1E40">
        <w:rPr>
          <w:rFonts w:ascii="Arial" w:hAnsi="Arial" w:cs="Arial"/>
        </w:rPr>
        <w:t>IX</w:t>
      </w:r>
      <w:r w:rsidR="003F6502"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na strane </w:t>
      </w:r>
      <w:r w:rsidR="003F6502" w:rsidRPr="00796393">
        <w:rPr>
          <w:rFonts w:ascii="Arial" w:hAnsi="Arial" w:cs="Arial"/>
          <w:color w:val="FF0000"/>
        </w:rPr>
        <w:fldChar w:fldCharType="begin"/>
      </w:r>
      <w:r w:rsidR="003F6502" w:rsidRPr="00796393">
        <w:rPr>
          <w:rFonts w:ascii="Arial" w:hAnsi="Arial" w:cs="Arial"/>
        </w:rPr>
        <w:instrText xml:space="preserve"> PAGEREF _Ref434581324 \h </w:instrText>
      </w:r>
      <w:r w:rsidR="003F6502" w:rsidRPr="00796393">
        <w:rPr>
          <w:rFonts w:ascii="Arial" w:hAnsi="Arial" w:cs="Arial"/>
          <w:color w:val="FF0000"/>
        </w:rPr>
      </w:r>
      <w:r w:rsidR="003F6502" w:rsidRPr="00796393">
        <w:rPr>
          <w:rFonts w:ascii="Arial" w:hAnsi="Arial" w:cs="Arial"/>
          <w:color w:val="FF0000"/>
        </w:rPr>
        <w:fldChar w:fldCharType="separate"/>
      </w:r>
      <w:r w:rsidR="00AB1E40">
        <w:rPr>
          <w:rFonts w:ascii="Arial" w:hAnsi="Arial" w:cs="Arial"/>
          <w:noProof/>
        </w:rPr>
        <w:t>34</w:t>
      </w:r>
      <w:r w:rsidR="003F6502" w:rsidRPr="00796393">
        <w:rPr>
          <w:rFonts w:ascii="Arial" w:hAnsi="Arial" w:cs="Arial"/>
          <w:color w:val="FF0000"/>
        </w:rPr>
        <w:fldChar w:fldCharType="end"/>
      </w:r>
      <w:r w:rsidRPr="00796393">
        <w:rPr>
          <w:rFonts w:ascii="Arial" w:hAnsi="Arial" w:cs="Arial"/>
        </w:rPr>
        <w:t>.</w:t>
      </w:r>
    </w:p>
    <w:p w14:paraId="7793F1C7" w14:textId="77777777" w:rsidR="003F6502" w:rsidRPr="00796393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14:paraId="49DD557E" w14:textId="77777777"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Sociálny fond</w:t>
      </w:r>
    </w:p>
    <w:p w14:paraId="4B25969E" w14:textId="1CF21080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Tvorba a čerpanie sociálneho fondu v priebehu účtovného obdobia sú uvedené v nasledujúcej tabuľke:</w:t>
      </w:r>
    </w:p>
    <w:p w14:paraId="3674F0A9" w14:textId="77777777" w:rsidR="00AB1E40" w:rsidRDefault="00AB1E40" w:rsidP="009E172D">
      <w:pPr>
        <w:pStyle w:val="odstavec"/>
        <w:ind w:left="482"/>
        <w:rPr>
          <w:rFonts w:ascii="Arial" w:hAnsi="Arial" w:cs="Arial"/>
        </w:rPr>
      </w:pPr>
      <w:bookmarkStart w:id="31" w:name="FWT_T2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AB1E40" w14:paraId="1B86AA8D" w14:textId="77777777" w:rsidTr="00AB1E40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4161F4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2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7B052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141C19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AB1E40" w14:paraId="68EDE57B" w14:textId="77777777" w:rsidTr="00AB1E40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990EF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CCA8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D2CD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0190144B" w14:textId="77777777" w:rsidTr="00AB1E40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99480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2ACC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BCDB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5E1CBF3B" w14:textId="77777777" w:rsidTr="00AB1E40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72BCF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85E4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559A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3ADA7BF9" w14:textId="77777777" w:rsidTr="00AB1E40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12A14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80D7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9840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487CE1A4" w14:textId="77777777" w:rsidTr="00AB1E40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2D639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12F9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B501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432E05B4" w14:textId="77777777" w:rsidTr="00AB1E40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93581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6896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211B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003BD40E" w14:textId="77777777" w:rsidTr="00AB1E40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D96AB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9F483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62FFD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4DF8DD2D" w14:textId="5B11018A" w:rsidR="009E172D" w:rsidRDefault="009E172D" w:rsidP="009E172D">
      <w:pPr>
        <w:pStyle w:val="odstavec"/>
        <w:ind w:left="482"/>
        <w:rPr>
          <w:rFonts w:ascii="Arial" w:hAnsi="Arial" w:cs="Arial"/>
        </w:rPr>
      </w:pPr>
    </w:p>
    <w:bookmarkEnd w:id="31"/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7225BE4F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AB1E40">
        <w:rPr>
          <w:rFonts w:ascii="Arial" w:hAnsi="Arial" w:cs="Arial"/>
        </w:rPr>
        <w:t>31. decembru 2015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3574184C" w14:textId="77777777" w:rsidR="00AB1E40" w:rsidRDefault="00AB1E40" w:rsidP="00A729BB">
      <w:pPr>
        <w:pStyle w:val="odstavec"/>
        <w:ind w:left="482"/>
        <w:rPr>
          <w:rFonts w:ascii="Arial" w:hAnsi="Arial" w:cs="Arial"/>
        </w:rPr>
      </w:pPr>
      <w:bookmarkStart w:id="33" w:name="FWT_T26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AB1E40" w14:paraId="3E1ECCF8" w14:textId="77777777" w:rsidTr="00AB1E40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1D4E2A4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4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4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78EEA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002589D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50E3BF3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AB1E40" w14:paraId="67C547C1" w14:textId="77777777" w:rsidTr="00AB1E40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AA18BD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83F1EA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E45D06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D17FCE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20C666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67F240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B1E40" w14:paraId="58F07921" w14:textId="77777777" w:rsidTr="00AB1E40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EB465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B5524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E26BC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0E047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8BF70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4F5A4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1E40" w14:paraId="29C678C2" w14:textId="77777777" w:rsidTr="00AB1E40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D623A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E4282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A3D3D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6 171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BEFA0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4BC3E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D67EAC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6 171</w:t>
            </w:r>
          </w:p>
        </w:tc>
      </w:tr>
      <w:tr w:rsidR="00AB1E40" w14:paraId="67437180" w14:textId="77777777" w:rsidTr="00AB1E40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F05A2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7EA1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D920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836E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E979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9EA6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AB1E40" w14:paraId="680F633B" w14:textId="77777777" w:rsidTr="00AB1E40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618CA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1B65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C902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6 150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307A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86EB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BA03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6 150</w:t>
            </w:r>
          </w:p>
        </w:tc>
      </w:tr>
      <w:tr w:rsidR="00AB1E40" w14:paraId="1CC8FEEA" w14:textId="77777777" w:rsidTr="00AB1E40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D0A13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863F3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F5471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6 171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753DB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8EC78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4B7B9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6 171</w:t>
            </w:r>
          </w:p>
        </w:tc>
      </w:tr>
    </w:tbl>
    <w:p w14:paraId="689BC97B" w14:textId="384B226A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p w14:paraId="20641FD9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</w:rPr>
      </w:pPr>
    </w:p>
    <w:p w14:paraId="7C68361D" w14:textId="77777777" w:rsidR="00AB1E40" w:rsidRDefault="00AB1E40" w:rsidP="00A729BB">
      <w:pPr>
        <w:pStyle w:val="odstavec"/>
        <w:ind w:left="482"/>
        <w:rPr>
          <w:rFonts w:ascii="Arial" w:hAnsi="Arial" w:cs="Arial"/>
          <w:iCs w:val="0"/>
        </w:rPr>
      </w:pPr>
      <w:bookmarkStart w:id="35" w:name="FWT_T26b"/>
      <w:bookmarkEnd w:id="33"/>
      <w:r>
        <w:rPr>
          <w:rFonts w:ascii="Arial" w:hAnsi="Arial" w:cs="Arial"/>
          <w:iCs w:val="0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AB1E40" w14:paraId="16234924" w14:textId="77777777" w:rsidTr="00AB1E40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0EE45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ku, z toho:</w:t>
            </w:r>
            <w:bookmarkEnd w:id="36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1B0F2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E129F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16 515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D4E61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4B960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8856B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16 515</w:t>
            </w:r>
          </w:p>
        </w:tc>
      </w:tr>
      <w:tr w:rsidR="00AB1E40" w14:paraId="644BC56B" w14:textId="77777777" w:rsidTr="00AB1E40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9B9CD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9D18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7082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05BD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F3BB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3A13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15EDDF60" w14:textId="77777777" w:rsidTr="00AB1E40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173EF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97E6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3027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19EC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4867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7651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0039891E" w14:textId="77777777" w:rsidTr="00AB1E40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F2C4E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3A2A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38CE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16 515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04DA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00F8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0A4A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16 515</w:t>
            </w:r>
          </w:p>
        </w:tc>
      </w:tr>
      <w:tr w:rsidR="00AB1E40" w14:paraId="471322C5" w14:textId="77777777" w:rsidTr="00AB1E40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DED56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6C0E0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24849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5 959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BFC7A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193A2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99A59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5 959</w:t>
            </w:r>
          </w:p>
        </w:tc>
      </w:tr>
      <w:tr w:rsidR="00AB1E40" w14:paraId="12443297" w14:textId="77777777" w:rsidTr="00AB1E40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9C29F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C2C8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5C81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9A39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4FEF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72B4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4CCD89DE" w14:textId="77777777" w:rsidTr="00AB1E40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1DF24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A3E7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B6BF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AC66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AB3D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2F99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608</w:t>
            </w:r>
          </w:p>
        </w:tc>
      </w:tr>
      <w:tr w:rsidR="00AB1E40" w14:paraId="1698AA75" w14:textId="77777777" w:rsidTr="00AB1E40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EE118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E083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E368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E4E8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866F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1FEC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635</w:t>
            </w:r>
          </w:p>
        </w:tc>
      </w:tr>
      <w:tr w:rsidR="00AB1E40" w14:paraId="60D8D70D" w14:textId="77777777" w:rsidTr="00AB1E40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015F4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72E7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EA2F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E8A6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FDBB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C0C8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4 716</w:t>
            </w:r>
          </w:p>
        </w:tc>
      </w:tr>
      <w:tr w:rsidR="00AB1E40" w14:paraId="7FFACA05" w14:textId="77777777" w:rsidTr="00AB1E40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AD93F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D0B0C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D97F0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22 474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A9E18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FB244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6D9B5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22 474</w:t>
            </w:r>
          </w:p>
        </w:tc>
      </w:tr>
    </w:tbl>
    <w:p w14:paraId="16A9311F" w14:textId="1DD7D738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p w14:paraId="4D5B5210" w14:textId="77777777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p w14:paraId="683F271D" w14:textId="77777777" w:rsidR="00153C97" w:rsidRDefault="00153C97" w:rsidP="00A729BB">
      <w:pPr>
        <w:pStyle w:val="odstavec"/>
        <w:ind w:left="482"/>
        <w:rPr>
          <w:rFonts w:ascii="Arial" w:hAnsi="Arial" w:cs="Arial"/>
          <w:iCs w:val="0"/>
        </w:rPr>
      </w:pPr>
    </w:p>
    <w:p w14:paraId="5B7434F9" w14:textId="77777777" w:rsidR="00153C97" w:rsidRPr="00796393" w:rsidRDefault="00153C97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35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lastRenderedPageBreak/>
        <w:t>Informácie za predchádzajúce účtovné obdobie sú uvedené v nasledujúcej tabuľke:</w:t>
      </w:r>
    </w:p>
    <w:p w14:paraId="7411175D" w14:textId="77777777" w:rsidR="00AB1E40" w:rsidRDefault="00AB1E40" w:rsidP="00A729BB">
      <w:pPr>
        <w:pStyle w:val="odstavec"/>
        <w:ind w:left="482"/>
        <w:rPr>
          <w:rFonts w:ascii="Arial" w:hAnsi="Arial" w:cs="Arial"/>
        </w:rPr>
      </w:pPr>
      <w:bookmarkStart w:id="37" w:name="FWT_T26c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AB1E40" w14:paraId="14A92CDF" w14:textId="77777777" w:rsidTr="00AB1E40">
        <w:trPr>
          <w:trHeight w:val="570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EBA3B7A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8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8985A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8499726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A388091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AB1E40" w14:paraId="6A0A203E" w14:textId="77777777" w:rsidTr="00AB1E40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2B1398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9B8AFB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2F9414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509564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7FD3CE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ED3B56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B1E40" w14:paraId="44338C47" w14:textId="77777777" w:rsidTr="00AB1E40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3C7BD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24FA3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5FFFA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9D28B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EE53B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CCDE4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1E40" w14:paraId="6073C078" w14:textId="77777777" w:rsidTr="00AB1E40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ECA89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CA38B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AC0B3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F4528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4CD6DD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BB321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1E40" w14:paraId="61D3E964" w14:textId="77777777" w:rsidTr="00AB1E40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553F5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2E4A6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A9DE1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797F5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D55F7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7B4E7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5A843BB6" w14:textId="14210A8D" w:rsidR="00AB1E40" w:rsidRDefault="00AB1E40" w:rsidP="00A729BB">
      <w:pPr>
        <w:pStyle w:val="odstavec"/>
        <w:ind w:left="482"/>
        <w:rPr>
          <w:rFonts w:ascii="Arial" w:hAnsi="Arial" w:cs="Arial"/>
        </w:rPr>
      </w:pPr>
      <w:bookmarkStart w:id="39" w:name="FWT_T26d"/>
      <w:bookmarkEnd w:id="37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AB1E40" w14:paraId="565F835C" w14:textId="77777777" w:rsidTr="00AB1E40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389B7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ku, z toho:</w:t>
            </w:r>
            <w:bookmarkEnd w:id="40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6E7BB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4B7E3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8 347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F8032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5B3E4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2EE60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8 347</w:t>
            </w:r>
          </w:p>
        </w:tc>
      </w:tr>
      <w:tr w:rsidR="00AB1E40" w14:paraId="53BD6804" w14:textId="77777777" w:rsidTr="00AB1E40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F39E3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C8EA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9B10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925E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F9F8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8CA8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2FE4CEED" w14:textId="77777777" w:rsidTr="00AB1E40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C414A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1739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B910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70C4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F317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8D5F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4AE5A61D" w14:textId="77777777" w:rsidTr="00AB1E40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3397A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1064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B203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8 347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FEE4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586F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6A14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8 347</w:t>
            </w:r>
          </w:p>
        </w:tc>
      </w:tr>
      <w:tr w:rsidR="00AB1E40" w14:paraId="7D13C96E" w14:textId="77777777" w:rsidTr="00AB1E40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27C67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B5B67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E4C0C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18 778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822BA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4 073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92685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773D6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22 851</w:t>
            </w:r>
          </w:p>
        </w:tc>
      </w:tr>
      <w:tr w:rsidR="00AB1E40" w14:paraId="155B00AC" w14:textId="77777777" w:rsidTr="00AB1E40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91F44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1604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73EE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10 567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5568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613E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62CA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10 567</w:t>
            </w:r>
          </w:p>
        </w:tc>
      </w:tr>
      <w:tr w:rsidR="00AB1E40" w14:paraId="40DD85AF" w14:textId="77777777" w:rsidTr="00AB1E40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57457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D0DB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4E73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74E3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FC1D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CEBC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03D4DD6E" w14:textId="77777777" w:rsidTr="00AB1E40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E6F5B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2B54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20A2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BBF5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8A2F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1555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01A2468E" w14:textId="77777777" w:rsidTr="00AB1E40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F7631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5F63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4641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0AFB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4 073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1751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4DD8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4 073</w:t>
            </w:r>
          </w:p>
        </w:tc>
      </w:tr>
      <w:tr w:rsidR="00AB1E40" w14:paraId="6B2A2512" w14:textId="77777777" w:rsidTr="00AB1E40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95AE6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114E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CB89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15EC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ECD4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6828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399578DB" w14:textId="77777777" w:rsidTr="00AB1E40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D0DF0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C875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084D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8 210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6334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B1E7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B862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8 210</w:t>
            </w:r>
          </w:p>
        </w:tc>
      </w:tr>
      <w:tr w:rsidR="00AB1E40" w14:paraId="4202AFAB" w14:textId="77777777" w:rsidTr="00AB1E40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A2D5F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B57BF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22A1A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27 125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B620FA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4 073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C087C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E6C04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31 198</w:t>
            </w:r>
          </w:p>
        </w:tc>
      </w:tr>
    </w:tbl>
    <w:p w14:paraId="5914D796" w14:textId="7A20E1D2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p w14:paraId="714CDAE3" w14:textId="77777777" w:rsidR="00153C97" w:rsidRDefault="00153C97" w:rsidP="00A729BB">
      <w:pPr>
        <w:pStyle w:val="odstavec"/>
        <w:ind w:left="482"/>
        <w:rPr>
          <w:rFonts w:ascii="Arial" w:hAnsi="Arial" w:cs="Arial"/>
        </w:rPr>
      </w:pPr>
    </w:p>
    <w:p w14:paraId="2C762E94" w14:textId="77777777" w:rsidR="00153C97" w:rsidRDefault="00153C97" w:rsidP="00A729BB">
      <w:pPr>
        <w:pStyle w:val="odstavec"/>
        <w:ind w:left="482"/>
        <w:rPr>
          <w:rFonts w:ascii="Arial" w:hAnsi="Arial" w:cs="Arial"/>
        </w:rPr>
      </w:pPr>
    </w:p>
    <w:p w14:paraId="4CE59DD6" w14:textId="77777777" w:rsidR="00153C97" w:rsidRDefault="00153C97" w:rsidP="00A729BB">
      <w:pPr>
        <w:pStyle w:val="odstavec"/>
        <w:ind w:left="482"/>
        <w:rPr>
          <w:rFonts w:ascii="Arial" w:hAnsi="Arial" w:cs="Arial"/>
        </w:rPr>
      </w:pPr>
    </w:p>
    <w:p w14:paraId="5A9D6702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39"/>
    <w:p w14:paraId="2C9AB8CF" w14:textId="77777777" w:rsidR="00D8452C" w:rsidRPr="00796393" w:rsidRDefault="00AE27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 </w:t>
      </w:r>
      <w:r w:rsidR="00E70DA4" w:rsidRPr="00796393">
        <w:rPr>
          <w:rFonts w:ascii="Arial" w:hAnsi="Arial" w:cs="Arial"/>
        </w:rPr>
        <w:t>hodnote záväzkov</w:t>
      </w:r>
      <w:r w:rsidRPr="00796393">
        <w:rPr>
          <w:rFonts w:ascii="Arial" w:hAnsi="Arial" w:cs="Arial"/>
        </w:rPr>
        <w:t xml:space="preserve"> zabezpeče</w:t>
      </w:r>
      <w:r w:rsidR="003378E5" w:rsidRPr="00796393">
        <w:rPr>
          <w:rFonts w:ascii="Arial" w:hAnsi="Arial" w:cs="Arial"/>
        </w:rPr>
        <w:t>ných</w:t>
      </w:r>
      <w:r w:rsidRPr="00796393">
        <w:rPr>
          <w:rFonts w:ascii="Arial" w:hAnsi="Arial" w:cs="Arial"/>
        </w:rPr>
        <w:t xml:space="preserve"> záložným právom alebo zabezpečen</w:t>
      </w:r>
      <w:r w:rsidR="003378E5" w:rsidRPr="00796393">
        <w:rPr>
          <w:rFonts w:ascii="Arial" w:hAnsi="Arial" w:cs="Arial"/>
        </w:rPr>
        <w:t xml:space="preserve">ých </w:t>
      </w:r>
      <w:r w:rsidRPr="00796393">
        <w:rPr>
          <w:rFonts w:ascii="Arial" w:hAnsi="Arial" w:cs="Arial"/>
        </w:rPr>
        <w:t>inou formou zabezpečenia:</w:t>
      </w:r>
    </w:p>
    <w:p w14:paraId="1E154378" w14:textId="77777777" w:rsidR="00903126" w:rsidRDefault="00903126" w:rsidP="00A729BB">
      <w:pPr>
        <w:pStyle w:val="odstavec"/>
        <w:ind w:left="482"/>
        <w:rPr>
          <w:rFonts w:ascii="Arial" w:hAnsi="Arial" w:cs="Arial"/>
          <w:b/>
          <w:iCs w:val="0"/>
        </w:rPr>
      </w:pPr>
      <w:bookmarkStart w:id="41" w:name="FWT_T27"/>
      <w:r>
        <w:rPr>
          <w:rFonts w:ascii="Arial" w:hAnsi="Arial" w:cs="Arial"/>
          <w:b/>
          <w:iCs w:val="0"/>
        </w:rPr>
        <w:t xml:space="preserve"> </w:t>
      </w:r>
    </w:p>
    <w:bookmarkEnd w:id="41"/>
    <w:p w14:paraId="55BB6F3C" w14:textId="3C6CD16A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Záväzky z finančného prenájmu </w:t>
      </w:r>
    </w:p>
    <w:p w14:paraId="1FD04EC1" w14:textId="3F37FD24" w:rsidR="000644DD" w:rsidRPr="00796393" w:rsidRDefault="007972C6" w:rsidP="000644DD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Záväzky z finančného prenájmu sú uvedené v nasledujúcej tabuľke:</w:t>
      </w:r>
    </w:p>
    <w:p w14:paraId="1AB3A15B" w14:textId="77777777" w:rsidR="00AB1E40" w:rsidRDefault="00AB1E40" w:rsidP="00392827">
      <w:pPr>
        <w:pStyle w:val="odstavec"/>
        <w:ind w:left="482"/>
        <w:rPr>
          <w:rFonts w:ascii="Arial" w:hAnsi="Arial" w:cs="Arial"/>
        </w:rPr>
      </w:pPr>
      <w:bookmarkStart w:id="42" w:name="RANGE!B4:H9"/>
      <w:bookmarkStart w:id="43" w:name="FWT_T34"/>
      <w:bookmarkEnd w:id="42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1"/>
        <w:gridCol w:w="1236"/>
        <w:gridCol w:w="1276"/>
        <w:gridCol w:w="1178"/>
        <w:gridCol w:w="1165"/>
        <w:gridCol w:w="1165"/>
        <w:gridCol w:w="1159"/>
      </w:tblGrid>
      <w:tr w:rsidR="00AB1E40" w14:paraId="1351A7C0" w14:textId="77777777" w:rsidTr="00AB1E40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1E045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AA76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3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919DB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AB1E40" w14:paraId="1586A393" w14:textId="77777777" w:rsidTr="00AB1E40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D2546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D4EF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49AE2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</w:tr>
      <w:tr w:rsidR="00AB1E40" w14:paraId="32561A11" w14:textId="77777777" w:rsidTr="00AB1E40">
        <w:trPr>
          <w:trHeight w:val="1200"/>
        </w:trPr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3DFF37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74BF65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DF3413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tich rokov vrátane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DD8115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AE0E12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5EA3BB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piatich rokov vr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á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tane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BBF295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</w:tr>
      <w:tr w:rsidR="00AB1E40" w14:paraId="41CA39BC" w14:textId="77777777" w:rsidTr="00AB1E40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2D325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B0B8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6391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6 150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A367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996F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1E3C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9 975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C969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21D331CF" w14:textId="77777777" w:rsidTr="00AB1E40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5A629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Finančný náklad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4239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680F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-3 825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E828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19BF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8BA9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-3 825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B936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48A15661" w14:textId="77777777" w:rsidTr="00AB1E40">
        <w:trPr>
          <w:trHeight w:val="255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AA60B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0D7A8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DEB79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2 325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F5794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F7B57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BA9C0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6 150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7BE8DD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0F06D159" w14:textId="4AB19BD2" w:rsidR="00392827" w:rsidRDefault="00392827" w:rsidP="00392827">
      <w:pPr>
        <w:pStyle w:val="odstavec"/>
        <w:ind w:left="482"/>
        <w:rPr>
          <w:rFonts w:ascii="Arial" w:hAnsi="Arial" w:cs="Arial"/>
        </w:rPr>
      </w:pPr>
    </w:p>
    <w:p w14:paraId="594B78D9" w14:textId="77777777" w:rsidR="00153C97" w:rsidRDefault="00153C97" w:rsidP="00392827">
      <w:pPr>
        <w:pStyle w:val="odstavec"/>
        <w:ind w:left="482"/>
        <w:rPr>
          <w:rFonts w:ascii="Arial" w:hAnsi="Arial" w:cs="Arial"/>
        </w:rPr>
      </w:pPr>
    </w:p>
    <w:p w14:paraId="574274B5" w14:textId="77777777" w:rsidR="00153C97" w:rsidRDefault="00153C97" w:rsidP="00392827">
      <w:pPr>
        <w:pStyle w:val="odstavec"/>
        <w:ind w:left="482"/>
        <w:rPr>
          <w:rFonts w:ascii="Arial" w:hAnsi="Arial" w:cs="Arial"/>
        </w:rPr>
      </w:pPr>
    </w:p>
    <w:p w14:paraId="2B84344C" w14:textId="77777777" w:rsidR="00153C97" w:rsidRDefault="00153C97" w:rsidP="00392827">
      <w:pPr>
        <w:pStyle w:val="odstavec"/>
        <w:ind w:left="482"/>
        <w:rPr>
          <w:rFonts w:ascii="Arial" w:hAnsi="Arial" w:cs="Arial"/>
        </w:rPr>
      </w:pPr>
    </w:p>
    <w:p w14:paraId="09D71AB5" w14:textId="77777777" w:rsidR="00153C97" w:rsidRDefault="00153C97" w:rsidP="00392827">
      <w:pPr>
        <w:pStyle w:val="odstavec"/>
        <w:ind w:left="482"/>
        <w:rPr>
          <w:rFonts w:ascii="Arial" w:hAnsi="Arial" w:cs="Arial"/>
        </w:rPr>
      </w:pPr>
    </w:p>
    <w:p w14:paraId="1C285617" w14:textId="77777777" w:rsidR="00153C97" w:rsidRDefault="00153C97" w:rsidP="00392827">
      <w:pPr>
        <w:pStyle w:val="odstavec"/>
        <w:ind w:left="482"/>
        <w:rPr>
          <w:rFonts w:ascii="Arial" w:hAnsi="Arial" w:cs="Arial"/>
        </w:rPr>
      </w:pPr>
    </w:p>
    <w:bookmarkEnd w:id="43"/>
    <w:p w14:paraId="6316207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Bankové úvery a vydané dlhopisy</w:t>
      </w:r>
    </w:p>
    <w:p w14:paraId="62E9A50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bankových úverov k je uvedený v nasledujúcej tabuľke: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601"/>
        <w:gridCol w:w="640"/>
        <w:gridCol w:w="1020"/>
        <w:gridCol w:w="1160"/>
        <w:gridCol w:w="1160"/>
        <w:gridCol w:w="1160"/>
        <w:gridCol w:w="1160"/>
      </w:tblGrid>
      <w:tr w:rsidR="00AB1E40" w14:paraId="5327D6AA" w14:textId="77777777" w:rsidTr="00AB1E40">
        <w:trPr>
          <w:trHeight w:val="525"/>
        </w:trPr>
        <w:tc>
          <w:tcPr>
            <w:tcW w:w="233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858008E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4" w:name="RANGE!B5:I17"/>
            <w:bookmarkStart w:id="45" w:name="FWT_T31a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4"/>
          </w:p>
        </w:tc>
        <w:tc>
          <w:tcPr>
            <w:tcW w:w="6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31A0999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8EF0D66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5E1BB39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86A40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príslušnej mene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0EC59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="00AB1E40" w14:paraId="5C509541" w14:textId="77777777" w:rsidTr="00AB1E40">
        <w:trPr>
          <w:trHeight w:val="480"/>
        </w:trPr>
        <w:tc>
          <w:tcPr>
            <w:tcW w:w="23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632AC6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6CC0CE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2D4E44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205FB7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04E797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356C38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854415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91CC20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31.12.2014</w:t>
            </w:r>
          </w:p>
        </w:tc>
      </w:tr>
      <w:tr w:rsidR="00AB1E40" w14:paraId="48363B42" w14:textId="77777777" w:rsidTr="00AB1E40">
        <w:trPr>
          <w:trHeight w:val="48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597AB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bankové úvery,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81DBC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9B25A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C069A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62EF7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49E95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A6B4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17 968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026E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-595</w:t>
            </w:r>
          </w:p>
        </w:tc>
      </w:tr>
      <w:tr w:rsidR="00AB1E40" w14:paraId="10193D84" w14:textId="77777777" w:rsidTr="00AB1E40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C3235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kontokorentný účet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164A" w14:textId="77777777" w:rsidR="00AB1E40" w:rsidRDefault="00AB1E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6D21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6F24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98EE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BBFD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B23A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17 968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365E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-595</w:t>
            </w:r>
          </w:p>
        </w:tc>
      </w:tr>
      <w:tr w:rsidR="00AB1E40" w14:paraId="399688F4" w14:textId="77777777" w:rsidTr="00AB1E40">
        <w:trPr>
          <w:trHeight w:val="255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5272C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B10D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3969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2405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6BA78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6198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8A915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17 968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B728E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-595</w:t>
            </w:r>
          </w:p>
        </w:tc>
      </w:tr>
    </w:tbl>
    <w:p w14:paraId="7BD31A89" w14:textId="090F02F6" w:rsidR="00825CB6" w:rsidRDefault="00825CB6" w:rsidP="00825CB6">
      <w:pPr>
        <w:pStyle w:val="odstavec"/>
        <w:ind w:left="482"/>
        <w:rPr>
          <w:rFonts w:ascii="Arial" w:hAnsi="Arial" w:cs="Arial"/>
        </w:rPr>
      </w:pPr>
    </w:p>
    <w:bookmarkEnd w:id="45"/>
    <w:p w14:paraId="20DB34A9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Časové rozlíšenie</w:t>
      </w:r>
    </w:p>
    <w:p w14:paraId="147FEEFF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časového rozlíšenia je uvedená v nasledujúcej tabuľke:</w:t>
      </w:r>
    </w:p>
    <w:p w14:paraId="316945C7" w14:textId="77777777" w:rsidR="00AB1E40" w:rsidRDefault="00AB1E40" w:rsidP="00825CB6">
      <w:pPr>
        <w:ind w:left="482"/>
        <w:rPr>
          <w:rFonts w:ascii="Arial" w:hAnsi="Arial" w:cs="Arial"/>
          <w:sz w:val="20"/>
          <w:szCs w:val="20"/>
        </w:rPr>
      </w:pPr>
      <w:bookmarkStart w:id="46" w:name="FWT_T32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AB1E40" w14:paraId="209E47C6" w14:textId="77777777" w:rsidTr="00AB1E40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A6B531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1E0BB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74E29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AB1E40" w14:paraId="107D9559" w14:textId="77777777" w:rsidTr="00AB1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43857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25166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99032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1E40" w14:paraId="0BFD0575" w14:textId="77777777" w:rsidTr="00AB1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FC927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4A94C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F9111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1E40" w14:paraId="7F3E4A3F" w14:textId="77777777" w:rsidTr="00AB1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1D41F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37829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5A0FF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1E40" w14:paraId="131F0933" w14:textId="77777777" w:rsidTr="00AB1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A9962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B45C7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0C2D3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1E40" w14:paraId="6747E25E" w14:textId="77777777" w:rsidTr="00AB1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09643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 TRADE nájom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14CA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7558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75D5FA2C" w14:textId="77777777" w:rsidTr="00AB1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938C0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308E5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92FA6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494AC99F" w14:textId="470F4F7D" w:rsidR="00825CB6" w:rsidRDefault="00825CB6" w:rsidP="00825CB6">
      <w:pPr>
        <w:ind w:left="482"/>
        <w:rPr>
          <w:rFonts w:ascii="Arial" w:hAnsi="Arial" w:cs="Arial"/>
          <w:sz w:val="20"/>
          <w:szCs w:val="20"/>
        </w:rPr>
      </w:pPr>
    </w:p>
    <w:bookmarkEnd w:id="46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proofErr w:type="spellStart"/>
      <w:r w:rsidRPr="00796393">
        <w:rPr>
          <w:rFonts w:ascii="Arial" w:hAnsi="Arial" w:cs="Arial"/>
        </w:rPr>
        <w:t>Infomácie</w:t>
      </w:r>
      <w:proofErr w:type="spellEnd"/>
      <w:r w:rsidRPr="00796393">
        <w:rPr>
          <w:rFonts w:ascii="Arial" w:hAnsi="Arial" w:cs="Arial"/>
        </w:rPr>
        <w:t xml:space="preserve">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0A1A3C1B" w14:textId="77777777" w:rsidR="00AB1E40" w:rsidRDefault="00AB1E40" w:rsidP="00161FD0">
      <w:pPr>
        <w:pStyle w:val="odstavec"/>
        <w:ind w:left="482"/>
        <w:rPr>
          <w:rFonts w:ascii="Arial" w:hAnsi="Arial" w:cs="Arial"/>
        </w:rPr>
      </w:pPr>
      <w:bookmarkStart w:id="47" w:name="FWT_T37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AB1E40" w14:paraId="5D59D395" w14:textId="77777777" w:rsidTr="00AB1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809FD1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8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8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7FDDC3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6B243B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AB1E40" w14:paraId="3B5A2559" w14:textId="77777777" w:rsidTr="00AB1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6F2DD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FEC2A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95 802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3E5F9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1E40" w14:paraId="6B0C00C8" w14:textId="77777777" w:rsidTr="00AB1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A1DBA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3437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95 802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FC60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2ED76940" w14:textId="77777777" w:rsidTr="00AB1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3C23B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F1BE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EA89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3687427E" w14:textId="77777777" w:rsidTr="00AB1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D8A67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35633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101 802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ED8FE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71FA1508" w14:textId="074556A9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47"/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Tržby za vlastné výkony a tovar podľa jednotlivých segmentov, t.j. podľa typov výrobkov</w:t>
      </w:r>
      <w:r w:rsidR="009044DB" w:rsidRPr="00796393">
        <w:rPr>
          <w:rFonts w:ascii="Arial" w:hAnsi="Arial" w:cs="Arial"/>
        </w:rPr>
        <w:t xml:space="preserve">, tovarov, </w:t>
      </w:r>
      <w:r w:rsidRPr="00796393">
        <w:rPr>
          <w:rFonts w:ascii="Arial" w:hAnsi="Arial" w:cs="Arial"/>
        </w:rPr>
        <w:t>služieb</w:t>
      </w:r>
      <w:r w:rsidR="009044DB" w:rsidRPr="00796393">
        <w:rPr>
          <w:rFonts w:ascii="Arial" w:hAnsi="Arial" w:cs="Arial"/>
        </w:rPr>
        <w:t xml:space="preserve"> a iných činností Spoločnosti</w:t>
      </w:r>
      <w:r w:rsidRPr="00796393">
        <w:rPr>
          <w:rFonts w:ascii="Arial" w:hAnsi="Arial" w:cs="Arial"/>
        </w:rPr>
        <w:t xml:space="preserve">, a podľa hlavných </w:t>
      </w:r>
      <w:r w:rsidR="009044DB" w:rsidRPr="00796393">
        <w:rPr>
          <w:rFonts w:ascii="Arial" w:hAnsi="Arial" w:cs="Arial"/>
        </w:rPr>
        <w:t>geografických oblastí odbytu</w:t>
      </w:r>
      <w:r w:rsidRPr="00796393">
        <w:rPr>
          <w:rFonts w:ascii="Arial" w:hAnsi="Arial" w:cs="Arial"/>
        </w:rPr>
        <w:t xml:space="preserve"> sú uvedené v nasledujúcej tabuľke:</w:t>
      </w:r>
    </w:p>
    <w:tbl>
      <w:tblPr>
        <w:tblW w:w="13227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4002"/>
        <w:gridCol w:w="3685"/>
        <w:gridCol w:w="160"/>
        <w:gridCol w:w="1920"/>
        <w:gridCol w:w="1920"/>
      </w:tblGrid>
      <w:tr w:rsidR="00AB1E40" w14:paraId="2C8A7C2B" w14:textId="77777777" w:rsidTr="00153C97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9B65B4F" w14:textId="2FD1D824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9" w:name="FWT_T35"/>
            <w:r>
              <w:rPr>
                <w:rFonts w:ascii="Arial" w:hAnsi="Arial" w:cs="Arial"/>
              </w:rPr>
              <w:t xml:space="preserve"> </w:t>
            </w:r>
            <w:bookmarkStart w:id="50" w:name="RANGE!B3:J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50"/>
          </w:p>
        </w:tc>
        <w:tc>
          <w:tcPr>
            <w:tcW w:w="768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D9A5EB" w14:textId="25079AFE" w:rsidR="00AB1E40" w:rsidRDefault="00AB1E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BECF09" w14:textId="1F2D399A" w:rsidR="00AB1E40" w:rsidRDefault="00AB1E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195B9E" w14:textId="78DBB149" w:rsidR="00AB1E40" w:rsidRDefault="00AB1E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DCA3F2" w14:textId="66DE4A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B1E40" w14:paraId="6B80333E" w14:textId="77777777" w:rsidTr="00153C97">
        <w:trPr>
          <w:trHeight w:val="615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CA3DD5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68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307C6" w14:textId="77777777" w:rsidR="00AB1E40" w:rsidRDefault="00AB1E40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DDFEA" w14:textId="77777777" w:rsidR="00AB1E40" w:rsidRDefault="00AB1E40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3FB8F" w14:textId="77777777" w:rsidR="00AB1E40" w:rsidRDefault="00AB1E40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677D7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53C97" w14:paraId="7D8D34C8" w14:textId="77777777" w:rsidTr="00153C97">
        <w:trPr>
          <w:gridAfter w:val="3"/>
          <w:wAfter w:w="4000" w:type="dxa"/>
          <w:trHeight w:val="240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3ABDF2" w14:textId="77777777" w:rsidR="00153C97" w:rsidRDefault="00153C9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95C075" w14:textId="32A6AB8A" w:rsidR="00153C97" w:rsidRDefault="00153C9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       2015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0536A7" w14:textId="3F0F906B" w:rsidR="00153C97" w:rsidRDefault="00153C9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   2014</w:t>
            </w:r>
          </w:p>
        </w:tc>
      </w:tr>
      <w:tr w:rsidR="00153C97" w14:paraId="119E067C" w14:textId="77777777" w:rsidTr="00153C97">
        <w:trPr>
          <w:gridAfter w:val="3"/>
          <w:wAfter w:w="4000" w:type="dxa"/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EE10E" w14:textId="77777777" w:rsidR="00153C97" w:rsidRDefault="00153C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CAE6C" w14:textId="77777777" w:rsidR="00153C97" w:rsidRDefault="00153C9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C6B5C" w14:textId="77777777" w:rsidR="00153C97" w:rsidRDefault="00153C9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53C97" w14:paraId="11E8D059" w14:textId="77777777" w:rsidTr="00153C97">
        <w:trPr>
          <w:gridAfter w:val="3"/>
          <w:wAfter w:w="4000" w:type="dxa"/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B8B5A" w14:textId="77777777" w:rsidR="00153C97" w:rsidRDefault="00153C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preprava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DE067" w14:textId="77777777" w:rsidR="00153C97" w:rsidRDefault="00153C9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59 598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687B0" w14:textId="77777777" w:rsidR="00153C97" w:rsidRDefault="00153C9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53C97" w14:paraId="58628F65" w14:textId="77777777" w:rsidTr="00153C97">
        <w:trPr>
          <w:gridAfter w:val="3"/>
          <w:wAfter w:w="4000" w:type="dxa"/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DA174" w14:textId="77777777" w:rsidR="00153C97" w:rsidRDefault="00153C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nájom 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79EAD" w14:textId="77777777" w:rsidR="00153C97" w:rsidRDefault="00153C9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20 390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F5440" w14:textId="77777777" w:rsidR="00153C97" w:rsidRDefault="00153C9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53C97" w14:paraId="793756C0" w14:textId="77777777" w:rsidTr="00153C97">
        <w:trPr>
          <w:gridAfter w:val="3"/>
          <w:wAfter w:w="4000" w:type="dxa"/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4014A" w14:textId="77777777" w:rsidR="00153C97" w:rsidRDefault="00153C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2476D" w14:textId="77777777" w:rsidR="00153C97" w:rsidRDefault="00153C9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15 814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B0EBF" w14:textId="77777777" w:rsidR="00153C97" w:rsidRDefault="00153C9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53C97" w14:paraId="2D6EB197" w14:textId="77777777" w:rsidTr="00153C97">
        <w:trPr>
          <w:gridAfter w:val="3"/>
          <w:wAfter w:w="4000" w:type="dxa"/>
          <w:trHeight w:val="25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28409" w14:textId="77777777" w:rsidR="00153C97" w:rsidRDefault="00153C9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0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046CE" w14:textId="77777777" w:rsidR="00153C97" w:rsidRDefault="00153C9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95 802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91824" w14:textId="77777777" w:rsidR="00153C97" w:rsidRDefault="00153C9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4CF57D4" w14:textId="2F969119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49"/>
    <w:p w14:paraId="198B5ECA" w14:textId="77777777" w:rsidR="002A6B50" w:rsidRPr="00796393" w:rsidRDefault="00316173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Ostatné</w:t>
      </w:r>
      <w:r w:rsidR="00F316C5" w:rsidRPr="00796393">
        <w:rPr>
          <w:rFonts w:ascii="Arial" w:hAnsi="Arial"/>
        </w:rPr>
        <w:t xml:space="preserve"> výnosy z</w:t>
      </w:r>
      <w:r w:rsidR="009044DB" w:rsidRPr="00796393">
        <w:rPr>
          <w:rFonts w:ascii="Arial" w:hAnsi="Arial"/>
        </w:rPr>
        <w:t> </w:t>
      </w:r>
      <w:r w:rsidR="00F316C5" w:rsidRPr="00796393">
        <w:rPr>
          <w:rFonts w:ascii="Arial" w:hAnsi="Arial"/>
        </w:rPr>
        <w:t>hospodárskej</w:t>
      </w:r>
      <w:r w:rsidR="009044DB" w:rsidRPr="00796393">
        <w:rPr>
          <w:rFonts w:ascii="Arial" w:hAnsi="Arial"/>
        </w:rPr>
        <w:t xml:space="preserve"> a</w:t>
      </w:r>
      <w:r w:rsidR="00C11172" w:rsidRPr="00796393">
        <w:rPr>
          <w:rFonts w:ascii="Arial" w:hAnsi="Arial"/>
        </w:rPr>
        <w:t xml:space="preserve"> finančnej</w:t>
      </w:r>
      <w:r w:rsidR="00F316C5" w:rsidRPr="00796393">
        <w:rPr>
          <w:rFonts w:ascii="Arial" w:hAnsi="Arial"/>
        </w:rPr>
        <w:t xml:space="preserve"> činnosti</w:t>
      </w:r>
    </w:p>
    <w:p w14:paraId="6BA3D9A6" w14:textId="77777777" w:rsidR="005C1E64" w:rsidRPr="00796393" w:rsidRDefault="00C244D9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o výnosoch pri aktivácii nákladov a o výnosoch z hospodárskej činnosti</w:t>
      </w:r>
      <w:r w:rsidR="009044DB" w:rsidRPr="00796393">
        <w:rPr>
          <w:rFonts w:ascii="Arial" w:hAnsi="Arial" w:cs="Arial"/>
        </w:rPr>
        <w:t xml:space="preserve"> a</w:t>
      </w:r>
      <w:r w:rsidRPr="00796393">
        <w:rPr>
          <w:rFonts w:ascii="Arial" w:hAnsi="Arial" w:cs="Arial"/>
        </w:rPr>
        <w:t xml:space="preserve"> finančnej činnosti sú uvedené nižšie:</w:t>
      </w:r>
    </w:p>
    <w:p w14:paraId="792158FB" w14:textId="77777777" w:rsidR="00AB1E40" w:rsidRDefault="00AB1E40" w:rsidP="00161FD0">
      <w:pPr>
        <w:pStyle w:val="odstavec"/>
        <w:ind w:left="482"/>
        <w:rPr>
          <w:rFonts w:ascii="Arial" w:hAnsi="Arial" w:cs="Arial"/>
        </w:rPr>
      </w:pPr>
      <w:bookmarkStart w:id="51" w:name="FWT_T38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AB1E40" w14:paraId="1278D6D0" w14:textId="77777777" w:rsidTr="00AB1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5F8C9F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2" w:name="RANGE!B4:D2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2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277C4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98965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AB1E40" w14:paraId="5D8343BA" w14:textId="77777777" w:rsidTr="00AB1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5AB6D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E4179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2A6BD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1E40" w14:paraId="3362F7F9" w14:textId="77777777" w:rsidTr="00AB1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7FBB6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030FC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41267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1E40" w14:paraId="40217042" w14:textId="77777777" w:rsidTr="00AB1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FDD47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8D41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E6F5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78300CA0" w14:textId="77777777" w:rsidTr="00AB1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4DE31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výnosy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CC47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9A15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0E0E77E3" w14:textId="77777777" w:rsidTr="00AB1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03705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B8633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7FBAA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1E40" w14:paraId="29045D18" w14:textId="77777777" w:rsidTr="00AB1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A02C0" w14:textId="77777777" w:rsidR="00AB1E40" w:rsidRDefault="00AB1E4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5DE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800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597500F3" w14:textId="77777777" w:rsidTr="00AB1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41F50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1FF6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EF25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1C90D968" w14:textId="77777777" w:rsidTr="00AB1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24D68" w14:textId="77777777" w:rsidR="00AB1E40" w:rsidRDefault="00AB1E4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7488" w14:textId="77777777" w:rsidR="00AB1E40" w:rsidRDefault="00AB1E4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78E0" w14:textId="77777777" w:rsidR="00AB1E40" w:rsidRDefault="00AB1E4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31ECE212" w14:textId="609617F1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51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62353DB5" w14:textId="77777777" w:rsidR="00AB1E40" w:rsidRDefault="00AB1E40" w:rsidP="005C6382">
      <w:pPr>
        <w:pStyle w:val="odstavec"/>
        <w:ind w:left="482"/>
        <w:rPr>
          <w:rFonts w:ascii="Arial" w:hAnsi="Arial" w:cs="Arial"/>
        </w:rPr>
      </w:pPr>
      <w:bookmarkStart w:id="53" w:name="FWT_T40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AB1E40" w14:paraId="722C551E" w14:textId="77777777" w:rsidTr="00AB1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8D2152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4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4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41517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9E613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AB1E40" w14:paraId="7626702E" w14:textId="77777777" w:rsidTr="00AB1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A6785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22A50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35 764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E2676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1E40" w14:paraId="7941F4EC" w14:textId="77777777" w:rsidTr="00AB1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A8375" w14:textId="77777777" w:rsidR="00AB1E40" w:rsidRDefault="00AB1E4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1E4D1" w14:textId="77777777" w:rsidR="00AB1E40" w:rsidRDefault="00AB1E4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DA13" w14:textId="77777777" w:rsidR="00AB1E40" w:rsidRDefault="00AB1E4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AB1E40" w14:paraId="7233D17B" w14:textId="77777777" w:rsidTr="00AB1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E02D5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FA46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218F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226C7CCA" w14:textId="77777777" w:rsidTr="00AB1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F4012" w14:textId="77777777" w:rsidR="00AB1E40" w:rsidRDefault="00AB1E4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CFFA" w14:textId="77777777" w:rsidR="00AB1E40" w:rsidRDefault="00AB1E4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35 764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70B3" w14:textId="77777777" w:rsidR="00AB1E40" w:rsidRDefault="00AB1E4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AB1E40" w14:paraId="7E6E9A04" w14:textId="77777777" w:rsidTr="00AB1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1DD61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6994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24 144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2CD6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090EF932" w14:textId="77777777" w:rsidTr="00AB1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79518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FAD7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F39F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15299990" w14:textId="77777777" w:rsidTr="00AB1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AA571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9B55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DD96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505B9B7A" w14:textId="77777777" w:rsidTr="00AB1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CBCF4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9B30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6244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379DE49C" w14:textId="77777777" w:rsidTr="00AB1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F879C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Mýtne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22D9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6 795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C8D8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3669D0C5" w14:textId="77777777" w:rsidTr="00AB1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7FE7A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Cestovné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A64F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F242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36093D9C" w14:textId="77777777" w:rsidTr="00AB1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AD3AF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7AA4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D41F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6AEAC500" w14:textId="77777777" w:rsidTr="00AB1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99ED2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ED413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934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ACB6C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1E40" w14:paraId="12E536F9" w14:textId="77777777" w:rsidTr="00AB1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477E0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Pokuty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7B55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5038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345472B0" w14:textId="77777777" w:rsidTr="00AB1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ABBA1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D132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4051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4A152F6E" w14:textId="77777777" w:rsidTr="00AB1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063D6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2F6A9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2 169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D9D37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1E40" w14:paraId="5B8CA519" w14:textId="77777777" w:rsidTr="00AB1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970BE" w14:textId="77777777" w:rsidR="00AB1E40" w:rsidRDefault="00AB1E4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7047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2073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3ECAA312" w14:textId="77777777" w:rsidTr="00AB1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6862D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63AE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D64A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66198B9C" w14:textId="77777777" w:rsidTr="00AB1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ECBEB" w14:textId="77777777" w:rsidR="00AB1E40" w:rsidRDefault="00AB1E4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1E32B" w14:textId="77777777" w:rsidR="00AB1E40" w:rsidRDefault="00AB1E4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2 143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B892" w14:textId="77777777" w:rsidR="00AB1E40" w:rsidRDefault="00AB1E4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AB1E40" w14:paraId="26FC2499" w14:textId="77777777" w:rsidTr="00AB1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DBFF4" w14:textId="77777777" w:rsidR="00AB1E40" w:rsidRPr="00153C97" w:rsidRDefault="00AB1E40">
            <w:pPr>
              <w:rPr>
                <w:rFonts w:ascii="Arial" w:hAnsi="Arial" w:cs="Arial"/>
                <w:sz w:val="18"/>
                <w:szCs w:val="18"/>
              </w:rPr>
            </w:pPr>
            <w:r w:rsidRPr="00153C97">
              <w:rPr>
                <w:rFonts w:ascii="Arial" w:hAnsi="Arial" w:cs="Arial"/>
                <w:sz w:val="18"/>
                <w:szCs w:val="18"/>
              </w:rPr>
              <w:t>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9DD2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57E5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4C13E98A" w14:textId="77777777" w:rsidTr="00AB1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4D162" w14:textId="77777777" w:rsidR="00AB1E40" w:rsidRPr="00153C97" w:rsidRDefault="00AB1E40">
            <w:pPr>
              <w:rPr>
                <w:rFonts w:ascii="Arial" w:hAnsi="Arial" w:cs="Arial"/>
                <w:sz w:val="18"/>
                <w:szCs w:val="18"/>
              </w:rPr>
            </w:pPr>
            <w:r w:rsidRPr="00153C97">
              <w:rPr>
                <w:rFonts w:ascii="Arial" w:hAnsi="Arial" w:cs="Arial"/>
                <w:sz w:val="18"/>
                <w:szCs w:val="18"/>
              </w:rPr>
              <w:t>Poplatky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1613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C235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42AC1FAA" w14:textId="5B0ECF58" w:rsidR="005C6382" w:rsidRDefault="005C6382" w:rsidP="005C6382">
      <w:pPr>
        <w:pStyle w:val="odstavec"/>
        <w:ind w:left="482"/>
        <w:rPr>
          <w:rFonts w:ascii="Arial" w:hAnsi="Arial" w:cs="Arial"/>
        </w:rPr>
      </w:pPr>
    </w:p>
    <w:bookmarkEnd w:id="53"/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Osobné náklady</w:t>
      </w:r>
    </w:p>
    <w:p w14:paraId="2B51CA38" w14:textId="076B718D" w:rsidR="00D870B8" w:rsidRPr="00796393" w:rsidRDefault="005C1E64" w:rsidP="00D870B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osobných</w:t>
      </w:r>
      <w:r w:rsidR="00D870B8" w:rsidRPr="00796393">
        <w:rPr>
          <w:rFonts w:ascii="Arial" w:hAnsi="Arial" w:cs="Arial"/>
        </w:rPr>
        <w:t xml:space="preserve"> nákladov Spoločnosti je uvedený v nasledujúcej tabuľke:</w:t>
      </w:r>
    </w:p>
    <w:p w14:paraId="22818B82" w14:textId="77777777" w:rsidR="00AB1E40" w:rsidRDefault="00AB1E40" w:rsidP="00161FD0">
      <w:pPr>
        <w:pStyle w:val="odstavec"/>
        <w:ind w:left="482"/>
        <w:rPr>
          <w:rFonts w:ascii="Arial" w:hAnsi="Arial" w:cs="Arial"/>
        </w:rPr>
      </w:pPr>
      <w:bookmarkStart w:id="55" w:name="FWT_T3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AB1E40" w14:paraId="3839A15F" w14:textId="77777777" w:rsidTr="00AB1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D1B9FD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6" w:name="RANGE!B3:D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6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90EDB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BA945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AB1E40" w14:paraId="19C8C090" w14:textId="77777777" w:rsidTr="00AB1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0832B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4D14D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4 852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E5827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B1E40" w14:paraId="25EB2266" w14:textId="77777777" w:rsidTr="00AB1E4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01979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E038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3 740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A6AA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729B90D3" w14:textId="77777777" w:rsidTr="00AB1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37BB2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D30E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B0F6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2E5FB250" w14:textId="77777777" w:rsidTr="00AB1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FF2C0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0929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4280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79B83A86" w14:textId="77777777" w:rsidTr="00AB1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87BE2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5584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7969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550FC782" w14:textId="77777777" w:rsidTr="00AB1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A1E91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36C2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8047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53C97" w14:paraId="75FCCFA0" w14:textId="77777777" w:rsidTr="00AB1E4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BFD8F" w14:textId="77777777" w:rsidR="00153C97" w:rsidRDefault="00153C9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AB2042" w14:textId="77777777" w:rsidR="00153C97" w:rsidRDefault="00153C9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016E99" w14:textId="77777777" w:rsidR="00153C97" w:rsidRDefault="00153C9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9E1C2F8" w14:textId="1FBDD307" w:rsidR="00044BED" w:rsidRPr="00796393" w:rsidRDefault="00044BED" w:rsidP="00967F11">
      <w:pPr>
        <w:pStyle w:val="Nadpis2"/>
        <w:rPr>
          <w:rFonts w:ascii="Arial" w:hAnsi="Arial"/>
        </w:rPr>
      </w:pPr>
      <w:bookmarkStart w:id="57" w:name="_Ref434581611"/>
      <w:bookmarkEnd w:id="55"/>
      <w:r w:rsidRPr="00796393">
        <w:rPr>
          <w:rFonts w:ascii="Arial" w:hAnsi="Arial"/>
        </w:rPr>
        <w:lastRenderedPageBreak/>
        <w:t>Dane</w:t>
      </w:r>
      <w:bookmarkEnd w:id="57"/>
    </w:p>
    <w:p w14:paraId="6CF98454" w14:textId="1EFB4FCE" w:rsidR="003A12F3" w:rsidRDefault="003E0EAE" w:rsidP="003E0EAE">
      <w:pPr>
        <w:pStyle w:val="odstavec"/>
        <w:rPr>
          <w:rFonts w:ascii="Arial" w:hAnsi="Arial" w:cs="Arial"/>
          <w:highlight w:val="yellow"/>
        </w:rPr>
      </w:pPr>
      <w:r>
        <w:rPr>
          <w:rFonts w:ascii="Arial" w:hAnsi="Arial" w:cs="Arial"/>
          <w:iCs w:val="0"/>
        </w:rPr>
        <w:t>Odsúhlasenie vzťahu medzi splatnou daňou z príjmov, odloženou daňou z príjmov a výsledkom hospodárenia pred zdanením je uvedené v nasledujúcej tabuľke:</w:t>
      </w:r>
    </w:p>
    <w:p w14:paraId="21227AB5" w14:textId="77777777" w:rsidR="00AB1E40" w:rsidRDefault="00AB1E40" w:rsidP="00A7312F">
      <w:pPr>
        <w:pStyle w:val="odstavec"/>
        <w:ind w:left="482"/>
        <w:rPr>
          <w:rFonts w:ascii="Arial" w:hAnsi="Arial" w:cs="Arial"/>
          <w:highlight w:val="yellow"/>
        </w:rPr>
      </w:pPr>
      <w:bookmarkStart w:id="58" w:name="FWT_T42"/>
      <w:r>
        <w:rPr>
          <w:rFonts w:ascii="Arial" w:hAnsi="Arial" w:cs="Arial"/>
          <w:highlight w:val="yellow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705"/>
        <w:gridCol w:w="553"/>
        <w:gridCol w:w="1138"/>
        <w:gridCol w:w="1826"/>
        <w:gridCol w:w="582"/>
        <w:gridCol w:w="1196"/>
      </w:tblGrid>
      <w:tr w:rsidR="00AB1E40" w14:paraId="0AA43D97" w14:textId="77777777" w:rsidTr="00AB1E40">
        <w:trPr>
          <w:trHeight w:val="240"/>
        </w:trPr>
        <w:tc>
          <w:tcPr>
            <w:tcW w:w="2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2CA30FE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9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9"/>
          </w:p>
        </w:tc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665CD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36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C4809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AB1E40" w14:paraId="5E0A04B0" w14:textId="77777777" w:rsidTr="00AB1E40">
        <w:trPr>
          <w:trHeight w:val="240"/>
        </w:trPr>
        <w:tc>
          <w:tcPr>
            <w:tcW w:w="2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DB85CC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8C8F0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17342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F7D2C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1E4CB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2F11F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6926FF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AB1E40" w14:paraId="588218F7" w14:textId="77777777" w:rsidTr="00AB1E40">
        <w:trPr>
          <w:trHeight w:val="7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2BE1C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nia pred  zdanením, z toho: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20C7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4 307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1548" w14:textId="77777777" w:rsidR="00AB1E40" w:rsidRDefault="00AB1E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64B1" w14:textId="77777777" w:rsidR="00AB1E40" w:rsidRDefault="00AB1E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6A59B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F3D7" w14:textId="77777777" w:rsidR="00AB1E40" w:rsidRDefault="00AB1E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65259" w14:textId="77777777" w:rsidR="00AB1E40" w:rsidRDefault="00AB1E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1E40" w14:paraId="2D4F2901" w14:textId="77777777" w:rsidTr="00AB1E40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4A682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767B" w14:textId="77777777" w:rsidR="00AB1E40" w:rsidRDefault="00AB1E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241C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3054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E4A4A" w14:textId="77777777" w:rsidR="00AB1E40" w:rsidRDefault="00AB1E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B60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E66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AB1E40" w14:paraId="20BA01BC" w14:textId="77777777" w:rsidTr="00AB1E40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4E38E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A906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CD1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713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BB7E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B001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772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1E40" w14:paraId="56E2926C" w14:textId="77777777" w:rsidTr="00AB1E40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14D8F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92CA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219D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48E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7090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2B5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FA2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1E40" w14:paraId="5FDC7FEF" w14:textId="77777777" w:rsidTr="00AB1E40">
        <w:trPr>
          <w:trHeight w:val="4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81FA9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nej daňovej pohľadávky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37BD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0B6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A150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5DC3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79F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C4EE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1E40" w14:paraId="024376AC" w14:textId="77777777" w:rsidTr="00AB1E40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4E99D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2F43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D29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EB8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9692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AF7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3377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1E40" w14:paraId="3852C69A" w14:textId="77777777" w:rsidTr="00AB1E40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C5EED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29E0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C9D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0BE8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B524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885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73C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1E40" w14:paraId="141EB776" w14:textId="77777777" w:rsidTr="00AB1E40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9E0F4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7D6C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0D2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2C8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8A94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12A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999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1E40" w14:paraId="10318015" w14:textId="77777777" w:rsidTr="00AB1E40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0EFC6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B6AD3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2E1012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B604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94030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03458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51C0A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AB1E40" w14:paraId="19BE2C15" w14:textId="77777777" w:rsidTr="00AB1E40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B4DF0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9E5C1" w14:textId="77777777" w:rsidR="00AB1E40" w:rsidRDefault="00AB1E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D05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62E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490C3" w14:textId="77777777" w:rsidR="00AB1E40" w:rsidRDefault="00AB1E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55F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D4D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1E40" w14:paraId="25AF8016" w14:textId="77777777" w:rsidTr="00AB1E40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DD69B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BBE5" w14:textId="77777777" w:rsidR="00AB1E40" w:rsidRDefault="00AB1E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B13E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6C12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FA1F" w14:textId="77777777" w:rsidR="00AB1E40" w:rsidRDefault="00AB1E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4D2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CAF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1E40" w14:paraId="3DB8A68B" w14:textId="77777777" w:rsidTr="00AB1E40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1865C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C645D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34808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F4BA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6ED7C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18C61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35961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14:paraId="1FCDAC48" w14:textId="116314D2" w:rsidR="0074161C" w:rsidRDefault="0074161C" w:rsidP="00A7312F">
      <w:pPr>
        <w:pStyle w:val="odstavec"/>
        <w:ind w:left="482"/>
        <w:rPr>
          <w:rFonts w:ascii="Arial" w:hAnsi="Arial" w:cs="Arial"/>
          <w:highlight w:val="yellow"/>
        </w:rPr>
      </w:pPr>
    </w:p>
    <w:p w14:paraId="2757F84D" w14:textId="6C83ABE5" w:rsidR="00370341" w:rsidRPr="00796393" w:rsidRDefault="003A12F3" w:rsidP="00A7312F">
      <w:pPr>
        <w:pStyle w:val="odstavec"/>
        <w:ind w:left="482"/>
        <w:rPr>
          <w:rFonts w:ascii="Arial" w:hAnsi="Arial" w:cs="Arial"/>
          <w:highlight w:val="yellow"/>
        </w:rPr>
      </w:pPr>
      <w:r>
        <w:rPr>
          <w:rFonts w:ascii="Arial" w:hAnsi="Arial" w:cs="Arial"/>
          <w:highlight w:val="yellow"/>
        </w:rPr>
        <w:t xml:space="preserve"> </w:t>
      </w:r>
      <w:bookmarkEnd w:id="58"/>
    </w:p>
    <w:p w14:paraId="74DD7C55" w14:textId="77777777" w:rsidR="00370341" w:rsidRPr="00796393" w:rsidRDefault="00370341" w:rsidP="00370341">
      <w:pPr>
        <w:pStyle w:val="odstavec"/>
        <w:jc w:val="center"/>
        <w:rPr>
          <w:rFonts w:ascii="Arial" w:hAnsi="Arial" w:cs="Arial"/>
        </w:rPr>
      </w:pPr>
    </w:p>
    <w:p w14:paraId="4CF46580" w14:textId="77777777" w:rsidR="009918B7" w:rsidRPr="0079639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UDALOSTI</w:t>
      </w:r>
      <w:r w:rsidR="009918B7" w:rsidRPr="00796393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56E6BB23" w14:textId="6B56D69E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60" w:name="EntityDateEnd3"/>
      <w:r w:rsidR="00AB1E40">
        <w:rPr>
          <w:rFonts w:ascii="Arial" w:hAnsi="Arial" w:cs="Arial"/>
        </w:rPr>
        <w:t>31. decembri 2015</w:t>
      </w:r>
      <w:bookmarkEnd w:id="60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závierky </w:t>
      </w:r>
      <w:r w:rsidR="004E46C3" w:rsidRPr="00153C97">
        <w:rPr>
          <w:rFonts w:ascii="Arial" w:hAnsi="Arial" w:cs="Arial"/>
        </w:rPr>
        <w:t>Spoločnosti</w:t>
      </w:r>
      <w:r w:rsidRPr="00153C97">
        <w:rPr>
          <w:rFonts w:ascii="Arial" w:hAnsi="Arial" w:cs="Arial"/>
        </w:rPr>
        <w:t xml:space="preserve"> </w:t>
      </w:r>
      <w:r w:rsidR="00C415C2" w:rsidRPr="00153C97">
        <w:rPr>
          <w:rFonts w:ascii="Arial" w:hAnsi="Arial" w:cs="Arial"/>
        </w:rPr>
        <w:t xml:space="preserve">nenastali  </w:t>
      </w:r>
      <w:r w:rsidRPr="00153C97">
        <w:rPr>
          <w:rFonts w:ascii="Arial" w:hAnsi="Arial" w:cs="Arial"/>
        </w:rPr>
        <w:t>také udalosti</w:t>
      </w:r>
      <w:r w:rsidRPr="00796393">
        <w:rPr>
          <w:rFonts w:ascii="Arial" w:hAnsi="Arial" w:cs="Arial"/>
        </w:rPr>
        <w:t>, ktoré by si vyžadovali zverejnenie alebo vykázanie v účtovnej závierke za rok</w:t>
      </w:r>
      <w:r w:rsidR="009C2CE3">
        <w:rPr>
          <w:rFonts w:ascii="Arial" w:hAnsi="Arial" w:cs="Arial"/>
        </w:rPr>
        <w:t xml:space="preserve"> 2015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61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61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62" w:name="_Ref434581324"/>
      <w:r w:rsidRPr="00796393">
        <w:rPr>
          <w:rFonts w:ascii="Arial" w:hAnsi="Arial"/>
        </w:rPr>
        <w:t>Vlastné imanie</w:t>
      </w:r>
      <w:bookmarkEnd w:id="62"/>
    </w:p>
    <w:p w14:paraId="68CA5ECE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p w14:paraId="36A3F6F4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  <w:i/>
          <w:color w:val="00B050"/>
        </w:rPr>
        <w:t>[Tabuľková forma je požadovaná pre obe prezentované účtovné obdobia]</w:t>
      </w:r>
    </w:p>
    <w:p w14:paraId="5B5422FC" w14:textId="77777777" w:rsidR="00AB1E40" w:rsidRDefault="00AB1E40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63" w:name="FWT_T48a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AB1E40" w14:paraId="5B3902D0" w14:textId="77777777" w:rsidTr="00AB1E40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CF07CC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4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64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6AE651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1276A9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5F04F1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4D5954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68EC2B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AB1E40" w14:paraId="621F52DA" w14:textId="77777777" w:rsidTr="00AB1E40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DD38F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E14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5245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FB72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2510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193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AB1E40" w14:paraId="6E48AF53" w14:textId="77777777" w:rsidTr="00AB1E40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A5E2B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83D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CCDD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217B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5649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0876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09872311" w14:textId="77777777" w:rsidTr="00AB1E40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AE2AF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7443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FE5F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515B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F963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189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03063554" w14:textId="77777777" w:rsidTr="00AB1E40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90976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B5E2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A538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427C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607A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8B2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34DB2626" w14:textId="77777777" w:rsidTr="00AB1E40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87DCE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1AB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07E8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3B72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6E58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158D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11 000</w:t>
            </w:r>
          </w:p>
        </w:tc>
      </w:tr>
      <w:tr w:rsidR="00AB1E40" w14:paraId="5725C596" w14:textId="77777777" w:rsidTr="00AB1E40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3500D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F12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ACE6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DC9D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6322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AAB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374CE976" w14:textId="77777777" w:rsidTr="00AB1E40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AA919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0B8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640D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36F4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0961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AD8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4 221</w:t>
            </w:r>
          </w:p>
        </w:tc>
      </w:tr>
      <w:tr w:rsidR="00AB1E40" w14:paraId="770B947B" w14:textId="77777777" w:rsidTr="00AB1E40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53068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C5C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5F50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6CF7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0BBC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9A33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-3 001</w:t>
            </w:r>
          </w:p>
        </w:tc>
      </w:tr>
      <w:tr w:rsidR="00AB1E40" w14:paraId="3610FC0E" w14:textId="77777777" w:rsidTr="00AB1E40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C197D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A8BF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8DF2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65D4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-2 226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5FCF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2BE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3 347</w:t>
            </w:r>
          </w:p>
        </w:tc>
      </w:tr>
      <w:tr w:rsidR="00AB1E40" w14:paraId="0B6A5274" w14:textId="77777777" w:rsidTr="00AB1E40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26A18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CFFB9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17 220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B305A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3 347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AC5DC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5689A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ADA6D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20 567</w:t>
            </w:r>
          </w:p>
        </w:tc>
      </w:tr>
    </w:tbl>
    <w:p w14:paraId="07CC405B" w14:textId="649FA399" w:rsidR="00941A1D" w:rsidRDefault="00941A1D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p w14:paraId="7E227793" w14:textId="77777777" w:rsidR="00941A1D" w:rsidRPr="00796393" w:rsidRDefault="00941A1D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63"/>
    <w:p w14:paraId="400AFECE" w14:textId="77777777" w:rsidR="0091634B" w:rsidRPr="00796393" w:rsidRDefault="0091634B" w:rsidP="0091634B">
      <w:pPr>
        <w:pStyle w:val="odstavec"/>
        <w:jc w:val="left"/>
        <w:rPr>
          <w:rFonts w:ascii="Arial" w:hAnsi="Arial" w:cs="Arial"/>
          <w:highlight w:val="yellow"/>
        </w:rPr>
      </w:pPr>
    </w:p>
    <w:p w14:paraId="5A2A7067" w14:textId="77777777" w:rsidR="00AB1E40" w:rsidRDefault="00AB1E40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65" w:name="FWT_T48b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AB1E40" w14:paraId="20377687" w14:textId="77777777" w:rsidTr="00AB1E40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2713DC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6" w:name="RANGE!B23:G39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Položka vlastného imania</w:t>
            </w:r>
            <w:bookmarkEnd w:id="66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319CBD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56D2E2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E4E1DF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BA0394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27F6E5" w14:textId="77777777" w:rsidR="00AB1E40" w:rsidRDefault="00AB1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AB1E40" w14:paraId="01A80B0F" w14:textId="77777777" w:rsidTr="00AB1E40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AC986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1E12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7C6A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D9A1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D238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83E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AB1E40" w14:paraId="14385517" w14:textId="77777777" w:rsidTr="00AB1E40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CFA65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EB42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2421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EC05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52B0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CDE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53D3233A" w14:textId="77777777" w:rsidTr="00AB1E40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506FB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9AAC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9FEE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4662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0445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3A16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3FBA751E" w14:textId="77777777" w:rsidTr="00AB1E40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B3B9D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AE42D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092F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43C31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611D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6B5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1E40" w14:paraId="5397F2B4" w14:textId="77777777" w:rsidTr="00AB1E40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BE69F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B631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5307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1072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CE77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8C12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11 000</w:t>
            </w:r>
          </w:p>
        </w:tc>
      </w:tr>
      <w:tr w:rsidR="00AB1E40" w14:paraId="3BAC9ED1" w14:textId="77777777" w:rsidTr="00AB1E40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DA205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D736E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2261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C261C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ECD4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CCB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1 995</w:t>
            </w:r>
          </w:p>
        </w:tc>
      </w:tr>
      <w:tr w:rsidR="00AB1E40" w14:paraId="6FFBC751" w14:textId="77777777" w:rsidTr="00AB1E40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59330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C7B6B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78FB0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02848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627B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CEAF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-3 001</w:t>
            </w:r>
          </w:p>
        </w:tc>
      </w:tr>
      <w:tr w:rsidR="00AB1E40" w14:paraId="5F67ED5D" w14:textId="77777777" w:rsidTr="00AB1E40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A7407" w14:textId="77777777" w:rsidR="00AB1E40" w:rsidRDefault="00AB1E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1F5D9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186B5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9B7C7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-1 369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C27F4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B39A" w14:textId="77777777" w:rsidR="00AB1E40" w:rsidRDefault="00AB1E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2 226</w:t>
            </w:r>
          </w:p>
        </w:tc>
      </w:tr>
      <w:tr w:rsidR="00AB1E40" w14:paraId="50716982" w14:textId="77777777" w:rsidTr="00AB1E40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A017F" w14:textId="77777777" w:rsidR="00AB1E40" w:rsidRDefault="00AB1E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83083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14 994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A0774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2 226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CBC44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6F4F59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3F096" w14:textId="77777777" w:rsidR="00AB1E40" w:rsidRDefault="00AB1E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17 220</w:t>
            </w:r>
          </w:p>
        </w:tc>
      </w:tr>
    </w:tbl>
    <w:p w14:paraId="754FAE8E" w14:textId="32E018F6" w:rsidR="003F5FF5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65"/>
    <w:p w14:paraId="27501DA6" w14:textId="2A2ECA0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[Rozdelenie zisku za predchádzajúci ro</w:t>
      </w:r>
      <w:r w:rsidR="009C2CE3">
        <w:rPr>
          <w:rFonts w:ascii="Arial" w:hAnsi="Arial"/>
        </w:rPr>
        <w:t>k 2014</w:t>
      </w:r>
    </w:p>
    <w:p w14:paraId="478E1E34" w14:textId="5B83B4C3" w:rsidR="00BC4E38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Účtovný zi</w:t>
      </w:r>
      <w:r w:rsidRPr="003D79D4">
        <w:rPr>
          <w:rFonts w:ascii="Arial" w:hAnsi="Arial" w:cs="Arial"/>
        </w:rPr>
        <w:t>sk za rok</w:t>
      </w:r>
      <w:r w:rsidR="009C2CE3">
        <w:rPr>
          <w:rFonts w:ascii="Arial" w:hAnsi="Arial" w:cs="Arial"/>
        </w:rPr>
        <w:t xml:space="preserve"> 2014</w:t>
      </w:r>
      <w:r w:rsidRPr="003D79D4">
        <w:rPr>
          <w:rFonts w:ascii="Arial" w:hAnsi="Arial" w:cs="Arial"/>
        </w:rPr>
        <w:t xml:space="preserve"> vo výške </w:t>
      </w:r>
      <w:r w:rsidR="00085EAB">
        <w:rPr>
          <w:rFonts w:ascii="Arial" w:hAnsi="Arial" w:cs="Arial"/>
        </w:rPr>
        <w:t xml:space="preserve">2 226 </w:t>
      </w:r>
      <w:r w:rsidRPr="003D79D4">
        <w:rPr>
          <w:rFonts w:ascii="Arial" w:hAnsi="Arial" w:cs="Arial"/>
        </w:rPr>
        <w:t xml:space="preserve">EUR bol rozdelený nasledovne: </w:t>
      </w:r>
    </w:p>
    <w:p w14:paraId="66BA810E" w14:textId="77777777" w:rsidR="00085EAB" w:rsidRDefault="00085EAB" w:rsidP="00BC4E38">
      <w:pPr>
        <w:pStyle w:val="odstavec"/>
        <w:rPr>
          <w:rFonts w:ascii="Arial" w:hAnsi="Arial" w:cs="Arial"/>
        </w:rPr>
      </w:pPr>
    </w:p>
    <w:tbl>
      <w:tblPr>
        <w:tblW w:w="80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2200"/>
      </w:tblGrid>
      <w:tr w:rsidR="00085EAB" w14:paraId="753154B2" w14:textId="77777777" w:rsidTr="00085EAB">
        <w:trPr>
          <w:trHeight w:val="480"/>
        </w:trPr>
        <w:tc>
          <w:tcPr>
            <w:tcW w:w="5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296187" w14:textId="77777777" w:rsidR="00085EAB" w:rsidRDefault="00085E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F4405" w14:textId="77777777" w:rsidR="00085EAB" w:rsidRDefault="00085E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</w:tr>
      <w:tr w:rsidR="00085EAB" w14:paraId="3C4C72F1" w14:textId="77777777" w:rsidTr="00085EAB">
        <w:trPr>
          <w:trHeight w:val="240"/>
        </w:trPr>
        <w:tc>
          <w:tcPr>
            <w:tcW w:w="5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8B2B8D" w14:textId="77777777" w:rsidR="00085EAB" w:rsidRDefault="00085E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126F80" w14:textId="77777777" w:rsidR="00085EAB" w:rsidRDefault="00085E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085EAB" w14:paraId="5404DEC4" w14:textId="77777777" w:rsidTr="00085EAB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4E12C" w14:textId="77777777" w:rsidR="00085EAB" w:rsidRDefault="00085E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3D2F20AA" w14:textId="77777777" w:rsidR="00085EAB" w:rsidRPr="00085EAB" w:rsidRDefault="00085E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85EAB">
              <w:rPr>
                <w:rFonts w:ascii="Arial" w:hAnsi="Arial" w:cs="Arial"/>
                <w:sz w:val="18"/>
                <w:szCs w:val="18"/>
              </w:rPr>
              <w:t>2 226</w:t>
            </w:r>
          </w:p>
        </w:tc>
      </w:tr>
      <w:tr w:rsidR="00085EAB" w14:paraId="6FCF1237" w14:textId="77777777" w:rsidTr="00085EAB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E9756" w14:textId="77777777" w:rsidR="00085EAB" w:rsidRDefault="00085E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083DA" w14:textId="77777777" w:rsidR="00085EAB" w:rsidRDefault="00085E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2 226</w:t>
            </w:r>
          </w:p>
        </w:tc>
      </w:tr>
    </w:tbl>
    <w:p w14:paraId="58B9E175" w14:textId="77777777" w:rsidR="00085EAB" w:rsidRPr="00796393" w:rsidRDefault="00085EAB" w:rsidP="00BC4E38">
      <w:pPr>
        <w:pStyle w:val="odstavec"/>
        <w:rPr>
          <w:rFonts w:ascii="Arial" w:hAnsi="Arial" w:cs="Arial"/>
        </w:rPr>
      </w:pPr>
    </w:p>
    <w:p w14:paraId="001AA9D5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</w:p>
    <w:p w14:paraId="19F1FF5D" w14:textId="34798E94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 xml:space="preserve">[Rozdelenie zisku / </w:t>
      </w:r>
      <w:proofErr w:type="spellStart"/>
      <w:r w:rsidRPr="00796393">
        <w:rPr>
          <w:rFonts w:ascii="Arial" w:hAnsi="Arial"/>
        </w:rPr>
        <w:t>vysporiadanie</w:t>
      </w:r>
      <w:proofErr w:type="spellEnd"/>
      <w:r w:rsidRPr="00796393">
        <w:rPr>
          <w:rFonts w:ascii="Arial" w:hAnsi="Arial"/>
        </w:rPr>
        <w:t xml:space="preserve"> straty] za bežný rok</w:t>
      </w:r>
      <w:r w:rsidR="009C2CE3">
        <w:rPr>
          <w:rFonts w:ascii="Arial" w:hAnsi="Arial"/>
        </w:rPr>
        <w:t xml:space="preserve"> 2015</w:t>
      </w:r>
    </w:p>
    <w:p w14:paraId="531B59B7" w14:textId="3DE01607" w:rsidR="00BC4E38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Ku dňu zostavenia účtovnej závierky štatutárny orgán zatiaľ </w:t>
      </w:r>
      <w:r w:rsidRPr="00085EAB">
        <w:rPr>
          <w:rFonts w:ascii="Arial" w:hAnsi="Arial" w:cs="Arial"/>
        </w:rPr>
        <w:t>nenavrhol rozdelenie zisku</w:t>
      </w:r>
      <w:r w:rsidR="00085EAB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>za rok</w:t>
      </w:r>
      <w:r w:rsidR="009C2CE3">
        <w:rPr>
          <w:rFonts w:ascii="Arial" w:hAnsi="Arial" w:cs="Arial"/>
        </w:rPr>
        <w:t xml:space="preserve"> 2015</w:t>
      </w:r>
      <w:r w:rsidRPr="00796393">
        <w:rPr>
          <w:rFonts w:ascii="Arial" w:hAnsi="Arial" w:cs="Arial"/>
        </w:rPr>
        <w:t xml:space="preserve">. </w:t>
      </w:r>
    </w:p>
    <w:p w14:paraId="350C02B0" w14:textId="77777777" w:rsidR="00085EAB" w:rsidRPr="00796393" w:rsidRDefault="00085EAB" w:rsidP="00BC4E38">
      <w:pPr>
        <w:pStyle w:val="odstavec"/>
        <w:rPr>
          <w:rFonts w:ascii="Arial" w:hAnsi="Arial" w:cs="Arial"/>
        </w:rPr>
      </w:pPr>
    </w:p>
    <w:sectPr w:rsidR="00085EAB" w:rsidRPr="00796393" w:rsidSect="00EE1118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C002D" w14:textId="77777777" w:rsidR="000A0C8D" w:rsidRDefault="000A0C8D">
      <w:r>
        <w:separator/>
      </w:r>
    </w:p>
  </w:endnote>
  <w:endnote w:type="continuationSeparator" w:id="0">
    <w:p w14:paraId="78ACCC1F" w14:textId="77777777" w:rsidR="000A0C8D" w:rsidRDefault="000A0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20B0603020202030204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1C5097" w14:textId="77777777" w:rsidR="000A0C8D" w:rsidRDefault="000A0C8D">
      <w:r>
        <w:separator/>
      </w:r>
    </w:p>
  </w:footnote>
  <w:footnote w:type="continuationSeparator" w:id="0">
    <w:p w14:paraId="5DF6B3EF" w14:textId="77777777" w:rsidR="000A0C8D" w:rsidRDefault="000A0C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153C97" w:rsidRPr="00400B95" w14:paraId="0C388ED2" w14:textId="77777777" w:rsidTr="00715AFE">
      <w:tc>
        <w:tcPr>
          <w:tcW w:w="3259" w:type="dxa"/>
        </w:tcPr>
        <w:p w14:paraId="79A44B5D" w14:textId="352B95A1" w:rsidR="00153C97" w:rsidRPr="00400B95" w:rsidRDefault="00153C97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7"/>
        </w:p>
      </w:tc>
      <w:tc>
        <w:tcPr>
          <w:tcW w:w="3259" w:type="dxa"/>
        </w:tcPr>
        <w:p w14:paraId="2EEC1B82" w14:textId="77777777" w:rsidR="00153C97" w:rsidRPr="00400B95" w:rsidRDefault="00153C97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65032279" w:rsidR="00153C97" w:rsidRPr="00400B95" w:rsidRDefault="00153C97" w:rsidP="00AB1E40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45330450</w:t>
          </w:r>
          <w:bookmarkEnd w:id="18"/>
        </w:p>
      </w:tc>
    </w:tr>
    <w:tr w:rsidR="00153C97" w:rsidRPr="00400B95" w14:paraId="73D549B3" w14:textId="77777777" w:rsidTr="00715AFE">
      <w:tc>
        <w:tcPr>
          <w:tcW w:w="3259" w:type="dxa"/>
        </w:tcPr>
        <w:p w14:paraId="70CBC3B6" w14:textId="794C45C9" w:rsidR="00153C97" w:rsidRPr="00400B95" w:rsidRDefault="00153C97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>PAMATRANS COMPANY s.r.o.</w:t>
          </w:r>
          <w:bookmarkEnd w:id="1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77777777" w:rsidR="00153C97" w:rsidRPr="00400B95" w:rsidRDefault="00153C97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C91F18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335251AA" w:rsidR="00153C97" w:rsidRPr="00400B95" w:rsidRDefault="00153C97" w:rsidP="00AB1E40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2022954681</w:t>
          </w:r>
          <w:bookmarkEnd w:id="20"/>
        </w:p>
      </w:tc>
    </w:tr>
  </w:tbl>
  <w:p w14:paraId="58793B75" w14:textId="77777777" w:rsidR="00153C97" w:rsidRPr="006A0668" w:rsidRDefault="00153C97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</w:tblGrid>
    <w:tr w:rsidR="00153C97" w:rsidRPr="00400B95" w14:paraId="76C1D719" w14:textId="77777777" w:rsidTr="005F347F">
      <w:tc>
        <w:tcPr>
          <w:tcW w:w="4903" w:type="dxa"/>
        </w:tcPr>
        <w:p w14:paraId="11C516CB" w14:textId="77777777" w:rsidR="00153C97" w:rsidRPr="00400B95" w:rsidRDefault="00153C97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153C97" w:rsidRPr="00400B95" w:rsidRDefault="00153C97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77777777" w:rsidR="00153C97" w:rsidRPr="00400B95" w:rsidRDefault="00153C97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45330450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153C97" w:rsidRPr="00400B95" w14:paraId="24D892A5" w14:textId="77777777" w:rsidTr="005F347F">
      <w:tc>
        <w:tcPr>
          <w:tcW w:w="4903" w:type="dxa"/>
        </w:tcPr>
        <w:p w14:paraId="0565C588" w14:textId="77777777" w:rsidR="00153C97" w:rsidRPr="00400B95" w:rsidRDefault="00153C97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PAMATRANS COMPANY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C57B82B" w14:textId="77777777" w:rsidR="00153C97" w:rsidRPr="00400B95" w:rsidRDefault="00153C97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C91F18">
            <w:rPr>
              <w:rFonts w:ascii="Arial" w:hAnsi="Arial" w:cs="Arial"/>
              <w:noProof/>
              <w:sz w:val="20"/>
              <w:szCs w:val="20"/>
            </w:rPr>
            <w:t>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77777777" w:rsidR="00153C97" w:rsidRPr="00400B95" w:rsidRDefault="00153C97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2022954681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153C97" w:rsidRPr="004D5ED9" w:rsidRDefault="00153C97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153C97" w:rsidRPr="00400B95" w14:paraId="2F21F9EC" w14:textId="77777777" w:rsidTr="00D85075">
      <w:tc>
        <w:tcPr>
          <w:tcW w:w="2802" w:type="dxa"/>
        </w:tcPr>
        <w:p w14:paraId="5EED8E86" w14:textId="77777777" w:rsidR="00153C97" w:rsidRPr="00400B95" w:rsidRDefault="00153C97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153C97" w:rsidRPr="00400B95" w:rsidRDefault="00153C97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7777777" w:rsidR="00153C97" w:rsidRPr="00400B95" w:rsidRDefault="00153C97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45330450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153C97" w:rsidRPr="00400B95" w14:paraId="54B17F73" w14:textId="77777777" w:rsidTr="00D85075">
      <w:tc>
        <w:tcPr>
          <w:tcW w:w="2802" w:type="dxa"/>
        </w:tcPr>
        <w:p w14:paraId="457DB15E" w14:textId="77777777" w:rsidR="00153C97" w:rsidRPr="00400B95" w:rsidRDefault="00153C97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PAMATRANS COMPANY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77777777" w:rsidR="00153C97" w:rsidRPr="00400B95" w:rsidRDefault="00153C97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C91F18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7777777" w:rsidR="00153C97" w:rsidRPr="00400B95" w:rsidRDefault="00153C97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2022954681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153C97" w:rsidRPr="009918B7" w:rsidRDefault="00153C97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04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65B47B5E"/>
    <w:multiLevelType w:val="hybridMultilevel"/>
    <w:tmpl w:val="957EA412"/>
    <w:lvl w:ilvl="0" w:tplc="1338C1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85EAB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0C8D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3C97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4A86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1E40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5E13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F1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ind w:left="108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AB1E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9B5F1-1FCB-45F3-B4FB-94D8446DE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3032</Words>
  <Characters>17287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20279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Náhla, Monika</cp:lastModifiedBy>
  <cp:revision>3</cp:revision>
  <cp:lastPrinted>2016-01-13T09:06:00Z</cp:lastPrinted>
  <dcterms:created xsi:type="dcterms:W3CDTF">2016-05-10T07:31:00Z</dcterms:created>
  <dcterms:modified xsi:type="dcterms:W3CDTF">2016-05-10T07:34:00Z</dcterms:modified>
</cp:coreProperties>
</file>