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0F4" w:rsidRDefault="00900DCD">
      <w:r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-1143000</wp:posOffset>
                </wp:positionH>
                <wp:positionV relativeFrom="line">
                  <wp:posOffset>-571500</wp:posOffset>
                </wp:positionV>
                <wp:extent cx="7886700" cy="571501"/>
                <wp:effectExtent l="0" t="0" r="0" b="0"/>
                <wp:wrapNone/>
                <wp:docPr id="1073741827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86700" cy="571501"/>
                        </a:xfrm>
                        <a:prstGeom prst="rect">
                          <a:avLst/>
                        </a:prstGeom>
                        <a:solidFill>
                          <a:srgbClr val="CC0000"/>
                        </a:solidFill>
                        <a:ln w="12700" cap="flat">
                          <a:noFill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_x0000_s1026" style="visibility:visible;position:absolute;margin-left:-90.0pt;margin-top:-45.0pt;width:621.0pt;height:45.0pt;z-index:251659264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color="#CC0000" opacity="100.0%" type="solid"/>
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w10:wrap type="none" side="bothSides" anchorx="text"/>
              </v:rect>
            </w:pict>
          </mc:Fallback>
        </mc:AlternateContent>
      </w:r>
    </w:p>
    <w:p w:rsidR="00DA20F4" w:rsidRDefault="00DA20F4"/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900DCD">
      <w:pPr>
        <w:jc w:val="center"/>
      </w:pPr>
      <w:r>
        <w:rPr>
          <w:noProof/>
        </w:rPr>
        <w:drawing>
          <wp:anchor distT="0" distB="0" distL="0" distR="0" simplePos="0" relativeHeight="251662336" behindDoc="0" locked="0" layoutInCell="1" allowOverlap="1">
            <wp:simplePos x="0" y="0"/>
            <wp:positionH relativeFrom="column">
              <wp:posOffset>1470660</wp:posOffset>
            </wp:positionH>
            <wp:positionV relativeFrom="line">
              <wp:posOffset>685799</wp:posOffset>
            </wp:positionV>
            <wp:extent cx="2628900" cy="262891"/>
            <wp:effectExtent l="0" t="0" r="0" b="0"/>
            <wp:wrapNone/>
            <wp:docPr id="1073741828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image.png"/>
                    <pic:cNvPicPr/>
                  </pic:nvPicPr>
                  <pic:blipFill>
                    <a:blip r:embed="rId8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8900" cy="26289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>
            <wp:extent cx="2701557" cy="716966"/>
            <wp:effectExtent l="0" t="0" r="0" b="0"/>
            <wp:docPr id="1073741829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Logo Nadacia TV JOJ 2011.jpg"/>
                    <pic:cNvPicPr/>
                  </pic:nvPicPr>
                  <pic:blipFill>
                    <a:blip r:embed="rId9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1557" cy="71696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DA20F4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DA20F4" w:rsidRDefault="00900DCD">
      <w:pPr>
        <w:jc w:val="center"/>
        <w:rPr>
          <w:rFonts w:ascii="Arial Bold" w:eastAsia="Arial Bold" w:hAnsi="Arial Bold" w:cs="Arial Bold"/>
          <w:sz w:val="48"/>
          <w:szCs w:val="48"/>
        </w:rPr>
      </w:pPr>
      <w:r>
        <w:rPr>
          <w:rFonts w:ascii="Arial Bold"/>
          <w:sz w:val="48"/>
          <w:szCs w:val="48"/>
        </w:rPr>
        <w:t>V</w:t>
      </w:r>
      <w:r>
        <w:rPr>
          <w:rFonts w:hAnsi="Arial Bold"/>
          <w:sz w:val="48"/>
          <w:szCs w:val="48"/>
        </w:rPr>
        <w:t>Ý</w:t>
      </w:r>
      <w:r>
        <w:rPr>
          <w:rFonts w:ascii="Arial Bold"/>
          <w:sz w:val="48"/>
          <w:szCs w:val="48"/>
        </w:rPr>
        <w:t>RO</w:t>
      </w:r>
      <w:r>
        <w:rPr>
          <w:rFonts w:hAnsi="Arial Bold"/>
          <w:sz w:val="48"/>
          <w:szCs w:val="48"/>
        </w:rPr>
        <w:t>Č</w:t>
      </w:r>
      <w:r>
        <w:rPr>
          <w:rFonts w:ascii="Arial Bold"/>
          <w:sz w:val="48"/>
          <w:szCs w:val="48"/>
        </w:rPr>
        <w:t>N</w:t>
      </w:r>
      <w:r>
        <w:rPr>
          <w:rFonts w:hAnsi="Arial Bold"/>
          <w:sz w:val="48"/>
          <w:szCs w:val="48"/>
        </w:rPr>
        <w:t>Á</w:t>
      </w:r>
      <w:r>
        <w:rPr>
          <w:rFonts w:hAnsi="Arial Bold"/>
          <w:sz w:val="48"/>
          <w:szCs w:val="48"/>
        </w:rPr>
        <w:t xml:space="preserve"> </w:t>
      </w:r>
      <w:r>
        <w:rPr>
          <w:rFonts w:ascii="Arial Bold"/>
          <w:sz w:val="48"/>
          <w:szCs w:val="48"/>
        </w:rPr>
        <w:t>SPR</w:t>
      </w:r>
      <w:r>
        <w:rPr>
          <w:rFonts w:hAnsi="Arial Bold"/>
          <w:sz w:val="48"/>
          <w:szCs w:val="48"/>
        </w:rPr>
        <w:t>Á</w:t>
      </w:r>
      <w:r>
        <w:rPr>
          <w:rFonts w:ascii="Arial Bold"/>
          <w:sz w:val="48"/>
          <w:szCs w:val="48"/>
        </w:rPr>
        <w:t xml:space="preserve">VA </w:t>
      </w:r>
    </w:p>
    <w:p w:rsidR="00DA20F4" w:rsidRDefault="00DA20F4">
      <w:pPr>
        <w:jc w:val="center"/>
        <w:rPr>
          <w:rFonts w:ascii="Arial Bold" w:eastAsia="Arial Bold" w:hAnsi="Arial Bold" w:cs="Arial Bold"/>
          <w:sz w:val="48"/>
          <w:szCs w:val="48"/>
        </w:rPr>
      </w:pPr>
    </w:p>
    <w:p w:rsidR="00DA20F4" w:rsidRDefault="00900DCD">
      <w:pPr>
        <w:jc w:val="center"/>
        <w:rPr>
          <w:rFonts w:ascii="Arial Bold" w:eastAsia="Arial Bold" w:hAnsi="Arial Bold" w:cs="Arial Bold"/>
          <w:sz w:val="48"/>
          <w:szCs w:val="48"/>
        </w:rPr>
      </w:pPr>
      <w:r>
        <w:rPr>
          <w:rFonts w:ascii="Arial Bold"/>
          <w:sz w:val="48"/>
          <w:szCs w:val="48"/>
        </w:rPr>
        <w:t>NAD</w:t>
      </w:r>
      <w:r>
        <w:rPr>
          <w:rFonts w:hAnsi="Arial Bold"/>
          <w:sz w:val="48"/>
          <w:szCs w:val="48"/>
        </w:rPr>
        <w:t>Á</w:t>
      </w:r>
      <w:r>
        <w:rPr>
          <w:rFonts w:ascii="Arial Bold"/>
          <w:sz w:val="48"/>
          <w:szCs w:val="48"/>
        </w:rPr>
        <w:t xml:space="preserve">CIA TV JOJ </w:t>
      </w:r>
    </w:p>
    <w:p w:rsidR="00DA20F4" w:rsidRDefault="00DA20F4">
      <w:pPr>
        <w:jc w:val="center"/>
        <w:rPr>
          <w:rFonts w:ascii="Arial Bold" w:eastAsia="Arial Bold" w:hAnsi="Arial Bold" w:cs="Arial Bold"/>
          <w:sz w:val="48"/>
          <w:szCs w:val="48"/>
        </w:rPr>
      </w:pPr>
    </w:p>
    <w:p w:rsidR="00DA20F4" w:rsidRDefault="00900DCD">
      <w:pPr>
        <w:jc w:val="center"/>
        <w:rPr>
          <w:rFonts w:ascii="Arial Bold" w:eastAsia="Arial Bold" w:hAnsi="Arial Bold" w:cs="Arial Bold"/>
          <w:sz w:val="48"/>
          <w:szCs w:val="48"/>
        </w:rPr>
      </w:pPr>
      <w:r>
        <w:rPr>
          <w:rFonts w:ascii="Arial Bold"/>
          <w:sz w:val="48"/>
          <w:szCs w:val="48"/>
        </w:rPr>
        <w:t>2015</w:t>
      </w:r>
    </w:p>
    <w:p w:rsidR="00DA20F4" w:rsidRDefault="00900DCD">
      <w:r>
        <w:rPr>
          <w:noProof/>
        </w:rPr>
        <mc:AlternateContent>
          <mc:Choice Requires="wps">
            <w:drawing>
              <wp:anchor distT="0" distB="0" distL="0" distR="0" simplePos="0" relativeHeight="251661312" behindDoc="0" locked="0" layoutInCell="1" allowOverlap="1">
                <wp:simplePos x="0" y="0"/>
                <wp:positionH relativeFrom="column">
                  <wp:posOffset>-1143000</wp:posOffset>
                </wp:positionH>
                <wp:positionV relativeFrom="line">
                  <wp:posOffset>1499234</wp:posOffset>
                </wp:positionV>
                <wp:extent cx="7886700" cy="571501"/>
                <wp:effectExtent l="0" t="0" r="0" b="0"/>
                <wp:wrapNone/>
                <wp:docPr id="1073741830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86700" cy="571501"/>
                        </a:xfrm>
                        <a:prstGeom prst="rect">
                          <a:avLst/>
                        </a:prstGeom>
                        <a:solidFill>
                          <a:srgbClr val="CC0000"/>
                        </a:solidFill>
                        <a:ln w="12700" cap="flat">
                          <a:noFill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_x0000_s1027" style="visibility:visible;position:absolute;margin-left:-90.0pt;margin-top:118.0pt;width:621.0pt;height:45.0pt;z-index:251661312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color="#CC0000" opacity="100.0%" type="solid"/>
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w10:wrap type="none" side="bothSides" anchorx="tex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column">
                  <wp:posOffset>-929005</wp:posOffset>
                </wp:positionH>
                <wp:positionV relativeFrom="line">
                  <wp:posOffset>8677275</wp:posOffset>
                </wp:positionV>
                <wp:extent cx="7886700" cy="549275"/>
                <wp:effectExtent l="0" t="0" r="0" b="0"/>
                <wp:wrapNone/>
                <wp:docPr id="1073741831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86700" cy="549275"/>
                        </a:xfrm>
                        <a:prstGeom prst="rect">
                          <a:avLst/>
                        </a:prstGeom>
                        <a:solidFill>
                          <a:srgbClr val="CC0000"/>
                        </a:solidFill>
                        <a:ln w="12700" cap="flat">
                          <a:noFill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_x0000_s1028" style="visibility:visible;position:absolute;margin-left:-73.2pt;margin-top:683.2pt;width:621.0pt;height:43.2pt;z-index:251660288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color="#CC0000" opacity="100.0%" type="solid"/>
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w10:wrap type="none" side="bothSides" anchorx="text"/>
              </v:rect>
            </w:pict>
          </mc:Fallback>
        </mc:AlternateContent>
      </w:r>
      <w:r>
        <w:br w:type="page"/>
      </w:r>
    </w:p>
    <w:p w:rsidR="00DA20F4" w:rsidRDefault="00DA20F4"/>
    <w:p w:rsidR="00DA20F4" w:rsidRDefault="00900DCD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:rsidR="00DA20F4" w:rsidRDefault="00900DCD">
      <w:pPr>
        <w:rPr>
          <w:rFonts w:ascii="Arial" w:eastAsia="Arial" w:hAnsi="Arial" w:cs="Arial"/>
        </w:rPr>
      </w:pPr>
      <w:r>
        <w:rPr>
          <w:rFonts w:ascii="Arial Bold"/>
        </w:rPr>
        <w:t>OBSAH</w:t>
      </w:r>
    </w:p>
    <w:p w:rsidR="00DA20F4" w:rsidRDefault="00DA20F4">
      <w:pPr>
        <w:rPr>
          <w:rFonts w:ascii="Arial" w:eastAsia="Arial" w:hAnsi="Arial" w:cs="Arial"/>
        </w:rPr>
      </w:pPr>
    </w:p>
    <w:p w:rsidR="00DA20F4" w:rsidRDefault="00DA20F4">
      <w:pPr>
        <w:rPr>
          <w:rFonts w:ascii="Arial" w:eastAsia="Arial" w:hAnsi="Arial" w:cs="Arial"/>
        </w:rPr>
      </w:pPr>
    </w:p>
    <w:p w:rsidR="00DA20F4" w:rsidRDefault="00900DCD">
      <w:pPr>
        <w:rPr>
          <w:rFonts w:ascii="Arial" w:eastAsia="Arial" w:hAnsi="Arial" w:cs="Arial"/>
        </w:rPr>
      </w:pPr>
      <w:r>
        <w:rPr>
          <w:rFonts w:hAnsi="Arial"/>
        </w:rPr>
        <w:t>Ú</w:t>
      </w:r>
      <w:r>
        <w:rPr>
          <w:rFonts w:ascii="Arial"/>
        </w:rPr>
        <w:t>vod</w:t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  <w:t xml:space="preserve">  3</w:t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</w:p>
    <w:p w:rsidR="00DA20F4" w:rsidRDefault="00900DCD">
      <w:pPr>
        <w:rPr>
          <w:rFonts w:ascii="Arial" w:eastAsia="Arial" w:hAnsi="Arial" w:cs="Arial"/>
        </w:rPr>
      </w:pPr>
      <w:r>
        <w:rPr>
          <w:rFonts w:ascii="Arial"/>
        </w:rPr>
        <w:t>Preh</w:t>
      </w:r>
      <w:r>
        <w:rPr>
          <w:rFonts w:hAnsi="Arial"/>
        </w:rPr>
        <w:t>ľ</w:t>
      </w:r>
      <w:r>
        <w:rPr>
          <w:rFonts w:ascii="Arial"/>
        </w:rPr>
        <w:t xml:space="preserve">ad </w:t>
      </w:r>
      <w:r>
        <w:rPr>
          <w:rFonts w:hAnsi="Arial"/>
        </w:rPr>
        <w:t>č</w:t>
      </w:r>
      <w:r>
        <w:rPr>
          <w:rFonts w:ascii="Arial"/>
        </w:rPr>
        <w:t>innost</w:t>
      </w:r>
      <w:r>
        <w:rPr>
          <w:rFonts w:eastAsia="Arial Unicode MS" w:hAnsi="Arial Unicode MS" w:cs="Arial Unicode MS"/>
        </w:rPr>
        <w:t>í</w:t>
      </w:r>
      <w:r>
        <w:rPr>
          <w:rFonts w:eastAsia="Arial Unicode MS" w:hAnsi="Arial Unicode MS" w:cs="Arial Unicode MS"/>
        </w:rPr>
        <w:t xml:space="preserve"> </w:t>
      </w:r>
      <w:r>
        <w:rPr>
          <w:rFonts w:eastAsia="Arial Unicode MS" w:hAnsi="Arial Unicode MS" w:cs="Arial Unicode MS"/>
        </w:rPr>
        <w:tab/>
      </w:r>
      <w:r>
        <w:rPr>
          <w:rFonts w:eastAsia="Arial Unicode MS" w:hAnsi="Arial Unicode MS" w:cs="Arial Unicode MS"/>
        </w:rPr>
        <w:tab/>
      </w:r>
      <w:r>
        <w:rPr>
          <w:rFonts w:eastAsia="Arial Unicode MS" w:hAnsi="Arial Unicode MS" w:cs="Arial Unicode MS"/>
        </w:rPr>
        <w:tab/>
      </w:r>
      <w:r>
        <w:rPr>
          <w:rFonts w:eastAsia="Arial Unicode MS" w:hAnsi="Arial Unicode MS" w:cs="Arial Unicode MS"/>
        </w:rPr>
        <w:tab/>
      </w:r>
      <w:r>
        <w:rPr>
          <w:rFonts w:eastAsia="Arial Unicode MS" w:hAnsi="Arial Unicode MS" w:cs="Arial Unicode MS"/>
        </w:rPr>
        <w:tab/>
      </w:r>
      <w:r>
        <w:rPr>
          <w:rFonts w:eastAsia="Arial Unicode MS" w:hAnsi="Arial Unicode MS" w:cs="Arial Unicode MS"/>
        </w:rPr>
        <w:tab/>
      </w:r>
      <w:r>
        <w:rPr>
          <w:rFonts w:eastAsia="Arial Unicode MS" w:hAnsi="Arial Unicode MS" w:cs="Arial Unicode MS"/>
        </w:rPr>
        <w:tab/>
      </w:r>
      <w:r>
        <w:rPr>
          <w:rFonts w:eastAsia="Arial Unicode MS" w:hAnsi="Arial Unicode MS" w:cs="Arial Unicode MS"/>
        </w:rPr>
        <w:tab/>
      </w:r>
      <w:r>
        <w:rPr>
          <w:rFonts w:eastAsia="Arial Unicode MS" w:hAnsi="Arial Unicode MS" w:cs="Arial Unicode MS"/>
        </w:rPr>
        <w:tab/>
        <w:t xml:space="preserve">  </w:t>
      </w:r>
      <w:r>
        <w:rPr>
          <w:rFonts w:ascii="Arial"/>
        </w:rPr>
        <w:t>3</w:t>
      </w:r>
    </w:p>
    <w:p w:rsidR="00DA20F4" w:rsidRDefault="00DA20F4">
      <w:pPr>
        <w:rPr>
          <w:rFonts w:ascii="Arial" w:eastAsia="Arial" w:hAnsi="Arial" w:cs="Arial"/>
        </w:rPr>
      </w:pPr>
    </w:p>
    <w:p w:rsidR="00DA20F4" w:rsidRDefault="00900DCD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Detsk</w:t>
      </w:r>
      <w:r>
        <w:rPr>
          <w:rFonts w:hAnsi="Arial"/>
        </w:rPr>
        <w:t>á</w:t>
      </w:r>
      <w:r>
        <w:rPr>
          <w:rFonts w:hAnsi="Arial"/>
        </w:rPr>
        <w:t xml:space="preserve"> </w:t>
      </w:r>
      <w:r>
        <w:rPr>
          <w:rFonts w:ascii="Arial"/>
        </w:rPr>
        <w:t>onkol</w:t>
      </w:r>
      <w:r>
        <w:rPr>
          <w:rFonts w:hAnsi="Arial"/>
        </w:rPr>
        <w:t>ó</w:t>
      </w:r>
      <w:r>
        <w:rPr>
          <w:rFonts w:ascii="Arial"/>
        </w:rPr>
        <w:t>gia</w:t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  <w:t xml:space="preserve">  3</w:t>
      </w:r>
    </w:p>
    <w:p w:rsidR="00DA20F4" w:rsidRDefault="00DA20F4">
      <w:pPr>
        <w:rPr>
          <w:rFonts w:ascii="Arial" w:eastAsia="Arial" w:hAnsi="Arial" w:cs="Arial"/>
        </w:rPr>
      </w:pPr>
    </w:p>
    <w:p w:rsidR="00DA20F4" w:rsidRDefault="00900DCD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Nadan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deti</w:t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  <w:t xml:space="preserve">  4 </w:t>
      </w:r>
    </w:p>
    <w:p w:rsidR="00DA20F4" w:rsidRDefault="00900DCD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:rsidR="00DA20F4" w:rsidRDefault="00900DCD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In</w:t>
      </w:r>
      <w:r>
        <w:rPr>
          <w:rFonts w:hAnsi="Arial"/>
        </w:rPr>
        <w:t>á</w:t>
      </w:r>
      <w:r>
        <w:rPr>
          <w:rFonts w:hAnsi="Arial"/>
        </w:rPr>
        <w:t xml:space="preserve"> </w:t>
      </w:r>
      <w:r>
        <w:rPr>
          <w:rFonts w:ascii="Arial"/>
        </w:rPr>
        <w:t>podpora</w:t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  <w:t xml:space="preserve"> </w:t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  <w:t xml:space="preserve">  4</w:t>
      </w:r>
    </w:p>
    <w:p w:rsidR="00DA20F4" w:rsidRDefault="00900DCD">
      <w:pPr>
        <w:rPr>
          <w:rFonts w:ascii="Arial" w:eastAsia="Arial" w:hAnsi="Arial" w:cs="Arial"/>
        </w:rPr>
      </w:pPr>
      <w:r>
        <w:rPr>
          <w:rFonts w:ascii="Arial"/>
        </w:rPr>
        <w:t xml:space="preserve"> </w:t>
      </w:r>
    </w:p>
    <w:p w:rsidR="00DA20F4" w:rsidRDefault="00900DCD">
      <w:pPr>
        <w:rPr>
          <w:rFonts w:ascii="Arial" w:eastAsia="Arial" w:hAnsi="Arial" w:cs="Arial"/>
        </w:rPr>
      </w:pPr>
      <w:r>
        <w:rPr>
          <w:rFonts w:ascii="Arial"/>
        </w:rPr>
        <w:t>Preh</w:t>
      </w:r>
      <w:r>
        <w:rPr>
          <w:rFonts w:hAnsi="Arial"/>
        </w:rPr>
        <w:t>ľ</w:t>
      </w:r>
      <w:r>
        <w:rPr>
          <w:rFonts w:ascii="Arial"/>
        </w:rPr>
        <w:t>ad pr</w:t>
      </w:r>
      <w:r>
        <w:rPr>
          <w:rFonts w:hAnsi="Arial"/>
        </w:rPr>
        <w:t>í</w:t>
      </w:r>
      <w:r>
        <w:rPr>
          <w:rFonts w:ascii="Arial"/>
        </w:rPr>
        <w:t xml:space="preserve">jmov </w:t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  <w:t xml:space="preserve">  </w:t>
      </w:r>
      <w:r w:rsidR="000719A3">
        <w:rPr>
          <w:rFonts w:ascii="Arial"/>
        </w:rPr>
        <w:t>6</w:t>
      </w:r>
    </w:p>
    <w:p w:rsidR="00DA20F4" w:rsidRDefault="00DA20F4">
      <w:pPr>
        <w:rPr>
          <w:rFonts w:ascii="Arial" w:eastAsia="Arial" w:hAnsi="Arial" w:cs="Arial"/>
        </w:rPr>
      </w:pPr>
    </w:p>
    <w:p w:rsidR="00DA20F4" w:rsidRDefault="00900DCD">
      <w:pPr>
        <w:rPr>
          <w:rFonts w:ascii="Arial" w:eastAsia="Arial" w:hAnsi="Arial" w:cs="Arial"/>
        </w:rPr>
      </w:pPr>
      <w:r>
        <w:rPr>
          <w:rFonts w:ascii="Arial"/>
        </w:rPr>
        <w:t>Preh</w:t>
      </w:r>
      <w:r>
        <w:rPr>
          <w:rFonts w:hAnsi="Arial"/>
        </w:rPr>
        <w:t>ľ</w:t>
      </w:r>
      <w:r>
        <w:rPr>
          <w:rFonts w:ascii="Arial"/>
        </w:rPr>
        <w:t>ad o</w:t>
      </w:r>
      <w:r>
        <w:rPr>
          <w:rFonts w:hAnsi="Arial"/>
        </w:rPr>
        <w:t> </w:t>
      </w:r>
      <w:r>
        <w:rPr>
          <w:rFonts w:ascii="Arial"/>
        </w:rPr>
        <w:t>darcoch</w:t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  <w:t xml:space="preserve">  </w:t>
      </w:r>
      <w:r w:rsidR="000719A3">
        <w:rPr>
          <w:rFonts w:ascii="Arial"/>
        </w:rPr>
        <w:t>6</w:t>
      </w:r>
    </w:p>
    <w:p w:rsidR="00DA20F4" w:rsidRDefault="00DA20F4">
      <w:pPr>
        <w:rPr>
          <w:rFonts w:ascii="Arial" w:eastAsia="Arial" w:hAnsi="Arial" w:cs="Arial"/>
        </w:rPr>
      </w:pPr>
    </w:p>
    <w:p w:rsidR="00DA20F4" w:rsidRDefault="00900DCD">
      <w:pPr>
        <w:rPr>
          <w:rFonts w:ascii="Arial" w:eastAsia="Arial" w:hAnsi="Arial" w:cs="Arial"/>
        </w:rPr>
      </w:pPr>
      <w:r>
        <w:rPr>
          <w:rFonts w:ascii="Arial"/>
        </w:rPr>
        <w:t>Preh</w:t>
      </w:r>
      <w:r>
        <w:rPr>
          <w:rFonts w:hAnsi="Arial"/>
        </w:rPr>
        <w:t>ľ</w:t>
      </w:r>
      <w:r>
        <w:rPr>
          <w:rFonts w:ascii="Arial"/>
        </w:rPr>
        <w:t>ad poskytnut</w:t>
      </w:r>
      <w:r>
        <w:rPr>
          <w:rFonts w:hAnsi="Arial"/>
        </w:rPr>
        <w:t>ý</w:t>
      </w:r>
      <w:r>
        <w:rPr>
          <w:rFonts w:ascii="Arial"/>
        </w:rPr>
        <w:t xml:space="preserve">ch darov </w:t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  <w:t xml:space="preserve">  </w:t>
      </w:r>
      <w:r w:rsidR="000719A3">
        <w:rPr>
          <w:rFonts w:ascii="Arial"/>
        </w:rPr>
        <w:t>7</w:t>
      </w:r>
      <w:bookmarkStart w:id="0" w:name="_GoBack"/>
      <w:bookmarkEnd w:id="0"/>
    </w:p>
    <w:p w:rsidR="00DA20F4" w:rsidRDefault="00DA20F4">
      <w:pPr>
        <w:rPr>
          <w:rFonts w:ascii="Arial" w:eastAsia="Arial" w:hAnsi="Arial" w:cs="Arial"/>
        </w:rPr>
      </w:pPr>
    </w:p>
    <w:p w:rsidR="00DA20F4" w:rsidRDefault="00900DCD">
      <w:pPr>
        <w:rPr>
          <w:rFonts w:ascii="Arial" w:eastAsia="Arial" w:hAnsi="Arial" w:cs="Arial"/>
        </w:rPr>
      </w:pPr>
      <w:r>
        <w:rPr>
          <w:rFonts w:hAnsi="Arial"/>
        </w:rPr>
        <w:t>Ľ</w:t>
      </w:r>
      <w:r>
        <w:rPr>
          <w:rFonts w:ascii="Arial"/>
        </w:rPr>
        <w:t>udia v</w:t>
      </w:r>
      <w:r>
        <w:rPr>
          <w:rFonts w:hAnsi="Arial"/>
        </w:rPr>
        <w:t> </w:t>
      </w:r>
      <w:r>
        <w:rPr>
          <w:rFonts w:ascii="Arial"/>
        </w:rPr>
        <w:t>nad</w:t>
      </w:r>
      <w:r>
        <w:rPr>
          <w:rFonts w:hAnsi="Arial"/>
        </w:rPr>
        <w:t>á</w:t>
      </w:r>
      <w:r>
        <w:rPr>
          <w:rFonts w:ascii="Arial"/>
        </w:rPr>
        <w:t xml:space="preserve">cii </w:t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  <w:t xml:space="preserve">  </w:t>
      </w:r>
      <w:r w:rsidR="000719A3">
        <w:rPr>
          <w:rFonts w:ascii="Arial"/>
        </w:rPr>
        <w:t>10</w:t>
      </w:r>
    </w:p>
    <w:p w:rsidR="00DA20F4" w:rsidRDefault="00DA20F4">
      <w:pPr>
        <w:rPr>
          <w:rFonts w:ascii="Arial" w:eastAsia="Arial" w:hAnsi="Arial" w:cs="Arial"/>
        </w:rPr>
      </w:pPr>
    </w:p>
    <w:p w:rsidR="00DA20F4" w:rsidRDefault="00900DCD">
      <w:pPr>
        <w:rPr>
          <w:rFonts w:ascii="Arial" w:eastAsia="Arial" w:hAnsi="Arial" w:cs="Arial"/>
        </w:rPr>
      </w:pPr>
      <w:r>
        <w:rPr>
          <w:rFonts w:ascii="Arial"/>
        </w:rPr>
        <w:t>Zmeny vykonan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v</w:t>
      </w:r>
      <w:r>
        <w:rPr>
          <w:rFonts w:hAnsi="Arial"/>
        </w:rPr>
        <w:t> </w:t>
      </w:r>
      <w:r>
        <w:rPr>
          <w:rFonts w:ascii="Arial"/>
        </w:rPr>
        <w:t>nada</w:t>
      </w:r>
      <w:r>
        <w:rPr>
          <w:rFonts w:hAnsi="Arial"/>
        </w:rPr>
        <w:t>č</w:t>
      </w:r>
      <w:r>
        <w:rPr>
          <w:rFonts w:ascii="Arial"/>
        </w:rPr>
        <w:t>nej listine a</w:t>
      </w:r>
      <w:r>
        <w:rPr>
          <w:rFonts w:hAnsi="Arial"/>
        </w:rPr>
        <w:t> </w:t>
      </w:r>
      <w:r>
        <w:rPr>
          <w:rFonts w:ascii="Arial"/>
        </w:rPr>
        <w:t>v</w:t>
      </w:r>
      <w:r>
        <w:rPr>
          <w:rFonts w:hAnsi="Arial"/>
        </w:rPr>
        <w:t> </w:t>
      </w:r>
      <w:r>
        <w:rPr>
          <w:rFonts w:ascii="Arial"/>
        </w:rPr>
        <w:t>zlo</w:t>
      </w:r>
      <w:r>
        <w:rPr>
          <w:rFonts w:hAnsi="Arial"/>
        </w:rPr>
        <w:t>ž</w:t>
      </w:r>
      <w:r>
        <w:rPr>
          <w:rFonts w:ascii="Arial"/>
        </w:rPr>
        <w:t>en</w:t>
      </w:r>
      <w:r>
        <w:rPr>
          <w:rFonts w:hAnsi="Arial"/>
        </w:rPr>
        <w:t>í</w:t>
      </w:r>
      <w:r>
        <w:rPr>
          <w:rFonts w:hAnsi="Arial"/>
        </w:rPr>
        <w:t xml:space="preserve"> </w:t>
      </w:r>
      <w:r>
        <w:rPr>
          <w:rFonts w:ascii="Arial"/>
        </w:rPr>
        <w:t>org</w:t>
      </w:r>
      <w:r>
        <w:rPr>
          <w:rFonts w:hAnsi="Arial"/>
        </w:rPr>
        <w:t>á</w:t>
      </w:r>
      <w:r>
        <w:rPr>
          <w:rFonts w:ascii="Arial"/>
        </w:rPr>
        <w:t xml:space="preserve">nov </w:t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  <w:t xml:space="preserve">  </w:t>
      </w:r>
      <w:r w:rsidR="000719A3">
        <w:rPr>
          <w:rFonts w:ascii="Arial"/>
        </w:rPr>
        <w:t>10</w:t>
      </w:r>
    </w:p>
    <w:p w:rsidR="00DA20F4" w:rsidRDefault="00DA20F4">
      <w:pPr>
        <w:rPr>
          <w:rFonts w:ascii="Arial" w:eastAsia="Arial" w:hAnsi="Arial" w:cs="Arial"/>
        </w:rPr>
      </w:pPr>
    </w:p>
    <w:p w:rsidR="00DA20F4" w:rsidRDefault="00900DCD">
      <w:pPr>
        <w:rPr>
          <w:rFonts w:ascii="Arial" w:eastAsia="Arial" w:hAnsi="Arial" w:cs="Arial"/>
        </w:rPr>
      </w:pPr>
      <w:r>
        <w:rPr>
          <w:rFonts w:ascii="Arial"/>
        </w:rPr>
        <w:t>Odmena za v</w:t>
      </w:r>
      <w:r>
        <w:rPr>
          <w:rFonts w:hAnsi="Arial"/>
        </w:rPr>
        <w:t>ý</w:t>
      </w:r>
      <w:r>
        <w:rPr>
          <w:rFonts w:ascii="Arial"/>
        </w:rPr>
        <w:t>kon funkcie spr</w:t>
      </w:r>
      <w:r>
        <w:rPr>
          <w:rFonts w:hAnsi="Arial"/>
        </w:rPr>
        <w:t>á</w:t>
      </w:r>
      <w:r>
        <w:rPr>
          <w:rFonts w:ascii="Arial"/>
        </w:rPr>
        <w:t>vcu nad</w:t>
      </w:r>
      <w:r>
        <w:rPr>
          <w:rFonts w:hAnsi="Arial"/>
        </w:rPr>
        <w:t>á</w:t>
      </w:r>
      <w:r>
        <w:rPr>
          <w:rFonts w:ascii="Arial"/>
        </w:rPr>
        <w:t xml:space="preserve">cie </w:t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</w:r>
      <w:r>
        <w:rPr>
          <w:rFonts w:ascii="Arial"/>
        </w:rPr>
        <w:tab/>
        <w:t xml:space="preserve">  </w:t>
      </w:r>
      <w:r w:rsidR="000719A3">
        <w:rPr>
          <w:rFonts w:ascii="Arial"/>
        </w:rPr>
        <w:t>10</w:t>
      </w:r>
    </w:p>
    <w:p w:rsidR="00DA20F4" w:rsidRDefault="00DA20F4">
      <w:pPr>
        <w:rPr>
          <w:rFonts w:ascii="Arial" w:eastAsia="Arial" w:hAnsi="Arial" w:cs="Arial"/>
        </w:rPr>
      </w:pPr>
    </w:p>
    <w:p w:rsidR="00DA20F4" w:rsidRDefault="00DA20F4">
      <w:pPr>
        <w:rPr>
          <w:rFonts w:ascii="Arial" w:eastAsia="Arial" w:hAnsi="Arial" w:cs="Arial"/>
        </w:rPr>
      </w:pPr>
    </w:p>
    <w:p w:rsidR="00DA20F4" w:rsidRDefault="00DA20F4">
      <w:pPr>
        <w:rPr>
          <w:rFonts w:ascii="Arial" w:eastAsia="Arial" w:hAnsi="Arial" w:cs="Arial"/>
        </w:rPr>
      </w:pPr>
    </w:p>
    <w:p w:rsidR="00DA20F4" w:rsidRDefault="00DA20F4">
      <w:pPr>
        <w:rPr>
          <w:rFonts w:ascii="Arial" w:eastAsia="Arial" w:hAnsi="Arial" w:cs="Arial"/>
        </w:rPr>
      </w:pPr>
    </w:p>
    <w:p w:rsidR="00DA20F4" w:rsidRDefault="00DA20F4">
      <w:pPr>
        <w:rPr>
          <w:rFonts w:ascii="Arial" w:eastAsia="Arial" w:hAnsi="Arial" w:cs="Arial"/>
        </w:rPr>
      </w:pPr>
    </w:p>
    <w:p w:rsidR="00DA20F4" w:rsidRDefault="00900DCD">
      <w:r>
        <w:rPr>
          <w:rFonts w:ascii="Arial Bold" w:eastAsia="Arial Bold" w:hAnsi="Arial Bold" w:cs="Arial Bold"/>
          <w:sz w:val="28"/>
          <w:szCs w:val="28"/>
        </w:rPr>
        <w:br w:type="page"/>
      </w:r>
    </w:p>
    <w:p w:rsidR="00DA20F4" w:rsidRDefault="00900DCD">
      <w:pPr>
        <w:rPr>
          <w:rFonts w:ascii="Arial Bold" w:eastAsia="Arial Bold" w:hAnsi="Arial Bold" w:cs="Arial Bold"/>
          <w:sz w:val="28"/>
          <w:szCs w:val="28"/>
        </w:rPr>
      </w:pPr>
      <w:r>
        <w:rPr>
          <w:rFonts w:hAnsi="Arial Bold"/>
          <w:sz w:val="28"/>
          <w:szCs w:val="28"/>
        </w:rPr>
        <w:lastRenderedPageBreak/>
        <w:t>Ú</w:t>
      </w:r>
      <w:r>
        <w:rPr>
          <w:rFonts w:ascii="Arial Bold"/>
          <w:sz w:val="28"/>
          <w:szCs w:val="28"/>
        </w:rPr>
        <w:t>vod</w:t>
      </w:r>
    </w:p>
    <w:p w:rsidR="00DA20F4" w:rsidRDefault="00DA20F4">
      <w:pPr>
        <w:rPr>
          <w:rFonts w:ascii="Arial" w:eastAsia="Arial" w:hAnsi="Arial" w:cs="Arial"/>
        </w:rPr>
      </w:pPr>
    </w:p>
    <w:p w:rsidR="00DA20F4" w:rsidRDefault="00900DCD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Nad</w:t>
      </w:r>
      <w:r>
        <w:rPr>
          <w:rFonts w:hAnsi="Arial"/>
        </w:rPr>
        <w:t>á</w:t>
      </w:r>
      <w:r>
        <w:rPr>
          <w:rFonts w:ascii="Arial"/>
        </w:rPr>
        <w:t>cia TV JOJ vznikla d</w:t>
      </w:r>
      <w:r>
        <w:rPr>
          <w:rFonts w:hAnsi="Arial"/>
        </w:rPr>
        <w:t>ň</w:t>
      </w:r>
      <w:r>
        <w:rPr>
          <w:rFonts w:ascii="Arial"/>
        </w:rPr>
        <w:t>a 18. 6. 2007 a od augusta toho roku za</w:t>
      </w:r>
      <w:r>
        <w:rPr>
          <w:rFonts w:hAnsi="Arial"/>
        </w:rPr>
        <w:t>č</w:t>
      </w:r>
      <w:r>
        <w:rPr>
          <w:rFonts w:ascii="Arial"/>
        </w:rPr>
        <w:t>ala vykon</w:t>
      </w:r>
      <w:r>
        <w:rPr>
          <w:rFonts w:hAnsi="Arial"/>
        </w:rPr>
        <w:t>á</w:t>
      </w:r>
      <w:r>
        <w:rPr>
          <w:rFonts w:ascii="Arial"/>
        </w:rPr>
        <w:t>va</w:t>
      </w:r>
      <w:r>
        <w:rPr>
          <w:rFonts w:hAnsi="Arial"/>
        </w:rPr>
        <w:t>ť</w:t>
      </w:r>
      <w:r>
        <w:rPr>
          <w:rFonts w:hAnsi="Arial"/>
        </w:rPr>
        <w:t xml:space="preserve"> </w:t>
      </w:r>
      <w:r>
        <w:rPr>
          <w:rFonts w:ascii="Arial"/>
        </w:rPr>
        <w:t>svoje poslanie s</w:t>
      </w:r>
      <w:r>
        <w:rPr>
          <w:rFonts w:hAnsi="Arial"/>
        </w:rPr>
        <w:t> </w:t>
      </w:r>
      <w:r>
        <w:rPr>
          <w:rFonts w:ascii="Arial"/>
        </w:rPr>
        <w:t xml:space="preserve">mottom: </w:t>
      </w:r>
      <w:r>
        <w:rPr>
          <w:rFonts w:hAnsi="Arial"/>
          <w:b/>
          <w:bCs/>
          <w:i/>
          <w:iCs/>
          <w:color w:val="FF0000"/>
          <w:u w:color="FF0000"/>
        </w:rPr>
        <w:t>„</w:t>
      </w:r>
      <w:r>
        <w:rPr>
          <w:rFonts w:ascii="Arial"/>
          <w:b/>
          <w:bCs/>
          <w:i/>
          <w:iCs/>
          <w:color w:val="FF0000"/>
          <w:u w:color="FF0000"/>
        </w:rPr>
        <w:t>Pom</w:t>
      </w:r>
      <w:r>
        <w:rPr>
          <w:rFonts w:hAnsi="Arial"/>
          <w:b/>
          <w:bCs/>
          <w:i/>
          <w:iCs/>
          <w:color w:val="FF0000"/>
          <w:u w:color="FF0000"/>
        </w:rPr>
        <w:t>á</w:t>
      </w:r>
      <w:r>
        <w:rPr>
          <w:rFonts w:ascii="Arial"/>
          <w:b/>
          <w:bCs/>
          <w:i/>
          <w:iCs/>
          <w:color w:val="FF0000"/>
          <w:u w:color="FF0000"/>
        </w:rPr>
        <w:t>hame t</w:t>
      </w:r>
      <w:r>
        <w:rPr>
          <w:rFonts w:hAnsi="Arial"/>
          <w:b/>
          <w:bCs/>
          <w:i/>
          <w:iCs/>
          <w:color w:val="FF0000"/>
          <w:u w:color="FF0000"/>
        </w:rPr>
        <w:t>ý</w:t>
      </w:r>
      <w:r>
        <w:rPr>
          <w:rFonts w:ascii="Arial"/>
          <w:b/>
          <w:bCs/>
          <w:i/>
          <w:iCs/>
          <w:color w:val="FF0000"/>
          <w:u w:color="FF0000"/>
        </w:rPr>
        <w:t>m, ktor</w:t>
      </w:r>
      <w:r>
        <w:rPr>
          <w:rFonts w:hAnsi="Arial"/>
          <w:b/>
          <w:bCs/>
          <w:i/>
          <w:iCs/>
          <w:color w:val="FF0000"/>
          <w:u w:color="FF0000"/>
        </w:rPr>
        <w:t>í</w:t>
      </w:r>
      <w:r>
        <w:rPr>
          <w:rFonts w:hAnsi="Arial"/>
          <w:b/>
          <w:bCs/>
          <w:i/>
          <w:iCs/>
          <w:color w:val="FF0000"/>
          <w:u w:color="FF0000"/>
        </w:rPr>
        <w:t xml:space="preserve"> </w:t>
      </w:r>
      <w:r>
        <w:rPr>
          <w:rFonts w:ascii="Arial"/>
          <w:b/>
          <w:bCs/>
          <w:i/>
          <w:iCs/>
          <w:color w:val="FF0000"/>
          <w:u w:color="FF0000"/>
        </w:rPr>
        <w:t>sa sna</w:t>
      </w:r>
      <w:r>
        <w:rPr>
          <w:rFonts w:hAnsi="Arial"/>
          <w:b/>
          <w:bCs/>
          <w:i/>
          <w:iCs/>
          <w:color w:val="FF0000"/>
          <w:u w:color="FF0000"/>
        </w:rPr>
        <w:t>ž</w:t>
      </w:r>
      <w:r>
        <w:rPr>
          <w:rFonts w:ascii="Arial"/>
          <w:b/>
          <w:bCs/>
          <w:i/>
          <w:iCs/>
          <w:color w:val="FF0000"/>
          <w:u w:color="FF0000"/>
        </w:rPr>
        <w:t>ia</w:t>
      </w:r>
      <w:r>
        <w:rPr>
          <w:rFonts w:hAnsi="Arial"/>
          <w:b/>
          <w:bCs/>
          <w:i/>
          <w:iCs/>
          <w:color w:val="FF0000"/>
          <w:u w:color="FF0000"/>
        </w:rPr>
        <w:t>“</w:t>
      </w:r>
      <w:r>
        <w:rPr>
          <w:rFonts w:ascii="Arial"/>
        </w:rPr>
        <w:t>. Spr</w:t>
      </w:r>
      <w:r>
        <w:rPr>
          <w:rFonts w:hAnsi="Arial"/>
        </w:rPr>
        <w:t>á</w:t>
      </w:r>
      <w:r>
        <w:rPr>
          <w:rFonts w:ascii="Arial"/>
        </w:rPr>
        <w:t>vnou radou boli ur</w:t>
      </w:r>
      <w:r>
        <w:rPr>
          <w:rFonts w:hAnsi="Arial"/>
        </w:rPr>
        <w:t>č</w:t>
      </w:r>
      <w:r>
        <w:rPr>
          <w:rFonts w:ascii="Arial"/>
        </w:rPr>
        <w:t>en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tri oblasti, ktor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boli zadefinovan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 xml:space="preserve">ako </w:t>
      </w:r>
      <w:r>
        <w:rPr>
          <w:rFonts w:hAnsi="Arial"/>
        </w:rPr>
        <w:t>ť</w:t>
      </w:r>
      <w:r>
        <w:rPr>
          <w:rFonts w:ascii="Arial"/>
        </w:rPr>
        <w:t>a</w:t>
      </w:r>
      <w:r>
        <w:rPr>
          <w:rFonts w:hAnsi="Arial"/>
        </w:rPr>
        <w:t>ž</w:t>
      </w:r>
      <w:r>
        <w:rPr>
          <w:rFonts w:ascii="Arial"/>
        </w:rPr>
        <w:t>iskov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ciele pri jej vzniku. S</w:t>
      </w:r>
      <w:r>
        <w:rPr>
          <w:rFonts w:hAnsi="Arial"/>
        </w:rPr>
        <w:t>ú</w:t>
      </w:r>
      <w:r>
        <w:rPr>
          <w:rFonts w:hAnsi="Arial"/>
        </w:rPr>
        <w:t xml:space="preserve"> </w:t>
      </w:r>
      <w:r>
        <w:rPr>
          <w:rFonts w:ascii="Arial"/>
        </w:rPr>
        <w:t xml:space="preserve">to: </w:t>
      </w:r>
    </w:p>
    <w:p w:rsidR="00DA20F4" w:rsidRDefault="00900DCD" w:rsidP="000719A3">
      <w:pPr>
        <w:numPr>
          <w:ilvl w:val="1"/>
          <w:numId w:val="1"/>
        </w:numPr>
        <w:tabs>
          <w:tab w:val="num" w:pos="1440"/>
        </w:tabs>
        <w:ind w:left="1440" w:hanging="360"/>
        <w:jc w:val="both"/>
        <w:rPr>
          <w:rFonts w:ascii="Arial" w:eastAsia="Arial" w:hAnsi="Arial" w:cs="Arial"/>
        </w:rPr>
      </w:pPr>
      <w:r>
        <w:rPr>
          <w:rFonts w:ascii="Arial"/>
        </w:rPr>
        <w:t>detsk</w:t>
      </w:r>
      <w:r>
        <w:rPr>
          <w:rFonts w:hAnsi="Arial"/>
        </w:rPr>
        <w:t>á</w:t>
      </w:r>
      <w:r>
        <w:rPr>
          <w:rFonts w:hAnsi="Arial"/>
        </w:rPr>
        <w:t xml:space="preserve"> </w:t>
      </w:r>
      <w:r>
        <w:rPr>
          <w:rFonts w:ascii="Arial"/>
        </w:rPr>
        <w:t>onkol</w:t>
      </w:r>
      <w:r>
        <w:rPr>
          <w:rFonts w:hAnsi="Arial"/>
        </w:rPr>
        <w:t>ó</w:t>
      </w:r>
      <w:r>
        <w:rPr>
          <w:rFonts w:ascii="Arial"/>
        </w:rPr>
        <w:t xml:space="preserve">gia </w:t>
      </w:r>
    </w:p>
    <w:p w:rsidR="00DA20F4" w:rsidRDefault="00900DCD" w:rsidP="000719A3">
      <w:pPr>
        <w:numPr>
          <w:ilvl w:val="1"/>
          <w:numId w:val="2"/>
        </w:numPr>
        <w:tabs>
          <w:tab w:val="num" w:pos="1440"/>
        </w:tabs>
        <w:ind w:left="1440" w:hanging="360"/>
        <w:jc w:val="both"/>
        <w:rPr>
          <w:rFonts w:ascii="Arial" w:eastAsia="Arial" w:hAnsi="Arial" w:cs="Arial"/>
        </w:rPr>
      </w:pPr>
      <w:r>
        <w:rPr>
          <w:rFonts w:ascii="Arial"/>
        </w:rPr>
        <w:t>nadan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 xml:space="preserve">deti </w:t>
      </w:r>
    </w:p>
    <w:p w:rsidR="00DA20F4" w:rsidRDefault="00900DCD" w:rsidP="000719A3">
      <w:pPr>
        <w:numPr>
          <w:ilvl w:val="1"/>
          <w:numId w:val="3"/>
        </w:numPr>
        <w:tabs>
          <w:tab w:val="num" w:pos="1440"/>
        </w:tabs>
        <w:ind w:left="1440" w:hanging="360"/>
        <w:jc w:val="both"/>
        <w:rPr>
          <w:rFonts w:ascii="Arial" w:eastAsia="Arial" w:hAnsi="Arial" w:cs="Arial"/>
        </w:rPr>
      </w:pPr>
      <w:r>
        <w:rPr>
          <w:rFonts w:ascii="Arial"/>
        </w:rPr>
        <w:t>n</w:t>
      </w:r>
      <w:r>
        <w:rPr>
          <w:rFonts w:hAnsi="Arial"/>
        </w:rPr>
        <w:t>á</w:t>
      </w:r>
      <w:r>
        <w:rPr>
          <w:rFonts w:ascii="Arial"/>
        </w:rPr>
        <w:t>rodn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kult</w:t>
      </w:r>
      <w:r>
        <w:rPr>
          <w:rFonts w:hAnsi="Arial"/>
        </w:rPr>
        <w:t>ú</w:t>
      </w:r>
      <w:r>
        <w:rPr>
          <w:rFonts w:ascii="Arial"/>
        </w:rPr>
        <w:t>rne dedi</w:t>
      </w:r>
      <w:r>
        <w:rPr>
          <w:rFonts w:hAnsi="Arial"/>
        </w:rPr>
        <w:t>č</w:t>
      </w:r>
      <w:r>
        <w:rPr>
          <w:rFonts w:ascii="Arial"/>
        </w:rPr>
        <w:t xml:space="preserve">stvo </w:t>
      </w:r>
    </w:p>
    <w:p w:rsidR="00DA20F4" w:rsidRDefault="00DA20F4">
      <w:pPr>
        <w:rPr>
          <w:rFonts w:ascii="Arial" w:eastAsia="Arial" w:hAnsi="Arial" w:cs="Arial"/>
        </w:rPr>
      </w:pPr>
    </w:p>
    <w:p w:rsidR="00DA20F4" w:rsidRDefault="00900DCD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 xml:space="preserve">Svoj </w:t>
      </w:r>
      <w:r>
        <w:rPr>
          <w:rFonts w:hAnsi="Arial"/>
        </w:rPr>
        <w:t>úč</w:t>
      </w:r>
      <w:r>
        <w:rPr>
          <w:rFonts w:ascii="Arial"/>
        </w:rPr>
        <w:t>el nad</w:t>
      </w:r>
      <w:r>
        <w:rPr>
          <w:rFonts w:hAnsi="Arial"/>
        </w:rPr>
        <w:t>á</w:t>
      </w:r>
      <w:r>
        <w:rPr>
          <w:rFonts w:ascii="Arial"/>
        </w:rPr>
        <w:t>cia pln</w:t>
      </w:r>
      <w:r>
        <w:rPr>
          <w:rFonts w:hAnsi="Arial"/>
        </w:rPr>
        <w:t>í</w:t>
      </w:r>
      <w:r>
        <w:rPr>
          <w:rFonts w:hAnsi="Arial"/>
        </w:rPr>
        <w:t xml:space="preserve"> </w:t>
      </w:r>
      <w:r>
        <w:rPr>
          <w:rFonts w:ascii="Arial"/>
        </w:rPr>
        <w:t>najm</w:t>
      </w:r>
      <w:r>
        <w:rPr>
          <w:rFonts w:hAnsi="Arial"/>
        </w:rPr>
        <w:t>ä</w:t>
      </w:r>
      <w:r>
        <w:rPr>
          <w:rFonts w:hAnsi="Arial"/>
        </w:rPr>
        <w:t xml:space="preserve"> </w:t>
      </w:r>
      <w:r>
        <w:rPr>
          <w:rFonts w:ascii="Arial"/>
        </w:rPr>
        <w:t>poskytovan</w:t>
      </w:r>
      <w:r>
        <w:rPr>
          <w:rFonts w:hAnsi="Arial"/>
        </w:rPr>
        <w:t>í</w:t>
      </w:r>
      <w:r>
        <w:rPr>
          <w:rFonts w:ascii="Arial"/>
        </w:rPr>
        <w:t>m finan</w:t>
      </w:r>
      <w:r>
        <w:rPr>
          <w:rFonts w:hAnsi="Arial"/>
        </w:rPr>
        <w:t>č</w:t>
      </w:r>
      <w:r>
        <w:rPr>
          <w:rFonts w:ascii="Arial"/>
        </w:rPr>
        <w:t>n</w:t>
      </w:r>
      <w:r>
        <w:rPr>
          <w:rFonts w:hAnsi="Arial"/>
        </w:rPr>
        <w:t>ý</w:t>
      </w:r>
      <w:r>
        <w:rPr>
          <w:rFonts w:ascii="Arial"/>
        </w:rPr>
        <w:t>ch prostriedkov formou darov a</w:t>
      </w:r>
      <w:r>
        <w:rPr>
          <w:rFonts w:hAnsi="Arial"/>
        </w:rPr>
        <w:t> š</w:t>
      </w:r>
      <w:r>
        <w:rPr>
          <w:rFonts w:ascii="Arial"/>
        </w:rPr>
        <w:t>tipendi</w:t>
      </w:r>
      <w:r>
        <w:rPr>
          <w:rFonts w:hAnsi="Arial"/>
        </w:rPr>
        <w:t>í</w:t>
      </w:r>
      <w:r>
        <w:rPr>
          <w:rFonts w:hAnsi="Arial"/>
        </w:rPr>
        <w:t xml:space="preserve"> </w:t>
      </w:r>
      <w:r>
        <w:rPr>
          <w:rFonts w:ascii="Arial"/>
        </w:rPr>
        <w:t>jednotlivcom, neziskov</w:t>
      </w:r>
      <w:r>
        <w:rPr>
          <w:rFonts w:hAnsi="Arial"/>
        </w:rPr>
        <w:t>ý</w:t>
      </w:r>
      <w:r>
        <w:rPr>
          <w:rFonts w:ascii="Arial"/>
        </w:rPr>
        <w:t>m in</w:t>
      </w:r>
      <w:r>
        <w:rPr>
          <w:rFonts w:hAnsi="Arial"/>
        </w:rPr>
        <w:t>š</w:t>
      </w:r>
      <w:r>
        <w:rPr>
          <w:rFonts w:ascii="Arial"/>
        </w:rPr>
        <w:t>tit</w:t>
      </w:r>
      <w:r>
        <w:rPr>
          <w:rFonts w:hAnsi="Arial"/>
        </w:rPr>
        <w:t>ú</w:t>
      </w:r>
      <w:r>
        <w:rPr>
          <w:rFonts w:ascii="Arial"/>
        </w:rPr>
        <w:t>ci</w:t>
      </w:r>
      <w:r>
        <w:rPr>
          <w:rFonts w:hAnsi="Arial"/>
        </w:rPr>
        <w:t>á</w:t>
      </w:r>
      <w:r>
        <w:rPr>
          <w:rFonts w:ascii="Arial"/>
        </w:rPr>
        <w:t>m, mimovl</w:t>
      </w:r>
      <w:r>
        <w:rPr>
          <w:rFonts w:hAnsi="Arial"/>
        </w:rPr>
        <w:t>á</w:t>
      </w:r>
      <w:r>
        <w:rPr>
          <w:rFonts w:ascii="Arial"/>
        </w:rPr>
        <w:t>dnym organiz</w:t>
      </w:r>
      <w:r>
        <w:rPr>
          <w:rFonts w:hAnsi="Arial"/>
        </w:rPr>
        <w:t>á</w:t>
      </w:r>
      <w:r>
        <w:rPr>
          <w:rFonts w:ascii="Arial"/>
        </w:rPr>
        <w:t>ci</w:t>
      </w:r>
      <w:r>
        <w:rPr>
          <w:rFonts w:hAnsi="Arial"/>
        </w:rPr>
        <w:t>á</w:t>
      </w:r>
      <w:r>
        <w:rPr>
          <w:rFonts w:ascii="Arial"/>
        </w:rPr>
        <w:t>m, vzdel</w:t>
      </w:r>
      <w:r>
        <w:rPr>
          <w:rFonts w:hAnsi="Arial"/>
        </w:rPr>
        <w:t>á</w:t>
      </w:r>
      <w:r>
        <w:rPr>
          <w:rFonts w:ascii="Arial"/>
        </w:rPr>
        <w:t>vac</w:t>
      </w:r>
      <w:r>
        <w:rPr>
          <w:rFonts w:hAnsi="Arial"/>
        </w:rPr>
        <w:t>í</w:t>
      </w:r>
      <w:r>
        <w:rPr>
          <w:rFonts w:ascii="Arial"/>
        </w:rPr>
        <w:t>m in</w:t>
      </w:r>
      <w:r>
        <w:rPr>
          <w:rFonts w:hAnsi="Arial"/>
        </w:rPr>
        <w:t>š</w:t>
      </w:r>
      <w:r>
        <w:rPr>
          <w:rFonts w:ascii="Arial"/>
        </w:rPr>
        <w:t>tit</w:t>
      </w:r>
      <w:r>
        <w:rPr>
          <w:rFonts w:hAnsi="Arial"/>
        </w:rPr>
        <w:t>ú</w:t>
      </w:r>
      <w:r>
        <w:rPr>
          <w:rFonts w:ascii="Arial"/>
        </w:rPr>
        <w:t>ci</w:t>
      </w:r>
      <w:r>
        <w:rPr>
          <w:rFonts w:hAnsi="Arial"/>
        </w:rPr>
        <w:t>á</w:t>
      </w:r>
      <w:r>
        <w:rPr>
          <w:rFonts w:ascii="Arial"/>
        </w:rPr>
        <w:t>m, samospr</w:t>
      </w:r>
      <w:r>
        <w:rPr>
          <w:rFonts w:hAnsi="Arial"/>
        </w:rPr>
        <w:t>á</w:t>
      </w:r>
      <w:r>
        <w:rPr>
          <w:rFonts w:ascii="Arial"/>
        </w:rPr>
        <w:t>vam a</w:t>
      </w:r>
      <w:r>
        <w:rPr>
          <w:rFonts w:hAnsi="Arial"/>
        </w:rPr>
        <w:t> </w:t>
      </w:r>
      <w:r>
        <w:rPr>
          <w:rFonts w:ascii="Arial"/>
        </w:rPr>
        <w:t>in</w:t>
      </w:r>
      <w:r>
        <w:rPr>
          <w:rFonts w:hAnsi="Arial"/>
        </w:rPr>
        <w:t>ý</w:t>
      </w:r>
      <w:r>
        <w:rPr>
          <w:rFonts w:ascii="Arial"/>
        </w:rPr>
        <w:t>m zdru</w:t>
      </w:r>
      <w:r>
        <w:rPr>
          <w:rFonts w:hAnsi="Arial"/>
        </w:rPr>
        <w:t>ž</w:t>
      </w:r>
      <w:r>
        <w:rPr>
          <w:rFonts w:ascii="Arial"/>
        </w:rPr>
        <w:t>eniam poskytuj</w:t>
      </w:r>
      <w:r>
        <w:rPr>
          <w:rFonts w:hAnsi="Arial"/>
        </w:rPr>
        <w:t>ú</w:t>
      </w:r>
      <w:r>
        <w:rPr>
          <w:rFonts w:ascii="Arial"/>
        </w:rPr>
        <w:t>cim verejnoprospe</w:t>
      </w:r>
      <w:r>
        <w:rPr>
          <w:rFonts w:hAnsi="Arial"/>
        </w:rPr>
        <w:t>š</w:t>
      </w:r>
      <w:r>
        <w:rPr>
          <w:rFonts w:ascii="Arial"/>
        </w:rPr>
        <w:t>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slu</w:t>
      </w:r>
      <w:r>
        <w:rPr>
          <w:rFonts w:hAnsi="Arial"/>
        </w:rPr>
        <w:t>ž</w:t>
      </w:r>
      <w:r>
        <w:rPr>
          <w:rFonts w:ascii="Arial"/>
        </w:rPr>
        <w:t>by, najm</w:t>
      </w:r>
      <w:r>
        <w:rPr>
          <w:rFonts w:hAnsi="Arial"/>
        </w:rPr>
        <w:t>ä</w:t>
      </w:r>
      <w:r>
        <w:rPr>
          <w:rFonts w:hAnsi="Arial"/>
        </w:rPr>
        <w:t xml:space="preserve"> </w:t>
      </w:r>
      <w:r>
        <w:rPr>
          <w:rFonts w:ascii="Arial"/>
        </w:rPr>
        <w:t>v</w:t>
      </w:r>
      <w:r>
        <w:rPr>
          <w:rFonts w:hAnsi="Arial"/>
        </w:rPr>
        <w:t> </w:t>
      </w:r>
      <w:r>
        <w:rPr>
          <w:rFonts w:ascii="Arial"/>
        </w:rPr>
        <w:t xml:space="preserve">oblastiach: </w:t>
      </w:r>
    </w:p>
    <w:p w:rsidR="00DA20F4" w:rsidRDefault="00DA20F4">
      <w:pPr>
        <w:rPr>
          <w:rFonts w:ascii="Arial" w:eastAsia="Arial" w:hAnsi="Arial" w:cs="Arial"/>
        </w:rPr>
      </w:pPr>
    </w:p>
    <w:p w:rsidR="00DA20F4" w:rsidRDefault="00900DCD" w:rsidP="000719A3">
      <w:pPr>
        <w:numPr>
          <w:ilvl w:val="1"/>
          <w:numId w:val="4"/>
        </w:numPr>
        <w:tabs>
          <w:tab w:val="num" w:pos="1440"/>
        </w:tabs>
        <w:ind w:left="1440" w:hanging="360"/>
        <w:jc w:val="both"/>
        <w:rPr>
          <w:rFonts w:ascii="Arial" w:eastAsia="Arial" w:hAnsi="Arial" w:cs="Arial"/>
        </w:rPr>
      </w:pPr>
      <w:r>
        <w:rPr>
          <w:rFonts w:ascii="Arial"/>
        </w:rPr>
        <w:t>rozvoja a</w:t>
      </w:r>
      <w:r>
        <w:rPr>
          <w:rFonts w:hAnsi="Arial"/>
        </w:rPr>
        <w:t> </w:t>
      </w:r>
      <w:r>
        <w:rPr>
          <w:rFonts w:ascii="Arial"/>
        </w:rPr>
        <w:t>ochrany duchovn</w:t>
      </w:r>
      <w:r>
        <w:rPr>
          <w:rFonts w:hAnsi="Arial"/>
        </w:rPr>
        <w:t>ý</w:t>
      </w:r>
      <w:r>
        <w:rPr>
          <w:rFonts w:ascii="Arial"/>
        </w:rPr>
        <w:t>ch a</w:t>
      </w:r>
      <w:r>
        <w:rPr>
          <w:rFonts w:hAnsi="Arial"/>
        </w:rPr>
        <w:t> </w:t>
      </w:r>
      <w:r>
        <w:rPr>
          <w:rFonts w:ascii="Arial"/>
        </w:rPr>
        <w:t>kult</w:t>
      </w:r>
      <w:r>
        <w:rPr>
          <w:rFonts w:hAnsi="Arial"/>
        </w:rPr>
        <w:t>ú</w:t>
      </w:r>
      <w:r>
        <w:rPr>
          <w:rFonts w:ascii="Arial"/>
        </w:rPr>
        <w:t>rnych hodn</w:t>
      </w:r>
      <w:r>
        <w:rPr>
          <w:rFonts w:hAnsi="Arial"/>
        </w:rPr>
        <w:t>ô</w:t>
      </w:r>
      <w:r>
        <w:rPr>
          <w:rFonts w:ascii="Arial"/>
        </w:rPr>
        <w:t>t,</w:t>
      </w:r>
    </w:p>
    <w:p w:rsidR="00DA20F4" w:rsidRDefault="00900DCD" w:rsidP="000719A3">
      <w:pPr>
        <w:numPr>
          <w:ilvl w:val="1"/>
          <w:numId w:val="5"/>
        </w:numPr>
        <w:tabs>
          <w:tab w:val="num" w:pos="1440"/>
        </w:tabs>
        <w:ind w:left="1440" w:hanging="360"/>
        <w:jc w:val="both"/>
        <w:rPr>
          <w:rFonts w:ascii="Arial" w:eastAsia="Arial" w:hAnsi="Arial" w:cs="Arial"/>
        </w:rPr>
      </w:pPr>
      <w:r>
        <w:rPr>
          <w:rFonts w:ascii="Arial"/>
        </w:rPr>
        <w:t>realiz</w:t>
      </w:r>
      <w:r>
        <w:rPr>
          <w:rFonts w:hAnsi="Arial"/>
        </w:rPr>
        <w:t>á</w:t>
      </w:r>
      <w:r>
        <w:rPr>
          <w:rFonts w:ascii="Arial"/>
        </w:rPr>
        <w:t>cie a</w:t>
      </w:r>
      <w:r>
        <w:rPr>
          <w:rFonts w:hAnsi="Arial"/>
        </w:rPr>
        <w:t> </w:t>
      </w:r>
      <w:r>
        <w:rPr>
          <w:rFonts w:ascii="Arial"/>
        </w:rPr>
        <w:t xml:space="preserve">ochrany </w:t>
      </w:r>
      <w:r>
        <w:rPr>
          <w:rFonts w:hAnsi="Arial"/>
        </w:rPr>
        <w:t>ľ</w:t>
      </w:r>
      <w:r>
        <w:rPr>
          <w:rFonts w:ascii="Arial"/>
        </w:rPr>
        <w:t>udsk</w:t>
      </w:r>
      <w:r>
        <w:rPr>
          <w:rFonts w:hAnsi="Arial"/>
        </w:rPr>
        <w:t>ý</w:t>
      </w:r>
      <w:r>
        <w:rPr>
          <w:rFonts w:ascii="Arial"/>
        </w:rPr>
        <w:t>ch pr</w:t>
      </w:r>
      <w:r>
        <w:rPr>
          <w:rFonts w:hAnsi="Arial"/>
        </w:rPr>
        <w:t>á</w:t>
      </w:r>
      <w:r>
        <w:rPr>
          <w:rFonts w:ascii="Arial"/>
        </w:rPr>
        <w:t>v alebo in</w:t>
      </w:r>
      <w:r>
        <w:rPr>
          <w:rFonts w:hAnsi="Arial"/>
        </w:rPr>
        <w:t>ý</w:t>
      </w:r>
      <w:r>
        <w:rPr>
          <w:rFonts w:ascii="Arial"/>
        </w:rPr>
        <w:t>ch humanitn</w:t>
      </w:r>
      <w:r>
        <w:rPr>
          <w:rFonts w:hAnsi="Arial"/>
        </w:rPr>
        <w:t>ý</w:t>
      </w:r>
      <w:r>
        <w:rPr>
          <w:rFonts w:ascii="Arial"/>
        </w:rPr>
        <w:t>ch cie</w:t>
      </w:r>
      <w:r>
        <w:rPr>
          <w:rFonts w:hAnsi="Arial"/>
        </w:rPr>
        <w:t>ľ</w:t>
      </w:r>
      <w:r>
        <w:rPr>
          <w:rFonts w:ascii="Arial"/>
        </w:rPr>
        <w:t>ov,</w:t>
      </w:r>
    </w:p>
    <w:p w:rsidR="00DA20F4" w:rsidRDefault="00900DCD" w:rsidP="000719A3">
      <w:pPr>
        <w:numPr>
          <w:ilvl w:val="1"/>
          <w:numId w:val="6"/>
        </w:numPr>
        <w:tabs>
          <w:tab w:val="num" w:pos="1440"/>
        </w:tabs>
        <w:ind w:left="1440" w:hanging="360"/>
        <w:jc w:val="both"/>
        <w:rPr>
          <w:rFonts w:ascii="Arial" w:eastAsia="Arial" w:hAnsi="Arial" w:cs="Arial"/>
        </w:rPr>
      </w:pPr>
      <w:r>
        <w:rPr>
          <w:rFonts w:ascii="Arial"/>
        </w:rPr>
        <w:t>ochrany pr</w:t>
      </w:r>
      <w:r>
        <w:rPr>
          <w:rFonts w:hAnsi="Arial"/>
        </w:rPr>
        <w:t>á</w:t>
      </w:r>
      <w:r>
        <w:rPr>
          <w:rFonts w:ascii="Arial"/>
        </w:rPr>
        <w:t>v det</w:t>
      </w:r>
      <w:r>
        <w:rPr>
          <w:rFonts w:hAnsi="Arial"/>
        </w:rPr>
        <w:t>í</w:t>
      </w:r>
      <w:r>
        <w:rPr>
          <w:rFonts w:hAnsi="Arial"/>
        </w:rPr>
        <w:t xml:space="preserve"> </w:t>
      </w:r>
      <w:r>
        <w:rPr>
          <w:rFonts w:ascii="Arial"/>
        </w:rPr>
        <w:t>a</w:t>
      </w:r>
      <w:r>
        <w:rPr>
          <w:rFonts w:hAnsi="Arial"/>
        </w:rPr>
        <w:t> </w:t>
      </w:r>
      <w:r>
        <w:rPr>
          <w:rFonts w:ascii="Arial"/>
        </w:rPr>
        <w:t>ml</w:t>
      </w:r>
      <w:r>
        <w:rPr>
          <w:rFonts w:hAnsi="Arial"/>
        </w:rPr>
        <w:t>á</w:t>
      </w:r>
      <w:r>
        <w:rPr>
          <w:rFonts w:ascii="Arial"/>
        </w:rPr>
        <w:t>de</w:t>
      </w:r>
      <w:r>
        <w:rPr>
          <w:rFonts w:hAnsi="Arial"/>
        </w:rPr>
        <w:t>ž</w:t>
      </w:r>
      <w:r>
        <w:rPr>
          <w:rFonts w:ascii="Arial"/>
        </w:rPr>
        <w:t>e,</w:t>
      </w:r>
    </w:p>
    <w:p w:rsidR="00DA20F4" w:rsidRDefault="00900DCD" w:rsidP="000719A3">
      <w:pPr>
        <w:numPr>
          <w:ilvl w:val="1"/>
          <w:numId w:val="7"/>
        </w:numPr>
        <w:tabs>
          <w:tab w:val="num" w:pos="1440"/>
        </w:tabs>
        <w:ind w:left="1440" w:hanging="360"/>
        <w:jc w:val="both"/>
        <w:rPr>
          <w:rFonts w:ascii="Arial" w:eastAsia="Arial" w:hAnsi="Arial" w:cs="Arial"/>
        </w:rPr>
      </w:pPr>
      <w:r>
        <w:rPr>
          <w:rFonts w:ascii="Arial"/>
        </w:rPr>
        <w:t>ochrany zdravia a</w:t>
      </w:r>
      <w:r>
        <w:rPr>
          <w:rFonts w:hAnsi="Arial"/>
        </w:rPr>
        <w:t> </w:t>
      </w:r>
      <w:r>
        <w:rPr>
          <w:rFonts w:ascii="Arial"/>
        </w:rPr>
        <w:t>podpory a</w:t>
      </w:r>
      <w:r>
        <w:rPr>
          <w:rFonts w:hAnsi="Arial"/>
        </w:rPr>
        <w:t> </w:t>
      </w:r>
      <w:r>
        <w:rPr>
          <w:rFonts w:ascii="Arial"/>
        </w:rPr>
        <w:t>rozvoja zdravotn</w:t>
      </w:r>
      <w:r>
        <w:rPr>
          <w:rFonts w:hAnsi="Arial"/>
        </w:rPr>
        <w:t>í</w:t>
      </w:r>
      <w:r>
        <w:rPr>
          <w:rFonts w:ascii="Arial"/>
        </w:rPr>
        <w:t>ctva,</w:t>
      </w:r>
    </w:p>
    <w:p w:rsidR="00DA20F4" w:rsidRDefault="00900DCD" w:rsidP="000719A3">
      <w:pPr>
        <w:numPr>
          <w:ilvl w:val="1"/>
          <w:numId w:val="8"/>
        </w:numPr>
        <w:tabs>
          <w:tab w:val="num" w:pos="1440"/>
        </w:tabs>
        <w:ind w:left="1440" w:hanging="360"/>
        <w:jc w:val="both"/>
        <w:rPr>
          <w:rFonts w:ascii="Arial" w:eastAsia="Arial" w:hAnsi="Arial" w:cs="Arial"/>
        </w:rPr>
      </w:pPr>
      <w:r>
        <w:rPr>
          <w:rFonts w:ascii="Arial"/>
        </w:rPr>
        <w:t>podpory a</w:t>
      </w:r>
      <w:r>
        <w:rPr>
          <w:rFonts w:hAnsi="Arial"/>
        </w:rPr>
        <w:t> </w:t>
      </w:r>
      <w:r>
        <w:rPr>
          <w:rFonts w:ascii="Arial"/>
        </w:rPr>
        <w:t>rozvoja telov</w:t>
      </w:r>
      <w:r>
        <w:rPr>
          <w:rFonts w:hAnsi="Arial"/>
        </w:rPr>
        <w:t>ý</w:t>
      </w:r>
      <w:r>
        <w:rPr>
          <w:rFonts w:ascii="Arial"/>
        </w:rPr>
        <w:t>chovy a</w:t>
      </w:r>
      <w:r>
        <w:rPr>
          <w:rFonts w:hAnsi="Arial"/>
        </w:rPr>
        <w:t> š</w:t>
      </w:r>
      <w:r>
        <w:rPr>
          <w:rFonts w:ascii="Arial"/>
        </w:rPr>
        <w:t>portu.</w:t>
      </w:r>
    </w:p>
    <w:p w:rsidR="00DA20F4" w:rsidRDefault="00DA20F4">
      <w:pPr>
        <w:rPr>
          <w:rFonts w:ascii="Arial" w:eastAsia="Arial" w:hAnsi="Arial" w:cs="Arial"/>
        </w:rPr>
      </w:pPr>
    </w:p>
    <w:p w:rsidR="00DA20F4" w:rsidRDefault="00DA20F4">
      <w:pPr>
        <w:rPr>
          <w:rFonts w:ascii="Arial Bold" w:eastAsia="Arial Bold" w:hAnsi="Arial Bold" w:cs="Arial Bold"/>
          <w:sz w:val="28"/>
          <w:szCs w:val="28"/>
        </w:rPr>
      </w:pPr>
    </w:p>
    <w:p w:rsidR="00DA20F4" w:rsidRDefault="00900DCD">
      <w:pPr>
        <w:rPr>
          <w:rFonts w:ascii="Arial Bold" w:eastAsia="Arial Bold" w:hAnsi="Arial Bold" w:cs="Arial Bold"/>
          <w:sz w:val="28"/>
          <w:szCs w:val="28"/>
        </w:rPr>
      </w:pPr>
      <w:r>
        <w:rPr>
          <w:rFonts w:ascii="Arial Bold"/>
          <w:sz w:val="28"/>
          <w:szCs w:val="28"/>
        </w:rPr>
        <w:t>Preh</w:t>
      </w:r>
      <w:r>
        <w:rPr>
          <w:rFonts w:hAnsi="Arial Bold"/>
          <w:sz w:val="28"/>
          <w:szCs w:val="28"/>
        </w:rPr>
        <w:t>ľ</w:t>
      </w:r>
      <w:r>
        <w:rPr>
          <w:rFonts w:ascii="Arial Bold"/>
          <w:sz w:val="28"/>
          <w:szCs w:val="28"/>
        </w:rPr>
        <w:t xml:space="preserve">ad </w:t>
      </w:r>
      <w:r>
        <w:rPr>
          <w:rFonts w:hAnsi="Arial Bold"/>
          <w:sz w:val="28"/>
          <w:szCs w:val="28"/>
        </w:rPr>
        <w:t>č</w:t>
      </w:r>
      <w:r>
        <w:rPr>
          <w:rFonts w:ascii="Arial Bold"/>
          <w:sz w:val="28"/>
          <w:szCs w:val="28"/>
        </w:rPr>
        <w:t>innost</w:t>
      </w:r>
      <w:r>
        <w:rPr>
          <w:rFonts w:hAnsi="Arial Bold"/>
          <w:sz w:val="28"/>
          <w:szCs w:val="28"/>
        </w:rPr>
        <w:t>í</w:t>
      </w:r>
      <w:r>
        <w:rPr>
          <w:rFonts w:hAnsi="Arial Bold"/>
          <w:sz w:val="28"/>
          <w:szCs w:val="28"/>
        </w:rPr>
        <w:t xml:space="preserve"> </w:t>
      </w:r>
    </w:p>
    <w:p w:rsidR="00DA20F4" w:rsidRDefault="00DA20F4">
      <w:pPr>
        <w:rPr>
          <w:rFonts w:ascii="Arial Bold" w:eastAsia="Arial Bold" w:hAnsi="Arial Bold" w:cs="Arial Bold"/>
        </w:rPr>
      </w:pPr>
    </w:p>
    <w:p w:rsidR="00DA20F4" w:rsidRDefault="00900DCD">
      <w:pPr>
        <w:rPr>
          <w:rFonts w:ascii="Arial Bold" w:eastAsia="Arial Bold" w:hAnsi="Arial Bold" w:cs="Arial Bold"/>
        </w:rPr>
      </w:pPr>
      <w:r>
        <w:rPr>
          <w:rFonts w:ascii="Arial Bold"/>
        </w:rPr>
        <w:t>Detsk</w:t>
      </w:r>
      <w:r>
        <w:rPr>
          <w:rFonts w:hAnsi="Arial Bold"/>
        </w:rPr>
        <w:t>á</w:t>
      </w:r>
      <w:r>
        <w:rPr>
          <w:rFonts w:hAnsi="Arial Bold"/>
        </w:rPr>
        <w:t xml:space="preserve"> </w:t>
      </w:r>
      <w:r>
        <w:rPr>
          <w:rFonts w:ascii="Arial Bold"/>
        </w:rPr>
        <w:t>onkol</w:t>
      </w:r>
      <w:r>
        <w:rPr>
          <w:rFonts w:hAnsi="Arial Bold"/>
        </w:rPr>
        <w:t>ó</w:t>
      </w:r>
      <w:r>
        <w:rPr>
          <w:rFonts w:ascii="Arial Bold"/>
        </w:rPr>
        <w:t xml:space="preserve">gia </w:t>
      </w:r>
    </w:p>
    <w:p w:rsidR="00DA20F4" w:rsidRDefault="00DA20F4">
      <w:pPr>
        <w:rPr>
          <w:rFonts w:ascii="Arial" w:eastAsia="Arial" w:hAnsi="Arial" w:cs="Arial"/>
        </w:rPr>
      </w:pPr>
    </w:p>
    <w:p w:rsidR="00DA20F4" w:rsidRDefault="00900DCD">
      <w:pPr>
        <w:ind w:firstLine="708"/>
        <w:jc w:val="both"/>
        <w:rPr>
          <w:rFonts w:ascii="Arial" w:eastAsia="Arial" w:hAnsi="Arial" w:cs="Arial"/>
        </w:rPr>
      </w:pPr>
      <w:r>
        <w:rPr>
          <w:rFonts w:ascii="Arial"/>
        </w:rPr>
        <w:t>Hlavn</w:t>
      </w:r>
      <w:r>
        <w:rPr>
          <w:rFonts w:hAnsi="Arial"/>
        </w:rPr>
        <w:t>ý</w:t>
      </w:r>
      <w:r>
        <w:rPr>
          <w:rFonts w:ascii="Arial"/>
        </w:rPr>
        <w:t>m poslan</w:t>
      </w:r>
      <w:r>
        <w:rPr>
          <w:rFonts w:hAnsi="Arial"/>
        </w:rPr>
        <w:t>í</w:t>
      </w:r>
      <w:r>
        <w:rPr>
          <w:rFonts w:ascii="Arial"/>
        </w:rPr>
        <w:t>m v tejto oblasti ako po minul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roky bolo zlep</w:t>
      </w:r>
      <w:r>
        <w:rPr>
          <w:rFonts w:hAnsi="Arial"/>
        </w:rPr>
        <w:t>š</w:t>
      </w:r>
      <w:r>
        <w:rPr>
          <w:rFonts w:ascii="Arial"/>
        </w:rPr>
        <w:t xml:space="preserve">enie kvality </w:t>
      </w:r>
      <w:r>
        <w:rPr>
          <w:rFonts w:hAnsi="Arial"/>
        </w:rPr>
        <w:t>ž</w:t>
      </w:r>
      <w:r>
        <w:rPr>
          <w:rFonts w:ascii="Arial"/>
        </w:rPr>
        <w:t>ivota hospitalizovan</w:t>
      </w:r>
      <w:r>
        <w:rPr>
          <w:rFonts w:hAnsi="Arial"/>
        </w:rPr>
        <w:t>ý</w:t>
      </w:r>
      <w:r>
        <w:rPr>
          <w:rFonts w:ascii="Arial"/>
        </w:rPr>
        <w:t>ch det</w:t>
      </w:r>
      <w:r>
        <w:rPr>
          <w:rFonts w:hAnsi="Arial"/>
        </w:rPr>
        <w:t>í</w:t>
      </w:r>
      <w:r>
        <w:rPr>
          <w:rFonts w:hAnsi="Arial"/>
        </w:rPr>
        <w:t xml:space="preserve"> </w:t>
      </w:r>
      <w:r>
        <w:rPr>
          <w:rFonts w:ascii="Arial"/>
        </w:rPr>
        <w:t>s onkologick</w:t>
      </w:r>
      <w:r>
        <w:rPr>
          <w:rFonts w:hAnsi="Arial"/>
        </w:rPr>
        <w:t>ý</w:t>
      </w:r>
      <w:r>
        <w:rPr>
          <w:rFonts w:ascii="Arial"/>
        </w:rPr>
        <w:t>mi ochoreniami a</w:t>
      </w:r>
      <w:r>
        <w:rPr>
          <w:rFonts w:hAnsi="Arial"/>
        </w:rPr>
        <w:t> </w:t>
      </w:r>
      <w:r>
        <w:rPr>
          <w:rFonts w:ascii="Arial"/>
        </w:rPr>
        <w:t>pomoc konkr</w:t>
      </w:r>
      <w:r>
        <w:rPr>
          <w:rFonts w:hAnsi="Arial"/>
        </w:rPr>
        <w:t>é</w:t>
      </w:r>
      <w:r>
        <w:rPr>
          <w:rFonts w:ascii="Arial"/>
        </w:rPr>
        <w:t>tnym rodin</w:t>
      </w:r>
      <w:r>
        <w:rPr>
          <w:rFonts w:hAnsi="Arial"/>
        </w:rPr>
        <w:t>á</w:t>
      </w:r>
      <w:r>
        <w:rPr>
          <w:rFonts w:ascii="Arial"/>
        </w:rPr>
        <w:t>m. Zabezpe</w:t>
      </w:r>
      <w:r>
        <w:rPr>
          <w:rFonts w:hAnsi="Arial"/>
        </w:rPr>
        <w:t>č</w:t>
      </w:r>
      <w:r>
        <w:rPr>
          <w:rFonts w:ascii="Arial"/>
        </w:rPr>
        <w:t>ila sa ad hoc pomoc pre rodinu s die</w:t>
      </w:r>
      <w:r>
        <w:rPr>
          <w:rFonts w:hAnsi="Arial"/>
        </w:rPr>
        <w:t>ť</w:t>
      </w:r>
      <w:r>
        <w:rPr>
          <w:rFonts w:ascii="Arial"/>
        </w:rPr>
        <w:t>a</w:t>
      </w:r>
      <w:r>
        <w:rPr>
          <w:rFonts w:hAnsi="Arial"/>
        </w:rPr>
        <w:t>ť</w:t>
      </w:r>
      <w:r>
        <w:rPr>
          <w:rFonts w:ascii="Arial"/>
        </w:rPr>
        <w:t>om s onkologick</w:t>
      </w:r>
      <w:r>
        <w:rPr>
          <w:rFonts w:hAnsi="Arial"/>
        </w:rPr>
        <w:t>ý</w:t>
      </w:r>
      <w:r>
        <w:rPr>
          <w:rFonts w:ascii="Arial"/>
        </w:rPr>
        <w:t>m ochoren</w:t>
      </w:r>
      <w:r>
        <w:rPr>
          <w:rFonts w:hAnsi="Arial"/>
        </w:rPr>
        <w:t>í</w:t>
      </w:r>
      <w:r>
        <w:rPr>
          <w:rFonts w:ascii="Arial"/>
        </w:rPr>
        <w:t>m.</w:t>
      </w:r>
    </w:p>
    <w:p w:rsidR="00DA20F4" w:rsidRDefault="00DA20F4">
      <w:pPr>
        <w:rPr>
          <w:rFonts w:ascii="Arial" w:eastAsia="Arial" w:hAnsi="Arial" w:cs="Arial"/>
        </w:rPr>
      </w:pPr>
    </w:p>
    <w:p w:rsidR="00DA20F4" w:rsidRDefault="00DA20F4">
      <w:pPr>
        <w:rPr>
          <w:rFonts w:ascii="Arial Bold" w:eastAsia="Arial Bold" w:hAnsi="Arial Bold" w:cs="Arial Bold"/>
        </w:rPr>
      </w:pPr>
    </w:p>
    <w:p w:rsidR="00DA20F4" w:rsidRDefault="00900DCD">
      <w:pPr>
        <w:rPr>
          <w:rFonts w:ascii="Arial Bold" w:eastAsia="Arial Bold" w:hAnsi="Arial Bold" w:cs="Arial Bold"/>
        </w:rPr>
      </w:pPr>
      <w:r>
        <w:rPr>
          <w:rFonts w:ascii="Arial Bold"/>
        </w:rPr>
        <w:t>Nadan</w:t>
      </w:r>
      <w:r>
        <w:rPr>
          <w:rFonts w:hAnsi="Arial Bold"/>
        </w:rPr>
        <w:t>é</w:t>
      </w:r>
      <w:r>
        <w:rPr>
          <w:rFonts w:hAnsi="Arial Bold"/>
        </w:rPr>
        <w:t xml:space="preserve"> </w:t>
      </w:r>
      <w:r>
        <w:rPr>
          <w:rFonts w:ascii="Arial Bold"/>
        </w:rPr>
        <w:t xml:space="preserve">deti </w:t>
      </w:r>
    </w:p>
    <w:p w:rsidR="00DA20F4" w:rsidRDefault="00DA20F4">
      <w:pPr>
        <w:rPr>
          <w:rFonts w:ascii="Arial" w:eastAsia="Arial" w:hAnsi="Arial" w:cs="Arial"/>
        </w:rPr>
      </w:pPr>
    </w:p>
    <w:p w:rsidR="00DA20F4" w:rsidRDefault="00900DCD">
      <w:pPr>
        <w:ind w:firstLine="708"/>
        <w:jc w:val="both"/>
        <w:rPr>
          <w:rFonts w:ascii="Arial" w:eastAsia="Arial" w:hAnsi="Arial" w:cs="Arial"/>
        </w:rPr>
      </w:pPr>
      <w:r>
        <w:rPr>
          <w:rFonts w:ascii="Arial"/>
        </w:rPr>
        <w:t>I</w:t>
      </w:r>
      <w:r>
        <w:rPr>
          <w:rFonts w:hAnsi="Arial"/>
        </w:rPr>
        <w:t>š</w:t>
      </w:r>
      <w:r>
        <w:rPr>
          <w:rFonts w:ascii="Arial"/>
        </w:rPr>
        <w:t>lo najm</w:t>
      </w:r>
      <w:r>
        <w:rPr>
          <w:rFonts w:hAnsi="Arial"/>
        </w:rPr>
        <w:t>ä</w:t>
      </w:r>
      <w:r>
        <w:rPr>
          <w:rFonts w:hAnsi="Arial"/>
        </w:rPr>
        <w:t xml:space="preserve"> </w:t>
      </w:r>
      <w:r>
        <w:rPr>
          <w:rFonts w:ascii="Arial"/>
        </w:rPr>
        <w:t>o celon</w:t>
      </w:r>
      <w:r>
        <w:rPr>
          <w:rFonts w:hAnsi="Arial"/>
        </w:rPr>
        <w:t>á</w:t>
      </w:r>
      <w:r>
        <w:rPr>
          <w:rFonts w:ascii="Arial"/>
        </w:rPr>
        <w:t>rodn</w:t>
      </w:r>
      <w:r>
        <w:rPr>
          <w:rFonts w:hAnsi="Arial"/>
        </w:rPr>
        <w:t>ý</w:t>
      </w:r>
      <w:r>
        <w:rPr>
          <w:rFonts w:hAnsi="Arial"/>
        </w:rPr>
        <w:t xml:space="preserve"> </w:t>
      </w:r>
      <w:r>
        <w:rPr>
          <w:rFonts w:ascii="Arial"/>
        </w:rPr>
        <w:t xml:space="preserve">projekt </w:t>
      </w:r>
      <w:r>
        <w:rPr>
          <w:rFonts w:hAnsi="Arial"/>
        </w:rPr>
        <w:t>„</w:t>
      </w:r>
      <w:r>
        <w:rPr>
          <w:rFonts w:ascii="Arial"/>
        </w:rPr>
        <w:t>H</w:t>
      </w:r>
      <w:r>
        <w:rPr>
          <w:rFonts w:hAnsi="Arial"/>
        </w:rPr>
        <w:t>ľ</w:t>
      </w:r>
      <w:r>
        <w:rPr>
          <w:rFonts w:ascii="Arial"/>
        </w:rPr>
        <w:t>ad</w:t>
      </w:r>
      <w:r>
        <w:rPr>
          <w:rFonts w:hAnsi="Arial"/>
        </w:rPr>
        <w:t>á</w:t>
      </w:r>
      <w:r>
        <w:rPr>
          <w:rFonts w:ascii="Arial"/>
        </w:rPr>
        <w:t>me mlad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hAnsi="Arial"/>
        </w:rPr>
        <w:t>š</w:t>
      </w:r>
      <w:r>
        <w:rPr>
          <w:rFonts w:ascii="Arial"/>
        </w:rPr>
        <w:t>portov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talenty Slovenska</w:t>
      </w:r>
      <w:r>
        <w:rPr>
          <w:rFonts w:hAnsi="Arial"/>
        </w:rPr>
        <w:t>“</w:t>
      </w:r>
      <w:r>
        <w:rPr>
          <w:rFonts w:ascii="Arial"/>
        </w:rPr>
        <w:t>, v</w:t>
      </w:r>
      <w:r>
        <w:rPr>
          <w:rFonts w:hAnsi="Arial"/>
        </w:rPr>
        <w:t> </w:t>
      </w:r>
      <w:r>
        <w:rPr>
          <w:rFonts w:ascii="Arial"/>
        </w:rPr>
        <w:t>ktorom odborn</w:t>
      </w:r>
      <w:r>
        <w:rPr>
          <w:rFonts w:hAnsi="Arial"/>
        </w:rPr>
        <w:t>á</w:t>
      </w:r>
      <w:r>
        <w:rPr>
          <w:rFonts w:hAnsi="Arial"/>
        </w:rPr>
        <w:t xml:space="preserve"> </w:t>
      </w:r>
      <w:r>
        <w:rPr>
          <w:rFonts w:ascii="Arial"/>
        </w:rPr>
        <w:t>porota vybrala 10 finalistov, ktor</w:t>
      </w:r>
      <w:r>
        <w:rPr>
          <w:rFonts w:hAnsi="Arial"/>
        </w:rPr>
        <w:t>í</w:t>
      </w:r>
      <w:r>
        <w:rPr>
          <w:rFonts w:ascii="Arial"/>
        </w:rPr>
        <w:t xml:space="preserve"> dostali dar na </w:t>
      </w:r>
      <w:r>
        <w:rPr>
          <w:rFonts w:hAnsi="Arial"/>
        </w:rPr>
        <w:t>ď</w:t>
      </w:r>
      <w:r>
        <w:rPr>
          <w:rFonts w:ascii="Arial"/>
        </w:rPr>
        <w:t>al</w:t>
      </w:r>
      <w:r>
        <w:rPr>
          <w:rFonts w:hAnsi="Arial"/>
        </w:rPr>
        <w:t>ší</w:t>
      </w:r>
      <w:r>
        <w:rPr>
          <w:rFonts w:hAnsi="Arial"/>
        </w:rPr>
        <w:t xml:space="preserve"> </w:t>
      </w:r>
      <w:r>
        <w:rPr>
          <w:rFonts w:ascii="Arial"/>
        </w:rPr>
        <w:t xml:space="preserve">rozvoj svojej </w:t>
      </w:r>
      <w:r>
        <w:rPr>
          <w:rFonts w:hAnsi="Arial"/>
        </w:rPr>
        <w:t>š</w:t>
      </w:r>
      <w:r>
        <w:rPr>
          <w:rFonts w:ascii="Arial"/>
        </w:rPr>
        <w:t xml:space="preserve">portovej </w:t>
      </w:r>
      <w:r>
        <w:rPr>
          <w:rFonts w:hAnsi="Arial"/>
        </w:rPr>
        <w:t>č</w:t>
      </w:r>
      <w:r>
        <w:rPr>
          <w:rFonts w:ascii="Arial"/>
        </w:rPr>
        <w:t>innosti. Nad</w:t>
      </w:r>
      <w:r>
        <w:rPr>
          <w:rFonts w:hAnsi="Arial"/>
        </w:rPr>
        <w:t>á</w:t>
      </w:r>
      <w:r>
        <w:rPr>
          <w:rFonts w:ascii="Arial"/>
        </w:rPr>
        <w:t>cia tak prerozdelila 10.000,- Euro. Cie</w:t>
      </w:r>
      <w:r>
        <w:rPr>
          <w:rFonts w:hAnsi="Arial"/>
        </w:rPr>
        <w:t>ľ</w:t>
      </w:r>
      <w:r>
        <w:rPr>
          <w:rFonts w:ascii="Arial"/>
        </w:rPr>
        <w:t>om projektu je utvori</w:t>
      </w:r>
      <w:r>
        <w:rPr>
          <w:rFonts w:hAnsi="Arial"/>
        </w:rPr>
        <w:t>ť</w:t>
      </w:r>
      <w:r>
        <w:rPr>
          <w:rFonts w:hAnsi="Arial"/>
        </w:rPr>
        <w:t xml:space="preserve"> </w:t>
      </w:r>
      <w:r>
        <w:rPr>
          <w:rFonts w:ascii="Arial"/>
        </w:rPr>
        <w:t>pre perspekt</w:t>
      </w:r>
      <w:r>
        <w:rPr>
          <w:rFonts w:hAnsi="Arial"/>
        </w:rPr>
        <w:t>í</w:t>
      </w:r>
      <w:r>
        <w:rPr>
          <w:rFonts w:ascii="Arial"/>
        </w:rPr>
        <w:t xml:space="preserve">vnych </w:t>
      </w:r>
      <w:r>
        <w:rPr>
          <w:rFonts w:hAnsi="Arial"/>
        </w:rPr>
        <w:t>š</w:t>
      </w:r>
      <w:r>
        <w:rPr>
          <w:rFonts w:ascii="Arial"/>
        </w:rPr>
        <w:t xml:space="preserve">portovcov vo vekovej skupine 10 </w:t>
      </w:r>
      <w:r>
        <w:rPr>
          <w:rFonts w:hAnsi="Arial"/>
        </w:rPr>
        <w:t>–</w:t>
      </w:r>
      <w:r>
        <w:rPr>
          <w:rFonts w:hAnsi="Arial"/>
        </w:rPr>
        <w:t xml:space="preserve"> </w:t>
      </w:r>
      <w:r>
        <w:rPr>
          <w:rFonts w:ascii="Arial"/>
        </w:rPr>
        <w:t>15 rokov tak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 xml:space="preserve">podmienky na </w:t>
      </w:r>
      <w:r>
        <w:rPr>
          <w:rFonts w:hAnsi="Arial"/>
        </w:rPr>
        <w:t>š</w:t>
      </w:r>
      <w:r>
        <w:rPr>
          <w:rFonts w:ascii="Arial"/>
        </w:rPr>
        <w:t>portov</w:t>
      </w:r>
      <w:r>
        <w:rPr>
          <w:rFonts w:hAnsi="Arial"/>
        </w:rPr>
        <w:t>ú</w:t>
      </w:r>
      <w:r>
        <w:rPr>
          <w:rFonts w:hAnsi="Arial"/>
        </w:rPr>
        <w:t xml:space="preserve"> </w:t>
      </w:r>
      <w:r>
        <w:rPr>
          <w:rFonts w:ascii="Arial"/>
        </w:rPr>
        <w:t>pr</w:t>
      </w:r>
      <w:r>
        <w:rPr>
          <w:rFonts w:hAnsi="Arial"/>
        </w:rPr>
        <w:t>í</w:t>
      </w:r>
      <w:r>
        <w:rPr>
          <w:rFonts w:ascii="Arial"/>
        </w:rPr>
        <w:t xml:space="preserve">pravu, aby mohli </w:t>
      </w:r>
      <w:r>
        <w:rPr>
          <w:rFonts w:hAnsi="Arial"/>
        </w:rPr>
        <w:t>š</w:t>
      </w:r>
      <w:r>
        <w:rPr>
          <w:rFonts w:ascii="Arial"/>
        </w:rPr>
        <w:t>tartova</w:t>
      </w:r>
      <w:r>
        <w:rPr>
          <w:rFonts w:hAnsi="Arial"/>
        </w:rPr>
        <w:t>ť</w:t>
      </w:r>
      <w:r>
        <w:rPr>
          <w:rFonts w:hAnsi="Arial"/>
        </w:rPr>
        <w:t xml:space="preserve"> </w:t>
      </w:r>
      <w:r>
        <w:rPr>
          <w:rFonts w:ascii="Arial"/>
        </w:rPr>
        <w:t>na v</w:t>
      </w:r>
      <w:r>
        <w:rPr>
          <w:rFonts w:hAnsi="Arial"/>
        </w:rPr>
        <w:t>ý</w:t>
      </w:r>
      <w:r>
        <w:rPr>
          <w:rFonts w:ascii="Arial"/>
        </w:rPr>
        <w:t>znamn</w:t>
      </w:r>
      <w:r>
        <w:rPr>
          <w:rFonts w:hAnsi="Arial"/>
        </w:rPr>
        <w:t>ý</w:t>
      </w:r>
      <w:r>
        <w:rPr>
          <w:rFonts w:ascii="Arial"/>
        </w:rPr>
        <w:t>ch medzin</w:t>
      </w:r>
      <w:r>
        <w:rPr>
          <w:rFonts w:hAnsi="Arial"/>
        </w:rPr>
        <w:t>á</w:t>
      </w:r>
      <w:r>
        <w:rPr>
          <w:rFonts w:ascii="Arial"/>
        </w:rPr>
        <w:t>rodn</w:t>
      </w:r>
      <w:r>
        <w:rPr>
          <w:rFonts w:hAnsi="Arial"/>
        </w:rPr>
        <w:t>ý</w:t>
      </w:r>
      <w:r>
        <w:rPr>
          <w:rFonts w:ascii="Arial"/>
        </w:rPr>
        <w:t xml:space="preserve">ch </w:t>
      </w:r>
      <w:r>
        <w:rPr>
          <w:rFonts w:hAnsi="Arial"/>
        </w:rPr>
        <w:t>š</w:t>
      </w:r>
      <w:r>
        <w:rPr>
          <w:rFonts w:ascii="Arial"/>
        </w:rPr>
        <w:t>portov</w:t>
      </w:r>
      <w:r>
        <w:rPr>
          <w:rFonts w:hAnsi="Arial"/>
        </w:rPr>
        <w:t>ý</w:t>
      </w:r>
      <w:r>
        <w:rPr>
          <w:rFonts w:ascii="Arial"/>
        </w:rPr>
        <w:t xml:space="preserve">ch podujatiach, </w:t>
      </w:r>
      <w:r>
        <w:rPr>
          <w:rFonts w:hAnsi="Arial"/>
        </w:rPr>
        <w:t>ú</w:t>
      </w:r>
      <w:r>
        <w:rPr>
          <w:rFonts w:ascii="Arial"/>
        </w:rPr>
        <w:t>spe</w:t>
      </w:r>
      <w:r>
        <w:rPr>
          <w:rFonts w:hAnsi="Arial"/>
        </w:rPr>
        <w:t>š</w:t>
      </w:r>
      <w:r>
        <w:rPr>
          <w:rFonts w:ascii="Arial"/>
        </w:rPr>
        <w:t>ne reprezentova</w:t>
      </w:r>
      <w:r>
        <w:rPr>
          <w:rFonts w:hAnsi="Arial"/>
        </w:rPr>
        <w:t>ť</w:t>
      </w:r>
      <w:r>
        <w:rPr>
          <w:rFonts w:hAnsi="Arial"/>
        </w:rPr>
        <w:t xml:space="preserve"> </w:t>
      </w:r>
      <w:r>
        <w:rPr>
          <w:rFonts w:ascii="Arial"/>
        </w:rPr>
        <w:t>Slovensko a vo veku 15 rokov uch</w:t>
      </w:r>
      <w:r>
        <w:rPr>
          <w:rFonts w:hAnsi="Arial"/>
        </w:rPr>
        <w:t>á</w:t>
      </w:r>
      <w:r>
        <w:rPr>
          <w:rFonts w:ascii="Arial"/>
        </w:rPr>
        <w:t>dza</w:t>
      </w:r>
      <w:r>
        <w:rPr>
          <w:rFonts w:hAnsi="Arial"/>
        </w:rPr>
        <w:t>ť</w:t>
      </w:r>
      <w:r>
        <w:rPr>
          <w:rFonts w:hAnsi="Arial"/>
        </w:rPr>
        <w:t xml:space="preserve"> </w:t>
      </w:r>
      <w:r>
        <w:rPr>
          <w:rFonts w:ascii="Arial"/>
        </w:rPr>
        <w:t>sa o</w:t>
      </w:r>
      <w:r>
        <w:rPr>
          <w:rFonts w:hAnsi="Arial"/>
        </w:rPr>
        <w:t> </w:t>
      </w:r>
      <w:r>
        <w:rPr>
          <w:rFonts w:ascii="Arial"/>
        </w:rPr>
        <w:t>zaradenie do Juniorsk</w:t>
      </w:r>
      <w:r>
        <w:rPr>
          <w:rFonts w:hAnsi="Arial"/>
        </w:rPr>
        <w:t>é</w:t>
      </w:r>
      <w:r>
        <w:rPr>
          <w:rFonts w:ascii="Arial"/>
        </w:rPr>
        <w:t>ho olympijsk</w:t>
      </w:r>
      <w:r>
        <w:rPr>
          <w:rFonts w:hAnsi="Arial"/>
        </w:rPr>
        <w:t>é</w:t>
      </w:r>
      <w:r>
        <w:rPr>
          <w:rFonts w:ascii="Arial"/>
        </w:rPr>
        <w:t>ho t</w:t>
      </w:r>
      <w:r>
        <w:rPr>
          <w:rFonts w:hAnsi="Arial"/>
        </w:rPr>
        <w:t>í</w:t>
      </w:r>
      <w:r>
        <w:rPr>
          <w:rFonts w:ascii="Arial"/>
        </w:rPr>
        <w:t>mu Slovenska, ktor</w:t>
      </w:r>
      <w:r>
        <w:rPr>
          <w:rFonts w:hAnsi="Arial"/>
        </w:rPr>
        <w:t>é</w:t>
      </w:r>
      <w:r>
        <w:rPr>
          <w:rFonts w:ascii="Arial"/>
        </w:rPr>
        <w:t>ho gestorom je Slovensk</w:t>
      </w:r>
      <w:r>
        <w:rPr>
          <w:rFonts w:hAnsi="Arial"/>
        </w:rPr>
        <w:t>ý</w:t>
      </w:r>
      <w:r>
        <w:rPr>
          <w:rFonts w:hAnsi="Arial"/>
        </w:rPr>
        <w:t xml:space="preserve"> </w:t>
      </w:r>
      <w:r>
        <w:rPr>
          <w:rFonts w:ascii="Arial"/>
        </w:rPr>
        <w:t>olympijsk</w:t>
      </w:r>
      <w:r>
        <w:rPr>
          <w:rFonts w:hAnsi="Arial"/>
        </w:rPr>
        <w:t>ý</w:t>
      </w:r>
      <w:r>
        <w:rPr>
          <w:rFonts w:hAnsi="Arial"/>
        </w:rPr>
        <w:t xml:space="preserve"> </w:t>
      </w:r>
      <w:r>
        <w:rPr>
          <w:rFonts w:ascii="Arial"/>
        </w:rPr>
        <w:t>v</w:t>
      </w:r>
      <w:r>
        <w:rPr>
          <w:rFonts w:hAnsi="Arial"/>
        </w:rPr>
        <w:t>ý</w:t>
      </w:r>
      <w:r>
        <w:rPr>
          <w:rFonts w:ascii="Arial"/>
        </w:rPr>
        <w:t xml:space="preserve">bor. </w:t>
      </w:r>
    </w:p>
    <w:p w:rsidR="00DA20F4" w:rsidRDefault="00DA20F4">
      <w:pPr>
        <w:ind w:firstLine="708"/>
        <w:jc w:val="both"/>
        <w:rPr>
          <w:rFonts w:ascii="Arial" w:eastAsia="Arial" w:hAnsi="Arial" w:cs="Arial"/>
        </w:rPr>
      </w:pPr>
    </w:p>
    <w:p w:rsidR="00DA20F4" w:rsidRDefault="00900DCD">
      <w:pPr>
        <w:ind w:firstLine="708"/>
        <w:jc w:val="both"/>
        <w:rPr>
          <w:rFonts w:ascii="Arial" w:eastAsia="Arial" w:hAnsi="Arial" w:cs="Arial"/>
        </w:rPr>
      </w:pPr>
      <w:r>
        <w:rPr>
          <w:rFonts w:ascii="Arial"/>
        </w:rPr>
        <w:t>Nad</w:t>
      </w:r>
      <w:r>
        <w:rPr>
          <w:rFonts w:hAnsi="Arial"/>
        </w:rPr>
        <w:t>á</w:t>
      </w:r>
      <w:r>
        <w:rPr>
          <w:rFonts w:ascii="Arial"/>
        </w:rPr>
        <w:t>cia tie</w:t>
      </w:r>
      <w:r>
        <w:rPr>
          <w:rFonts w:hAnsi="Arial"/>
        </w:rPr>
        <w:t>ž</w:t>
      </w:r>
      <w:r>
        <w:rPr>
          <w:rFonts w:hAnsi="Arial"/>
        </w:rPr>
        <w:t xml:space="preserve"> </w:t>
      </w:r>
      <w:r>
        <w:rPr>
          <w:rFonts w:ascii="Arial"/>
        </w:rPr>
        <w:t xml:space="preserve">podporila </w:t>
      </w:r>
      <w:r>
        <w:rPr>
          <w:rFonts w:hAnsi="Arial"/>
        </w:rPr>
        <w:t>š</w:t>
      </w:r>
      <w:r>
        <w:rPr>
          <w:rFonts w:ascii="Arial"/>
        </w:rPr>
        <w:t>peci</w:t>
      </w:r>
      <w:r>
        <w:rPr>
          <w:rFonts w:hAnsi="Arial"/>
        </w:rPr>
        <w:t>á</w:t>
      </w:r>
      <w:r>
        <w:rPr>
          <w:rFonts w:ascii="Arial"/>
        </w:rPr>
        <w:t>lnou cenou na zabezpe</w:t>
      </w:r>
      <w:r>
        <w:rPr>
          <w:rFonts w:hAnsi="Arial"/>
        </w:rPr>
        <w:t>č</w:t>
      </w:r>
      <w:r>
        <w:rPr>
          <w:rFonts w:ascii="Arial"/>
        </w:rPr>
        <w:t>enie pr</w:t>
      </w:r>
      <w:r>
        <w:rPr>
          <w:rFonts w:hAnsi="Arial"/>
        </w:rPr>
        <w:t>í</w:t>
      </w:r>
      <w:r>
        <w:rPr>
          <w:rFonts w:ascii="Arial"/>
        </w:rPr>
        <w:t>pravy nepo</w:t>
      </w:r>
      <w:r>
        <w:rPr>
          <w:rFonts w:hAnsi="Arial"/>
        </w:rPr>
        <w:t>č</w:t>
      </w:r>
      <w:r>
        <w:rPr>
          <w:rFonts w:ascii="Arial"/>
        </w:rPr>
        <w:t>uj</w:t>
      </w:r>
      <w:r>
        <w:rPr>
          <w:rFonts w:hAnsi="Arial"/>
        </w:rPr>
        <w:t>ú</w:t>
      </w:r>
      <w:r>
        <w:rPr>
          <w:rFonts w:ascii="Arial"/>
        </w:rPr>
        <w:t>cu hedikepovan</w:t>
      </w:r>
      <w:r>
        <w:rPr>
          <w:rFonts w:hAnsi="Arial"/>
        </w:rPr>
        <w:t>ú</w:t>
      </w:r>
      <w:r>
        <w:rPr>
          <w:rFonts w:hAnsi="Arial"/>
        </w:rPr>
        <w:t xml:space="preserve"> </w:t>
      </w:r>
      <w:r>
        <w:rPr>
          <w:rFonts w:ascii="Arial"/>
        </w:rPr>
        <w:t>stoln</w:t>
      </w:r>
      <w:r>
        <w:rPr>
          <w:rFonts w:hAnsi="Arial"/>
        </w:rPr>
        <w:t>ú</w:t>
      </w:r>
      <w:r>
        <w:rPr>
          <w:rFonts w:hAnsi="Arial"/>
        </w:rPr>
        <w:t xml:space="preserve"> </w:t>
      </w:r>
      <w:r>
        <w:rPr>
          <w:rFonts w:ascii="Arial"/>
        </w:rPr>
        <w:t>tenistku Evu Jurkov</w:t>
      </w:r>
      <w:r>
        <w:rPr>
          <w:rFonts w:hAnsi="Arial"/>
        </w:rPr>
        <w:t>ú</w:t>
      </w:r>
      <w:r>
        <w:rPr>
          <w:rFonts w:ascii="Arial"/>
        </w:rPr>
        <w:t>, ktor</w:t>
      </w:r>
      <w:r>
        <w:rPr>
          <w:rFonts w:hAnsi="Arial"/>
        </w:rPr>
        <w:t>á</w:t>
      </w:r>
      <w:r>
        <w:rPr>
          <w:rFonts w:hAnsi="Arial"/>
        </w:rPr>
        <w:t xml:space="preserve"> </w:t>
      </w:r>
      <w:r>
        <w:rPr>
          <w:rFonts w:ascii="Arial"/>
        </w:rPr>
        <w:t>dlhodobo reprezentuje Slovensko vo v</w:t>
      </w:r>
      <w:r>
        <w:rPr>
          <w:rFonts w:hAnsi="Arial"/>
        </w:rPr>
        <w:t>ýš</w:t>
      </w:r>
      <w:r>
        <w:rPr>
          <w:rFonts w:ascii="Arial"/>
        </w:rPr>
        <w:t xml:space="preserve">ke 5.000,- Euro.   </w:t>
      </w:r>
      <w:r>
        <w:rPr>
          <w:rFonts w:ascii="Arial"/>
        </w:rPr>
        <w:tab/>
      </w:r>
    </w:p>
    <w:p w:rsidR="00DA20F4" w:rsidRDefault="00DA20F4">
      <w:pPr>
        <w:jc w:val="both"/>
        <w:rPr>
          <w:rFonts w:ascii="Arial" w:eastAsia="Arial" w:hAnsi="Arial" w:cs="Arial"/>
        </w:rPr>
      </w:pPr>
    </w:p>
    <w:p w:rsidR="00DA20F4" w:rsidRDefault="00900DCD">
      <w:pPr>
        <w:jc w:val="both"/>
        <w:rPr>
          <w:rFonts w:ascii="Arial Bold" w:eastAsia="Arial Bold" w:hAnsi="Arial Bold" w:cs="Arial Bold"/>
        </w:rPr>
      </w:pPr>
      <w:r>
        <w:rPr>
          <w:rFonts w:ascii="Arial" w:eastAsia="Arial" w:hAnsi="Arial" w:cs="Arial"/>
        </w:rPr>
        <w:tab/>
      </w:r>
      <w:r>
        <w:rPr>
          <w:rFonts w:hAnsi="Helvetica"/>
        </w:rPr>
        <w:t>Š</w:t>
      </w:r>
      <w:r>
        <w:rPr>
          <w:rFonts w:ascii="Helvetica"/>
        </w:rPr>
        <w:t>peci</w:t>
      </w:r>
      <w:r>
        <w:rPr>
          <w:rFonts w:hAnsi="Helvetica"/>
        </w:rPr>
        <w:t>á</w:t>
      </w:r>
      <w:r>
        <w:rPr>
          <w:rFonts w:ascii="Helvetica"/>
        </w:rPr>
        <w:t xml:space="preserve">lny projekt </w:t>
      </w:r>
      <w:r>
        <w:rPr>
          <w:rFonts w:hAnsi="Helvetica"/>
        </w:rPr>
        <w:t>“</w:t>
      </w:r>
      <w:r>
        <w:rPr>
          <w:rFonts w:ascii="Helvetica"/>
        </w:rPr>
        <w:t>Futbalov</w:t>
      </w:r>
      <w:r>
        <w:rPr>
          <w:rFonts w:hAnsi="Helvetica"/>
        </w:rPr>
        <w:t>á</w:t>
      </w:r>
      <w:r>
        <w:rPr>
          <w:rFonts w:hAnsi="Helvetica"/>
        </w:rPr>
        <w:t xml:space="preserve"> </w:t>
      </w:r>
      <w:r>
        <w:rPr>
          <w:rFonts w:hAnsi="Helvetica"/>
        </w:rPr>
        <w:t>ž</w:t>
      </w:r>
      <w:r>
        <w:rPr>
          <w:rFonts w:ascii="Helvetica"/>
        </w:rPr>
        <w:t>atva</w:t>
      </w:r>
      <w:r>
        <w:rPr>
          <w:rFonts w:hAnsi="Helvetica"/>
        </w:rPr>
        <w:t>”</w:t>
      </w:r>
      <w:r>
        <w:rPr>
          <w:rFonts w:hAnsi="Helvetica"/>
        </w:rPr>
        <w:t xml:space="preserve"> </w:t>
      </w:r>
      <w:r>
        <w:rPr>
          <w:rFonts w:ascii="Helvetica"/>
        </w:rPr>
        <w:t>zabezpe</w:t>
      </w:r>
      <w:r>
        <w:rPr>
          <w:rFonts w:hAnsi="Helvetica"/>
        </w:rPr>
        <w:t>č</w:t>
      </w:r>
      <w:r>
        <w:rPr>
          <w:rFonts w:ascii="Helvetica"/>
        </w:rPr>
        <w:t>ila podporu 70 futbalov</w:t>
      </w:r>
      <w:r>
        <w:rPr>
          <w:rFonts w:hAnsi="Helvetica"/>
        </w:rPr>
        <w:t>ý</w:t>
      </w:r>
      <w:r>
        <w:rPr>
          <w:rFonts w:ascii="Helvetica"/>
        </w:rPr>
        <w:t>m dru</w:t>
      </w:r>
      <w:r>
        <w:rPr>
          <w:rFonts w:hAnsi="Helvetica"/>
        </w:rPr>
        <w:t>ž</w:t>
      </w:r>
      <w:r>
        <w:rPr>
          <w:rFonts w:ascii="Helvetica"/>
        </w:rPr>
        <w:t>stv</w:t>
      </w:r>
      <w:r>
        <w:rPr>
          <w:rFonts w:hAnsi="Helvetica"/>
        </w:rPr>
        <w:t>á</w:t>
      </w:r>
      <w:r>
        <w:rPr>
          <w:rFonts w:ascii="Helvetica"/>
        </w:rPr>
        <w:t>m po celom Slovensku vo v</w:t>
      </w:r>
      <w:r>
        <w:rPr>
          <w:rFonts w:hAnsi="Helvetica"/>
        </w:rPr>
        <w:t>ýš</w:t>
      </w:r>
      <w:r>
        <w:rPr>
          <w:rFonts w:ascii="Helvetica"/>
        </w:rPr>
        <w:t>ke 65.384.77 Euro.</w:t>
      </w:r>
    </w:p>
    <w:p w:rsidR="00DA20F4" w:rsidRDefault="00DA20F4">
      <w:pPr>
        <w:jc w:val="both"/>
        <w:rPr>
          <w:rFonts w:ascii="Arial" w:eastAsia="Arial" w:hAnsi="Arial" w:cs="Arial"/>
        </w:rPr>
      </w:pPr>
    </w:p>
    <w:p w:rsidR="00DA20F4" w:rsidRDefault="00DA20F4">
      <w:pPr>
        <w:ind w:left="1080"/>
        <w:jc w:val="both"/>
        <w:rPr>
          <w:rFonts w:ascii="Arial" w:eastAsia="Arial" w:hAnsi="Arial" w:cs="Arial"/>
        </w:rPr>
      </w:pPr>
    </w:p>
    <w:p w:rsidR="00DA20F4" w:rsidRDefault="00900DCD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Vy</w:t>
      </w:r>
      <w:r>
        <w:rPr>
          <w:rFonts w:hAnsi="Arial"/>
        </w:rPr>
        <w:t>šš</w:t>
      </w:r>
      <w:r>
        <w:rPr>
          <w:rFonts w:ascii="Arial"/>
        </w:rPr>
        <w:t>ie uveden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hAnsi="Arial"/>
        </w:rPr>
        <w:t>č</w:t>
      </w:r>
      <w:r>
        <w:rPr>
          <w:rFonts w:ascii="Arial"/>
        </w:rPr>
        <w:t>innosti, ktor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nad</w:t>
      </w:r>
      <w:r>
        <w:rPr>
          <w:rFonts w:hAnsi="Arial"/>
        </w:rPr>
        <w:t>á</w:t>
      </w:r>
      <w:r>
        <w:rPr>
          <w:rFonts w:ascii="Arial"/>
        </w:rPr>
        <w:t>cia vykon</w:t>
      </w:r>
      <w:r>
        <w:rPr>
          <w:rFonts w:hAnsi="Arial"/>
        </w:rPr>
        <w:t>á</w:t>
      </w:r>
      <w:r>
        <w:rPr>
          <w:rFonts w:ascii="Arial"/>
        </w:rPr>
        <w:t>vala s</w:t>
      </w:r>
      <w:r>
        <w:rPr>
          <w:rFonts w:hAnsi="Arial"/>
        </w:rPr>
        <w:t>ú</w:t>
      </w:r>
      <w:r>
        <w:rPr>
          <w:rFonts w:ascii="Arial"/>
        </w:rPr>
        <w:t>visia s verejnoprospe</w:t>
      </w:r>
      <w:r>
        <w:rPr>
          <w:rFonts w:hAnsi="Arial"/>
        </w:rPr>
        <w:t>š</w:t>
      </w:r>
      <w:r>
        <w:rPr>
          <w:rFonts w:ascii="Arial"/>
        </w:rPr>
        <w:t>n</w:t>
      </w:r>
      <w:r>
        <w:rPr>
          <w:rFonts w:hAnsi="Arial"/>
        </w:rPr>
        <w:t>ý</w:t>
      </w:r>
      <w:r>
        <w:rPr>
          <w:rFonts w:ascii="Arial"/>
        </w:rPr>
        <w:t xml:space="preserve">m </w:t>
      </w:r>
      <w:r>
        <w:rPr>
          <w:rFonts w:hAnsi="Arial"/>
        </w:rPr>
        <w:t>úč</w:t>
      </w:r>
      <w:r>
        <w:rPr>
          <w:rFonts w:ascii="Arial"/>
        </w:rPr>
        <w:t>elom nad</w:t>
      </w:r>
      <w:r>
        <w:rPr>
          <w:rFonts w:hAnsi="Arial"/>
        </w:rPr>
        <w:t>á</w:t>
      </w:r>
      <w:r>
        <w:rPr>
          <w:rFonts w:ascii="Arial"/>
        </w:rPr>
        <w:t>cie najm</w:t>
      </w:r>
      <w:r>
        <w:rPr>
          <w:rFonts w:hAnsi="Arial"/>
        </w:rPr>
        <w:t>ä</w:t>
      </w:r>
      <w:r>
        <w:rPr>
          <w:rFonts w:hAnsi="Arial"/>
        </w:rPr>
        <w:t xml:space="preserve"> </w:t>
      </w:r>
      <w:r>
        <w:rPr>
          <w:rFonts w:ascii="Arial"/>
        </w:rPr>
        <w:t>v</w:t>
      </w:r>
      <w:r>
        <w:rPr>
          <w:rFonts w:hAnsi="Arial"/>
        </w:rPr>
        <w:t> </w:t>
      </w:r>
      <w:r>
        <w:rPr>
          <w:rFonts w:ascii="Arial"/>
        </w:rPr>
        <w:t xml:space="preserve">oblastiach:  </w:t>
      </w:r>
    </w:p>
    <w:p w:rsidR="00DA20F4" w:rsidRDefault="00900DCD" w:rsidP="000719A3">
      <w:pPr>
        <w:numPr>
          <w:ilvl w:val="1"/>
          <w:numId w:val="9"/>
        </w:numPr>
        <w:tabs>
          <w:tab w:val="num" w:pos="1440"/>
          <w:tab w:val="left" w:pos="1980"/>
        </w:tabs>
        <w:ind w:left="1440" w:hanging="360"/>
        <w:jc w:val="both"/>
        <w:rPr>
          <w:rFonts w:ascii="Arial" w:eastAsia="Arial" w:hAnsi="Arial" w:cs="Arial"/>
        </w:rPr>
      </w:pPr>
      <w:r>
        <w:rPr>
          <w:rFonts w:ascii="Arial"/>
        </w:rPr>
        <w:t>podpora a rozvoj telov</w:t>
      </w:r>
      <w:r>
        <w:rPr>
          <w:rFonts w:hAnsi="Arial"/>
        </w:rPr>
        <w:t>ý</w:t>
      </w:r>
      <w:r>
        <w:rPr>
          <w:rFonts w:ascii="Arial"/>
        </w:rPr>
        <w:t>chovy a</w:t>
      </w:r>
      <w:r>
        <w:rPr>
          <w:rFonts w:hAnsi="Arial"/>
        </w:rPr>
        <w:t> š</w:t>
      </w:r>
      <w:r>
        <w:rPr>
          <w:rFonts w:ascii="Arial"/>
        </w:rPr>
        <w:t xml:space="preserve">portu, </w:t>
      </w:r>
    </w:p>
    <w:p w:rsidR="00DA20F4" w:rsidRDefault="00900DCD" w:rsidP="000719A3">
      <w:pPr>
        <w:numPr>
          <w:ilvl w:val="1"/>
          <w:numId w:val="10"/>
        </w:numPr>
        <w:tabs>
          <w:tab w:val="num" w:pos="1440"/>
          <w:tab w:val="left" w:pos="1980"/>
        </w:tabs>
        <w:ind w:left="1440" w:hanging="360"/>
        <w:jc w:val="both"/>
        <w:rPr>
          <w:rFonts w:ascii="Arial" w:eastAsia="Arial" w:hAnsi="Arial" w:cs="Arial"/>
        </w:rPr>
      </w:pPr>
      <w:r>
        <w:rPr>
          <w:rFonts w:ascii="Arial"/>
        </w:rPr>
        <w:t>ochrana zdravia a podpora a rozvoj zdravotn</w:t>
      </w:r>
      <w:r>
        <w:rPr>
          <w:rFonts w:hAnsi="Arial"/>
        </w:rPr>
        <w:t>í</w:t>
      </w:r>
      <w:r>
        <w:rPr>
          <w:rFonts w:ascii="Arial"/>
        </w:rPr>
        <w:t xml:space="preserve">ctva, </w:t>
      </w:r>
    </w:p>
    <w:p w:rsidR="00DA20F4" w:rsidRDefault="00900DCD" w:rsidP="000719A3">
      <w:pPr>
        <w:numPr>
          <w:ilvl w:val="1"/>
          <w:numId w:val="11"/>
        </w:numPr>
        <w:tabs>
          <w:tab w:val="num" w:pos="1389"/>
          <w:tab w:val="left" w:pos="1440"/>
          <w:tab w:val="left" w:pos="1980"/>
        </w:tabs>
        <w:ind w:left="1389" w:hanging="309"/>
        <w:jc w:val="both"/>
        <w:rPr>
          <w:rFonts w:ascii="Arial Bold" w:eastAsia="Arial Bold" w:hAnsi="Arial Bold" w:cs="Arial Bold"/>
        </w:rPr>
      </w:pPr>
      <w:r>
        <w:rPr>
          <w:rFonts w:ascii="Arial"/>
        </w:rPr>
        <w:t>podpora a rozvoj soci</w:t>
      </w:r>
      <w:r>
        <w:rPr>
          <w:rFonts w:hAnsi="Arial"/>
        </w:rPr>
        <w:t>á</w:t>
      </w:r>
      <w:r>
        <w:rPr>
          <w:rFonts w:ascii="Arial"/>
        </w:rPr>
        <w:t>lnej sf</w:t>
      </w:r>
      <w:r>
        <w:rPr>
          <w:rFonts w:hAnsi="Arial"/>
        </w:rPr>
        <w:t>é</w:t>
      </w:r>
      <w:r>
        <w:rPr>
          <w:rFonts w:ascii="Arial"/>
        </w:rPr>
        <w:t>ry spolo</w:t>
      </w:r>
      <w:r>
        <w:rPr>
          <w:rFonts w:hAnsi="Arial"/>
        </w:rPr>
        <w:t>č</w:t>
      </w:r>
      <w:r>
        <w:rPr>
          <w:rFonts w:ascii="Arial"/>
        </w:rPr>
        <w:t>nosti.</w:t>
      </w:r>
    </w:p>
    <w:p w:rsidR="00DA20F4" w:rsidRDefault="00900DCD" w:rsidP="000719A3">
      <w:pPr>
        <w:numPr>
          <w:ilvl w:val="1"/>
          <w:numId w:val="12"/>
        </w:numPr>
        <w:tabs>
          <w:tab w:val="num" w:pos="1440"/>
        </w:tabs>
        <w:ind w:left="1440" w:hanging="360"/>
        <w:jc w:val="both"/>
        <w:rPr>
          <w:rFonts w:ascii="Arial" w:eastAsia="Arial" w:hAnsi="Arial" w:cs="Arial"/>
        </w:rPr>
      </w:pPr>
      <w:r>
        <w:rPr>
          <w:rFonts w:ascii="Arial"/>
        </w:rPr>
        <w:t>rozvoja a</w:t>
      </w:r>
      <w:r>
        <w:rPr>
          <w:rFonts w:hAnsi="Arial"/>
        </w:rPr>
        <w:t> </w:t>
      </w:r>
      <w:r>
        <w:rPr>
          <w:rFonts w:ascii="Arial"/>
        </w:rPr>
        <w:t>ochrany duchovn</w:t>
      </w:r>
      <w:r>
        <w:rPr>
          <w:rFonts w:hAnsi="Arial"/>
        </w:rPr>
        <w:t>ý</w:t>
      </w:r>
      <w:r>
        <w:rPr>
          <w:rFonts w:ascii="Arial"/>
        </w:rPr>
        <w:t>ch a</w:t>
      </w:r>
      <w:r>
        <w:rPr>
          <w:rFonts w:hAnsi="Arial"/>
        </w:rPr>
        <w:t> </w:t>
      </w:r>
      <w:r>
        <w:rPr>
          <w:rFonts w:ascii="Arial"/>
        </w:rPr>
        <w:t>kult</w:t>
      </w:r>
      <w:r>
        <w:rPr>
          <w:rFonts w:hAnsi="Arial"/>
        </w:rPr>
        <w:t>ú</w:t>
      </w:r>
      <w:r>
        <w:rPr>
          <w:rFonts w:ascii="Arial"/>
        </w:rPr>
        <w:t>rnych hodn</w:t>
      </w:r>
      <w:r>
        <w:rPr>
          <w:rFonts w:hAnsi="Arial"/>
        </w:rPr>
        <w:t>ô</w:t>
      </w:r>
      <w:r>
        <w:rPr>
          <w:rFonts w:ascii="Arial"/>
        </w:rPr>
        <w:t>t,</w:t>
      </w:r>
    </w:p>
    <w:p w:rsidR="00DA20F4" w:rsidRDefault="00DA20F4">
      <w:pPr>
        <w:tabs>
          <w:tab w:val="left" w:pos="1980"/>
        </w:tabs>
        <w:jc w:val="both"/>
        <w:rPr>
          <w:rFonts w:ascii="Arial Bold" w:eastAsia="Arial Bold" w:hAnsi="Arial Bold" w:cs="Arial Bold"/>
          <w:sz w:val="28"/>
          <w:szCs w:val="28"/>
        </w:rPr>
      </w:pPr>
    </w:p>
    <w:p w:rsidR="00DA20F4" w:rsidRDefault="00900DCD">
      <w:pPr>
        <w:rPr>
          <w:rFonts w:ascii="Arial Bold" w:eastAsia="Arial Bold" w:hAnsi="Arial Bold" w:cs="Arial Bold"/>
        </w:rPr>
      </w:pPr>
      <w:r>
        <w:rPr>
          <w:rFonts w:ascii="Arial Bold"/>
        </w:rPr>
        <w:t>N</w:t>
      </w:r>
      <w:r>
        <w:rPr>
          <w:rFonts w:hAnsi="Arial Bold"/>
        </w:rPr>
        <w:t>á</w:t>
      </w:r>
      <w:r>
        <w:rPr>
          <w:rFonts w:ascii="Arial Bold"/>
        </w:rPr>
        <w:t>rodn</w:t>
      </w:r>
      <w:r>
        <w:rPr>
          <w:rFonts w:hAnsi="Arial Bold"/>
        </w:rPr>
        <w:t>é</w:t>
      </w:r>
      <w:r>
        <w:rPr>
          <w:rFonts w:hAnsi="Arial Bold"/>
        </w:rPr>
        <w:t xml:space="preserve"> </w:t>
      </w:r>
      <w:r>
        <w:rPr>
          <w:rFonts w:ascii="Arial Bold"/>
        </w:rPr>
        <w:t>kult</w:t>
      </w:r>
      <w:r>
        <w:rPr>
          <w:rFonts w:hAnsi="Arial Bold"/>
        </w:rPr>
        <w:t>ú</w:t>
      </w:r>
      <w:r>
        <w:rPr>
          <w:rFonts w:ascii="Arial Bold"/>
        </w:rPr>
        <w:t>rne dedi</w:t>
      </w:r>
      <w:r>
        <w:rPr>
          <w:rFonts w:hAnsi="Arial Bold"/>
        </w:rPr>
        <w:t>č</w:t>
      </w:r>
      <w:r>
        <w:rPr>
          <w:rFonts w:ascii="Arial Bold"/>
        </w:rPr>
        <w:t>stvo</w:t>
      </w:r>
    </w:p>
    <w:p w:rsidR="00DA20F4" w:rsidRDefault="00DA20F4">
      <w:pPr>
        <w:jc w:val="both"/>
        <w:rPr>
          <w:rFonts w:ascii="Arial Bold" w:eastAsia="Arial Bold" w:hAnsi="Arial Bold" w:cs="Arial Bold"/>
          <w:sz w:val="28"/>
          <w:szCs w:val="28"/>
        </w:rPr>
      </w:pPr>
    </w:p>
    <w:p w:rsidR="00DA20F4" w:rsidRDefault="00900DCD">
      <w:pPr>
        <w:ind w:firstLine="708"/>
        <w:jc w:val="both"/>
        <w:rPr>
          <w:rFonts w:ascii="Arial Bold" w:eastAsia="Arial Bold" w:hAnsi="Arial Bold" w:cs="Arial Bold"/>
        </w:rPr>
      </w:pPr>
      <w:r>
        <w:rPr>
          <w:rFonts w:ascii="Helvetica"/>
        </w:rPr>
        <w:t>Nad</w:t>
      </w:r>
      <w:r>
        <w:rPr>
          <w:rFonts w:hAnsi="Helvetica"/>
          <w:lang w:val="en-US"/>
        </w:rPr>
        <w:t>á</w:t>
      </w:r>
      <w:r>
        <w:rPr>
          <w:rFonts w:ascii="Helvetica"/>
        </w:rPr>
        <w:t>cia pokra</w:t>
      </w:r>
      <w:r>
        <w:rPr>
          <w:rFonts w:hAnsi="Helvetica"/>
        </w:rPr>
        <w:t>č</w:t>
      </w:r>
      <w:r>
        <w:rPr>
          <w:rFonts w:ascii="Helvetica"/>
        </w:rPr>
        <w:t>ovale v projekte dokumentov a pripravuje nov</w:t>
      </w:r>
      <w:r>
        <w:rPr>
          <w:rFonts w:hAnsi="Helvetica"/>
        </w:rPr>
        <w:t>é</w:t>
      </w:r>
      <w:r>
        <w:rPr>
          <w:rFonts w:hAnsi="Helvetica"/>
        </w:rPr>
        <w:t xml:space="preserve"> </w:t>
      </w:r>
      <w:r>
        <w:rPr>
          <w:rFonts w:ascii="Helvetica"/>
        </w:rPr>
        <w:t>dokument</w:t>
      </w:r>
      <w:r>
        <w:rPr>
          <w:rFonts w:hAnsi="Helvetica"/>
        </w:rPr>
        <w:t>á</w:t>
      </w:r>
      <w:r>
        <w:rPr>
          <w:rFonts w:ascii="Helvetica"/>
        </w:rPr>
        <w:t>rne dielo, ktor</w:t>
      </w:r>
      <w:r>
        <w:rPr>
          <w:rFonts w:hAnsi="Helvetica"/>
        </w:rPr>
        <w:t>é</w:t>
      </w:r>
      <w:r>
        <w:rPr>
          <w:rFonts w:hAnsi="Helvetica"/>
        </w:rPr>
        <w:t xml:space="preserve"> </w:t>
      </w:r>
      <w:r>
        <w:rPr>
          <w:rFonts w:ascii="Helvetica"/>
        </w:rPr>
        <w:t>dopln</w:t>
      </w:r>
      <w:r>
        <w:rPr>
          <w:rFonts w:hAnsi="Helvetica"/>
        </w:rPr>
        <w:t>í</w:t>
      </w:r>
      <w:r>
        <w:rPr>
          <w:rFonts w:hAnsi="Helvetica"/>
        </w:rPr>
        <w:t xml:space="preserve"> </w:t>
      </w:r>
      <w:r>
        <w:rPr>
          <w:rFonts w:ascii="Helvetica"/>
        </w:rPr>
        <w:t>osudy os</w:t>
      </w:r>
      <w:r>
        <w:rPr>
          <w:rFonts w:hAnsi="Helvetica"/>
        </w:rPr>
        <w:t>ô</w:t>
      </w:r>
      <w:r>
        <w:rPr>
          <w:rFonts w:ascii="Helvetica"/>
        </w:rPr>
        <w:t>b spojen</w:t>
      </w:r>
      <w:r>
        <w:rPr>
          <w:rFonts w:hAnsi="Helvetica"/>
        </w:rPr>
        <w:t>ý</w:t>
      </w:r>
      <w:r>
        <w:rPr>
          <w:rFonts w:ascii="Helvetica"/>
        </w:rPr>
        <w:t>ch s Josefom Gab</w:t>
      </w:r>
      <w:r>
        <w:rPr>
          <w:rFonts w:hAnsi="Helvetica"/>
        </w:rPr>
        <w:t>čí</w:t>
      </w:r>
      <w:r>
        <w:rPr>
          <w:rFonts w:ascii="Helvetica"/>
        </w:rPr>
        <w:t>kom .</w:t>
      </w:r>
    </w:p>
    <w:p w:rsidR="00DA20F4" w:rsidRDefault="00DA20F4">
      <w:pPr>
        <w:ind w:left="1080"/>
        <w:jc w:val="both"/>
        <w:rPr>
          <w:rFonts w:ascii="Arial" w:eastAsia="Arial" w:hAnsi="Arial" w:cs="Arial"/>
        </w:rPr>
      </w:pPr>
    </w:p>
    <w:p w:rsidR="00DA20F4" w:rsidRDefault="00900DCD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Vy</w:t>
      </w:r>
      <w:r>
        <w:rPr>
          <w:rFonts w:hAnsi="Arial"/>
        </w:rPr>
        <w:t>šš</w:t>
      </w:r>
      <w:r>
        <w:rPr>
          <w:rFonts w:ascii="Arial"/>
        </w:rPr>
        <w:t>ie uveden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hAnsi="Arial"/>
        </w:rPr>
        <w:t>č</w:t>
      </w:r>
      <w:r>
        <w:rPr>
          <w:rFonts w:ascii="Arial"/>
        </w:rPr>
        <w:t>innosti, ktor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nad</w:t>
      </w:r>
      <w:r>
        <w:rPr>
          <w:rFonts w:hAnsi="Arial"/>
        </w:rPr>
        <w:t>á</w:t>
      </w:r>
      <w:r>
        <w:rPr>
          <w:rFonts w:ascii="Arial"/>
        </w:rPr>
        <w:t>cia vykon</w:t>
      </w:r>
      <w:r>
        <w:rPr>
          <w:rFonts w:hAnsi="Arial"/>
        </w:rPr>
        <w:t>á</w:t>
      </w:r>
      <w:r>
        <w:rPr>
          <w:rFonts w:ascii="Arial"/>
        </w:rPr>
        <w:t>vala s</w:t>
      </w:r>
      <w:r>
        <w:rPr>
          <w:rFonts w:hAnsi="Arial"/>
        </w:rPr>
        <w:t>ú</w:t>
      </w:r>
      <w:r>
        <w:rPr>
          <w:rFonts w:ascii="Arial"/>
        </w:rPr>
        <w:t>visia s verejnoprospe</w:t>
      </w:r>
      <w:r>
        <w:rPr>
          <w:rFonts w:hAnsi="Arial"/>
        </w:rPr>
        <w:t>š</w:t>
      </w:r>
      <w:r>
        <w:rPr>
          <w:rFonts w:ascii="Arial"/>
        </w:rPr>
        <w:t>n</w:t>
      </w:r>
      <w:r>
        <w:rPr>
          <w:rFonts w:hAnsi="Arial"/>
        </w:rPr>
        <w:t>ý</w:t>
      </w:r>
      <w:r>
        <w:rPr>
          <w:rFonts w:ascii="Arial"/>
        </w:rPr>
        <w:t xml:space="preserve">m </w:t>
      </w:r>
      <w:r>
        <w:rPr>
          <w:rFonts w:hAnsi="Arial"/>
        </w:rPr>
        <w:t>úč</w:t>
      </w:r>
      <w:r>
        <w:rPr>
          <w:rFonts w:ascii="Arial"/>
        </w:rPr>
        <w:t>elom nad</w:t>
      </w:r>
      <w:r>
        <w:rPr>
          <w:rFonts w:hAnsi="Arial"/>
        </w:rPr>
        <w:t>á</w:t>
      </w:r>
      <w:r>
        <w:rPr>
          <w:rFonts w:ascii="Arial"/>
        </w:rPr>
        <w:t>cie najm</w:t>
      </w:r>
      <w:r>
        <w:rPr>
          <w:rFonts w:hAnsi="Arial"/>
        </w:rPr>
        <w:t>ä</w:t>
      </w:r>
      <w:r>
        <w:rPr>
          <w:rFonts w:hAnsi="Arial"/>
        </w:rPr>
        <w:t xml:space="preserve"> </w:t>
      </w:r>
      <w:r>
        <w:rPr>
          <w:rFonts w:ascii="Arial"/>
        </w:rPr>
        <w:t>v</w:t>
      </w:r>
      <w:r>
        <w:rPr>
          <w:rFonts w:hAnsi="Arial"/>
        </w:rPr>
        <w:t> </w:t>
      </w:r>
      <w:r>
        <w:rPr>
          <w:rFonts w:ascii="Arial"/>
        </w:rPr>
        <w:t xml:space="preserve">oblastiach:  </w:t>
      </w:r>
    </w:p>
    <w:p w:rsidR="00DA20F4" w:rsidRDefault="00900DCD" w:rsidP="000719A3">
      <w:pPr>
        <w:numPr>
          <w:ilvl w:val="1"/>
          <w:numId w:val="13"/>
        </w:numPr>
        <w:tabs>
          <w:tab w:val="num" w:pos="1440"/>
        </w:tabs>
        <w:ind w:left="1440" w:hanging="360"/>
        <w:jc w:val="both"/>
        <w:rPr>
          <w:rFonts w:ascii="Arial" w:eastAsia="Arial" w:hAnsi="Arial" w:cs="Arial"/>
        </w:rPr>
      </w:pPr>
      <w:r>
        <w:rPr>
          <w:rFonts w:ascii="Arial"/>
        </w:rPr>
        <w:t>rozvoja a</w:t>
      </w:r>
      <w:r>
        <w:rPr>
          <w:rFonts w:hAnsi="Arial"/>
        </w:rPr>
        <w:t> </w:t>
      </w:r>
      <w:r>
        <w:rPr>
          <w:rFonts w:ascii="Arial"/>
        </w:rPr>
        <w:t>ochrany duchovn</w:t>
      </w:r>
      <w:r>
        <w:rPr>
          <w:rFonts w:hAnsi="Arial"/>
        </w:rPr>
        <w:t>ý</w:t>
      </w:r>
      <w:r>
        <w:rPr>
          <w:rFonts w:ascii="Arial"/>
        </w:rPr>
        <w:t>ch a</w:t>
      </w:r>
      <w:r>
        <w:rPr>
          <w:rFonts w:hAnsi="Arial"/>
        </w:rPr>
        <w:t> </w:t>
      </w:r>
      <w:r>
        <w:rPr>
          <w:rFonts w:ascii="Arial"/>
        </w:rPr>
        <w:t>kult</w:t>
      </w:r>
      <w:r>
        <w:rPr>
          <w:rFonts w:hAnsi="Arial"/>
        </w:rPr>
        <w:t>ú</w:t>
      </w:r>
      <w:r>
        <w:rPr>
          <w:rFonts w:ascii="Arial"/>
        </w:rPr>
        <w:t>rnych hodn</w:t>
      </w:r>
      <w:r>
        <w:rPr>
          <w:rFonts w:hAnsi="Arial"/>
        </w:rPr>
        <w:t>ô</w:t>
      </w:r>
      <w:r>
        <w:rPr>
          <w:rFonts w:ascii="Arial"/>
        </w:rPr>
        <w:t>t,</w:t>
      </w:r>
    </w:p>
    <w:p w:rsidR="00DA20F4" w:rsidRDefault="00900DCD" w:rsidP="000719A3">
      <w:pPr>
        <w:numPr>
          <w:ilvl w:val="1"/>
          <w:numId w:val="14"/>
        </w:numPr>
        <w:tabs>
          <w:tab w:val="num" w:pos="1440"/>
        </w:tabs>
        <w:ind w:left="1440" w:hanging="360"/>
        <w:jc w:val="both"/>
        <w:rPr>
          <w:rFonts w:ascii="Arial" w:eastAsia="Arial" w:hAnsi="Arial" w:cs="Arial"/>
        </w:rPr>
      </w:pPr>
      <w:r>
        <w:rPr>
          <w:rFonts w:ascii="Arial"/>
        </w:rPr>
        <w:t>realiz</w:t>
      </w:r>
      <w:r>
        <w:rPr>
          <w:rFonts w:hAnsi="Arial"/>
        </w:rPr>
        <w:t>á</w:t>
      </w:r>
      <w:r>
        <w:rPr>
          <w:rFonts w:ascii="Arial"/>
        </w:rPr>
        <w:t>cie a</w:t>
      </w:r>
      <w:r>
        <w:rPr>
          <w:rFonts w:hAnsi="Arial"/>
        </w:rPr>
        <w:t> </w:t>
      </w:r>
      <w:r>
        <w:rPr>
          <w:rFonts w:ascii="Arial"/>
        </w:rPr>
        <w:t xml:space="preserve">ochrany </w:t>
      </w:r>
      <w:r>
        <w:rPr>
          <w:rFonts w:hAnsi="Arial"/>
        </w:rPr>
        <w:t>ľ</w:t>
      </w:r>
      <w:r>
        <w:rPr>
          <w:rFonts w:ascii="Arial"/>
        </w:rPr>
        <w:t>udsk</w:t>
      </w:r>
      <w:r>
        <w:rPr>
          <w:rFonts w:hAnsi="Arial"/>
        </w:rPr>
        <w:t>ý</w:t>
      </w:r>
      <w:r>
        <w:rPr>
          <w:rFonts w:ascii="Arial"/>
        </w:rPr>
        <w:t>ch pr</w:t>
      </w:r>
      <w:r>
        <w:rPr>
          <w:rFonts w:hAnsi="Arial"/>
        </w:rPr>
        <w:t>á</w:t>
      </w:r>
      <w:r>
        <w:rPr>
          <w:rFonts w:ascii="Arial"/>
        </w:rPr>
        <w:t>v alebo in</w:t>
      </w:r>
      <w:r>
        <w:rPr>
          <w:rFonts w:hAnsi="Arial"/>
        </w:rPr>
        <w:t>ý</w:t>
      </w:r>
      <w:r>
        <w:rPr>
          <w:rFonts w:ascii="Arial"/>
        </w:rPr>
        <w:t>ch humanitn</w:t>
      </w:r>
      <w:r>
        <w:rPr>
          <w:rFonts w:hAnsi="Arial"/>
        </w:rPr>
        <w:t>ý</w:t>
      </w:r>
      <w:r>
        <w:rPr>
          <w:rFonts w:ascii="Arial"/>
        </w:rPr>
        <w:t>ch cie</w:t>
      </w:r>
      <w:r>
        <w:rPr>
          <w:rFonts w:hAnsi="Arial"/>
        </w:rPr>
        <w:t>ľ</w:t>
      </w:r>
      <w:r>
        <w:rPr>
          <w:rFonts w:ascii="Arial"/>
        </w:rPr>
        <w:t>ov,</w:t>
      </w:r>
    </w:p>
    <w:p w:rsidR="00DA20F4" w:rsidRDefault="00DA20F4">
      <w:pPr>
        <w:rPr>
          <w:rFonts w:ascii="Arial Bold" w:eastAsia="Arial Bold" w:hAnsi="Arial Bold" w:cs="Arial Bold"/>
          <w:sz w:val="28"/>
          <w:szCs w:val="28"/>
        </w:rPr>
      </w:pPr>
    </w:p>
    <w:p w:rsidR="00DA20F4" w:rsidRDefault="00DA20F4">
      <w:pPr>
        <w:rPr>
          <w:rFonts w:ascii="Arial Bold" w:eastAsia="Arial Bold" w:hAnsi="Arial Bold" w:cs="Arial Bold"/>
          <w:sz w:val="28"/>
          <w:szCs w:val="28"/>
        </w:rPr>
      </w:pPr>
    </w:p>
    <w:p w:rsidR="00DA20F4" w:rsidRDefault="00900DCD">
      <w:pPr>
        <w:rPr>
          <w:rFonts w:ascii="Helvetica" w:eastAsia="Helvetica" w:hAnsi="Helvetica" w:cs="Helvetica"/>
          <w:b/>
          <w:bCs/>
        </w:rPr>
      </w:pPr>
      <w:r>
        <w:rPr>
          <w:rFonts w:ascii="Helvetica"/>
          <w:b/>
          <w:bCs/>
        </w:rPr>
        <w:t>In</w:t>
      </w:r>
      <w:r>
        <w:rPr>
          <w:rFonts w:hAnsi="Helvetica"/>
          <w:b/>
          <w:bCs/>
        </w:rPr>
        <w:t>á</w:t>
      </w:r>
      <w:r>
        <w:rPr>
          <w:rFonts w:hAnsi="Helvetica"/>
          <w:b/>
          <w:bCs/>
        </w:rPr>
        <w:t xml:space="preserve"> </w:t>
      </w:r>
      <w:r>
        <w:rPr>
          <w:rFonts w:ascii="Helvetica"/>
          <w:b/>
          <w:bCs/>
        </w:rPr>
        <w:t xml:space="preserve">ad hoc podpora </w:t>
      </w:r>
    </w:p>
    <w:p w:rsidR="00DA20F4" w:rsidRDefault="00DA20F4">
      <w:pPr>
        <w:rPr>
          <w:rFonts w:ascii="Helvetica" w:eastAsia="Helvetica" w:hAnsi="Helvetica" w:cs="Helvetica"/>
        </w:rPr>
      </w:pPr>
    </w:p>
    <w:p w:rsidR="00DA20F4" w:rsidRDefault="00900DCD">
      <w:pPr>
        <w:ind w:firstLine="708"/>
        <w:jc w:val="both"/>
        <w:rPr>
          <w:rFonts w:ascii="Arial Bold" w:eastAsia="Arial Bold" w:hAnsi="Arial Bold" w:cs="Arial Bold"/>
        </w:rPr>
      </w:pPr>
      <w:r>
        <w:rPr>
          <w:rFonts w:ascii="Arial Bold"/>
        </w:rPr>
        <w:t>Nad</w:t>
      </w:r>
      <w:r>
        <w:rPr>
          <w:rFonts w:hAnsi="Arial Bold"/>
          <w:lang w:val="en-US"/>
        </w:rPr>
        <w:t>á</w:t>
      </w:r>
      <w:r>
        <w:rPr>
          <w:rFonts w:ascii="Arial Bold"/>
        </w:rPr>
        <w:t>cia sa finan</w:t>
      </w:r>
      <w:r>
        <w:rPr>
          <w:rFonts w:hAnsi="Arial Bold"/>
          <w:lang w:val="en-US"/>
        </w:rPr>
        <w:t>č</w:t>
      </w:r>
      <w:r>
        <w:rPr>
          <w:rFonts w:ascii="Arial Bold"/>
        </w:rPr>
        <w:t>ne podie</w:t>
      </w:r>
      <w:r>
        <w:rPr>
          <w:rFonts w:hAnsi="Arial Bold"/>
          <w:lang w:val="en-US"/>
        </w:rPr>
        <w:t>ľ</w:t>
      </w:r>
      <w:r>
        <w:rPr>
          <w:rFonts w:ascii="Arial Bold"/>
        </w:rPr>
        <w:t>ala v celkovo objeme  301.326,21 Euro na:</w:t>
      </w:r>
    </w:p>
    <w:p w:rsidR="00DA20F4" w:rsidRDefault="00900DCD" w:rsidP="000719A3">
      <w:pPr>
        <w:numPr>
          <w:ilvl w:val="0"/>
          <w:numId w:val="15"/>
        </w:numPr>
        <w:tabs>
          <w:tab w:val="left" w:pos="970"/>
        </w:tabs>
        <w:jc w:val="both"/>
        <w:rPr>
          <w:rFonts w:ascii="Arial Bold" w:eastAsia="Arial Bold" w:hAnsi="Arial Bold" w:cs="Arial Bold"/>
        </w:rPr>
      </w:pPr>
      <w:r>
        <w:rPr>
          <w:rFonts w:ascii="Arial Bold"/>
        </w:rPr>
        <w:t>projekte v Siedmom nebi, kde podporila celkovo 59 rod</w:t>
      </w:r>
      <w:r>
        <w:rPr>
          <w:rFonts w:hAnsi="Arial Bold"/>
        </w:rPr>
        <w:t>í</w:t>
      </w:r>
      <w:r>
        <w:rPr>
          <w:rFonts w:ascii="Arial Bold"/>
        </w:rPr>
        <w:t>n sumou vo v</w:t>
      </w:r>
      <w:r>
        <w:rPr>
          <w:rFonts w:hAnsi="Arial Bold"/>
        </w:rPr>
        <w:t>ýš</w:t>
      </w:r>
      <w:r>
        <w:rPr>
          <w:rFonts w:ascii="Arial Bold"/>
        </w:rPr>
        <w:t xml:space="preserve">ke 122.522 Eur, z </w:t>
      </w:r>
      <w:r>
        <w:rPr>
          <w:rFonts w:hAnsi="Arial Bold"/>
        </w:rPr>
        <w:t>č</w:t>
      </w:r>
      <w:r>
        <w:rPr>
          <w:rFonts w:ascii="Arial Bold"/>
        </w:rPr>
        <w:t>oho bolo 19 rod</w:t>
      </w:r>
      <w:r>
        <w:rPr>
          <w:rFonts w:hAnsi="Arial Bold"/>
        </w:rPr>
        <w:t>í</w:t>
      </w:r>
      <w:r>
        <w:rPr>
          <w:rFonts w:ascii="Arial Bold"/>
        </w:rPr>
        <w:t>n z predch</w:t>
      </w:r>
      <w:r>
        <w:rPr>
          <w:rFonts w:hAnsi="Arial Bold"/>
        </w:rPr>
        <w:t>á</w:t>
      </w:r>
      <w:r>
        <w:rPr>
          <w:rFonts w:ascii="Arial Bold"/>
        </w:rPr>
        <w:t>dzaj</w:t>
      </w:r>
      <w:r>
        <w:rPr>
          <w:rFonts w:hAnsi="Arial Bold"/>
        </w:rPr>
        <w:t>ú</w:t>
      </w:r>
      <w:r>
        <w:rPr>
          <w:rFonts w:ascii="Arial Bold"/>
        </w:rPr>
        <w:t>ceho roku, ktor</w:t>
      </w:r>
      <w:r>
        <w:rPr>
          <w:rFonts w:hAnsi="Arial Bold"/>
        </w:rPr>
        <w:t>é</w:t>
      </w:r>
      <w:r>
        <w:rPr>
          <w:rFonts w:hAnsi="Arial Bold"/>
        </w:rPr>
        <w:t xml:space="preserve"> </w:t>
      </w:r>
      <w:r>
        <w:rPr>
          <w:rFonts w:ascii="Arial Bold"/>
        </w:rPr>
        <w:t>boli podporen</w:t>
      </w:r>
      <w:r>
        <w:rPr>
          <w:rFonts w:hAnsi="Arial Bold"/>
        </w:rPr>
        <w:t>é</w:t>
      </w:r>
      <w:r>
        <w:rPr>
          <w:rFonts w:hAnsi="Arial Bold"/>
        </w:rPr>
        <w:t xml:space="preserve"> </w:t>
      </w:r>
      <w:r>
        <w:rPr>
          <w:rFonts w:ascii="Arial Bold"/>
        </w:rPr>
        <w:t>sumou 50.556 Euro. Tento projekt zasahoval do kateg</w:t>
      </w:r>
      <w:r>
        <w:rPr>
          <w:rFonts w:hAnsi="Arial Bold"/>
        </w:rPr>
        <w:t>ó</w:t>
      </w:r>
      <w:r>
        <w:rPr>
          <w:rFonts w:ascii="Arial Bold"/>
        </w:rPr>
        <w:t>rie talentovanych det</w:t>
      </w:r>
      <w:r>
        <w:rPr>
          <w:rFonts w:hAnsi="Arial Bold"/>
        </w:rPr>
        <w:t>í</w:t>
      </w:r>
      <w:r>
        <w:rPr>
          <w:rFonts w:ascii="Arial Bold"/>
        </w:rPr>
        <w:t>, detskej onkol</w:t>
      </w:r>
      <w:r>
        <w:rPr>
          <w:rFonts w:hAnsi="Arial Bold"/>
        </w:rPr>
        <w:t>ó</w:t>
      </w:r>
      <w:r>
        <w:rPr>
          <w:rFonts w:ascii="Arial Bold"/>
        </w:rPr>
        <w:t>gie a pomoc soci</w:t>
      </w:r>
      <w:r>
        <w:rPr>
          <w:rFonts w:hAnsi="Arial Bold"/>
        </w:rPr>
        <w:t>á</w:t>
      </w:r>
      <w:r>
        <w:rPr>
          <w:rFonts w:ascii="Arial Bold"/>
        </w:rPr>
        <w:t>lne slab</w:t>
      </w:r>
      <w:r>
        <w:rPr>
          <w:rFonts w:hAnsi="Arial Bold"/>
        </w:rPr>
        <w:t>ší</w:t>
      </w:r>
      <w:r>
        <w:rPr>
          <w:rFonts w:ascii="Arial Bold"/>
        </w:rPr>
        <w:t>m vrstv</w:t>
      </w:r>
      <w:r>
        <w:rPr>
          <w:rFonts w:hAnsi="Arial Bold"/>
        </w:rPr>
        <w:t>á</w:t>
      </w:r>
      <w:r>
        <w:rPr>
          <w:rFonts w:ascii="Arial Bold"/>
        </w:rPr>
        <w:t>m obyvate</w:t>
      </w:r>
      <w:r>
        <w:rPr>
          <w:rFonts w:hAnsi="Arial Bold"/>
        </w:rPr>
        <w:t>ľ</w:t>
      </w:r>
      <w:r>
        <w:rPr>
          <w:rFonts w:ascii="Arial Bold"/>
        </w:rPr>
        <w:t>stva.</w:t>
      </w:r>
    </w:p>
    <w:p w:rsidR="00DA20F4" w:rsidRDefault="00900DCD" w:rsidP="000719A3">
      <w:pPr>
        <w:numPr>
          <w:ilvl w:val="0"/>
          <w:numId w:val="16"/>
        </w:numPr>
        <w:tabs>
          <w:tab w:val="left" w:pos="970"/>
        </w:tabs>
        <w:jc w:val="both"/>
        <w:rPr>
          <w:rFonts w:ascii="Arial Bold" w:eastAsia="Arial Bold" w:hAnsi="Arial Bold" w:cs="Arial Bold"/>
        </w:rPr>
      </w:pPr>
      <w:r>
        <w:rPr>
          <w:rFonts w:ascii="Arial Bold"/>
        </w:rPr>
        <w:t>projekte Tanec snov, kde podporila celkovo 10 rod</w:t>
      </w:r>
      <w:r>
        <w:rPr>
          <w:rFonts w:hAnsi="Arial Bold"/>
        </w:rPr>
        <w:t>í</w:t>
      </w:r>
      <w:r>
        <w:rPr>
          <w:rFonts w:ascii="Arial Bold"/>
        </w:rPr>
        <w:t>n sumou vo v</w:t>
      </w:r>
      <w:r>
        <w:rPr>
          <w:rFonts w:hAnsi="Arial Bold"/>
        </w:rPr>
        <w:t>ýš</w:t>
      </w:r>
      <w:r>
        <w:rPr>
          <w:rFonts w:ascii="Arial Bold"/>
        </w:rPr>
        <w:t>ke 167.540,39 Eur</w:t>
      </w:r>
    </w:p>
    <w:p w:rsidR="00DA20F4" w:rsidRDefault="00900DCD" w:rsidP="000719A3">
      <w:pPr>
        <w:numPr>
          <w:ilvl w:val="0"/>
          <w:numId w:val="17"/>
        </w:numPr>
        <w:tabs>
          <w:tab w:val="left" w:pos="970"/>
        </w:tabs>
        <w:jc w:val="both"/>
        <w:rPr>
          <w:rFonts w:ascii="Arial Bold" w:eastAsia="Arial Bold" w:hAnsi="Arial Bold" w:cs="Arial Bold"/>
        </w:rPr>
      </w:pPr>
      <w:r>
        <w:rPr>
          <w:rFonts w:ascii="Arial Bold"/>
        </w:rPr>
        <w:t>podpore Div</w:t>
      </w:r>
      <w:r>
        <w:rPr>
          <w:rFonts w:hAnsi="Arial Bold"/>
        </w:rPr>
        <w:t>ý</w:t>
      </w:r>
      <w:r>
        <w:rPr>
          <w:rFonts w:ascii="Arial Bold"/>
        </w:rPr>
        <w:t>ch Makov vo v</w:t>
      </w:r>
      <w:r>
        <w:rPr>
          <w:rFonts w:hAnsi="Arial Bold"/>
        </w:rPr>
        <w:t>ýš</w:t>
      </w:r>
      <w:r>
        <w:rPr>
          <w:rFonts w:ascii="Arial Bold"/>
        </w:rPr>
        <w:t>ke 210,- Euro, Matky v n</w:t>
      </w:r>
      <w:r>
        <w:rPr>
          <w:rFonts w:hAnsi="Arial Bold"/>
        </w:rPr>
        <w:t>ú</w:t>
      </w:r>
      <w:r>
        <w:rPr>
          <w:rFonts w:ascii="Arial Bold"/>
        </w:rPr>
        <w:t>dzi vo v</w:t>
      </w:r>
      <w:r>
        <w:rPr>
          <w:rFonts w:hAnsi="Arial Bold"/>
        </w:rPr>
        <w:t>ýš</w:t>
      </w:r>
      <w:r>
        <w:rPr>
          <w:rFonts w:ascii="Arial Bold"/>
        </w:rPr>
        <w:t>ke 952,- Euro.</w:t>
      </w:r>
    </w:p>
    <w:p w:rsidR="00DA20F4" w:rsidRDefault="00900DCD" w:rsidP="000719A3">
      <w:pPr>
        <w:numPr>
          <w:ilvl w:val="0"/>
          <w:numId w:val="18"/>
        </w:numPr>
        <w:tabs>
          <w:tab w:val="left" w:pos="970"/>
        </w:tabs>
        <w:jc w:val="both"/>
        <w:rPr>
          <w:rFonts w:ascii="Arial Bold" w:eastAsia="Arial Bold" w:hAnsi="Arial Bold" w:cs="Arial Bold"/>
        </w:rPr>
      </w:pPr>
      <w:r>
        <w:rPr>
          <w:rFonts w:ascii="Arial Bold"/>
        </w:rPr>
        <w:t xml:space="preserve">projekte </w:t>
      </w:r>
      <w:r>
        <w:rPr>
          <w:rFonts w:hAnsi="Arial Bold"/>
        </w:rPr>
        <w:t>“</w:t>
      </w:r>
      <w:r>
        <w:rPr>
          <w:rFonts w:ascii="Arial Bold"/>
        </w:rPr>
        <w:t>Darovan</w:t>
      </w:r>
      <w:r>
        <w:rPr>
          <w:rFonts w:hAnsi="Arial Bold"/>
        </w:rPr>
        <w:t>é</w:t>
      </w:r>
      <w:r>
        <w:rPr>
          <w:rFonts w:hAnsi="Arial Bold"/>
        </w:rPr>
        <w:t xml:space="preserve"> </w:t>
      </w:r>
      <w:r>
        <w:rPr>
          <w:rFonts w:ascii="Arial Bold"/>
          <w:lang w:val="it-IT"/>
        </w:rPr>
        <w:t>Vianoce</w:t>
      </w:r>
      <w:r>
        <w:rPr>
          <w:rFonts w:hAnsi="Arial Bold"/>
        </w:rPr>
        <w:t>”</w:t>
      </w:r>
      <w:r>
        <w:rPr>
          <w:rFonts w:hAnsi="Arial Bold"/>
        </w:rPr>
        <w:t xml:space="preserve"> </w:t>
      </w:r>
      <w:r>
        <w:rPr>
          <w:rFonts w:ascii="Arial Bold"/>
        </w:rPr>
        <w:t>pre soci</w:t>
      </w:r>
      <w:r>
        <w:rPr>
          <w:rFonts w:hAnsi="Arial Bold"/>
        </w:rPr>
        <w:t>á</w:t>
      </w:r>
      <w:r>
        <w:rPr>
          <w:rFonts w:ascii="Arial Bold"/>
        </w:rPr>
        <w:t>lne slab</w:t>
      </w:r>
      <w:r>
        <w:rPr>
          <w:rFonts w:hAnsi="Arial Bold"/>
        </w:rPr>
        <w:t>š</w:t>
      </w:r>
      <w:r>
        <w:rPr>
          <w:rFonts w:ascii="Arial Bold"/>
        </w:rPr>
        <w:t>ie skupiny obyvate</w:t>
      </w:r>
      <w:r>
        <w:rPr>
          <w:rFonts w:hAnsi="Arial Bold"/>
        </w:rPr>
        <w:t>ľ</w:t>
      </w:r>
      <w:r>
        <w:rPr>
          <w:rFonts w:ascii="Arial Bold"/>
        </w:rPr>
        <w:t>stva, kde nad</w:t>
      </w:r>
      <w:r>
        <w:rPr>
          <w:rFonts w:hAnsi="Arial Bold"/>
        </w:rPr>
        <w:t>á</w:t>
      </w:r>
      <w:r>
        <w:rPr>
          <w:rFonts w:ascii="Arial Bold"/>
        </w:rPr>
        <w:t>cia vy</w:t>
      </w:r>
      <w:r>
        <w:rPr>
          <w:rFonts w:hAnsi="Arial Bold"/>
        </w:rPr>
        <w:t>č</w:t>
      </w:r>
      <w:r>
        <w:rPr>
          <w:rFonts w:ascii="Arial Bold"/>
        </w:rPr>
        <w:t>lenila sumu vo v</w:t>
      </w:r>
      <w:r>
        <w:rPr>
          <w:rFonts w:hAnsi="Arial Bold"/>
        </w:rPr>
        <w:t>ýš</w:t>
      </w:r>
      <w:r>
        <w:rPr>
          <w:rFonts w:ascii="Arial Bold"/>
        </w:rPr>
        <w:t>ke 10.101.82 Euro a pomahla tak 20-tim rodin</w:t>
      </w:r>
      <w:r>
        <w:rPr>
          <w:rFonts w:hAnsi="Arial Bold"/>
        </w:rPr>
        <w:t>á</w:t>
      </w:r>
      <w:r>
        <w:rPr>
          <w:rFonts w:ascii="Arial Bold"/>
        </w:rPr>
        <w:t xml:space="preserve">m. </w:t>
      </w:r>
    </w:p>
    <w:p w:rsidR="00DA20F4" w:rsidRDefault="00900DCD">
      <w:pPr>
        <w:ind w:firstLine="708"/>
        <w:jc w:val="both"/>
        <w:rPr>
          <w:rFonts w:ascii="Helvetica" w:eastAsia="Helvetica" w:hAnsi="Helvetica" w:cs="Helvetica"/>
          <w:b/>
          <w:bCs/>
        </w:rPr>
      </w:pPr>
      <w:r>
        <w:rPr>
          <w:rFonts w:ascii="Arial Bold"/>
        </w:rPr>
        <w:t>- nad</w:t>
      </w:r>
      <w:r>
        <w:rPr>
          <w:rFonts w:hAnsi="Arial Bold"/>
        </w:rPr>
        <w:t>á</w:t>
      </w:r>
      <w:r>
        <w:rPr>
          <w:rFonts w:ascii="Arial Bold"/>
        </w:rPr>
        <w:t>cia s</w:t>
      </w:r>
      <w:r>
        <w:rPr>
          <w:rFonts w:hAnsi="Arial Bold"/>
        </w:rPr>
        <w:t>úč</w:t>
      </w:r>
      <w:r>
        <w:rPr>
          <w:rFonts w:ascii="Arial Bold"/>
        </w:rPr>
        <w:t>asne tie</w:t>
      </w:r>
      <w:r>
        <w:rPr>
          <w:rFonts w:hAnsi="Arial Bold"/>
        </w:rPr>
        <w:t>ž</w:t>
      </w:r>
      <w:r>
        <w:rPr>
          <w:rFonts w:hAnsi="Arial Bold"/>
        </w:rPr>
        <w:t xml:space="preserve"> </w:t>
      </w:r>
      <w:r>
        <w:rPr>
          <w:rFonts w:ascii="Arial Bold"/>
        </w:rPr>
        <w:t>prostredn</w:t>
      </w:r>
      <w:r>
        <w:rPr>
          <w:rFonts w:hAnsi="Arial Bold"/>
        </w:rPr>
        <w:t>í</w:t>
      </w:r>
      <w:r>
        <w:rPr>
          <w:rFonts w:ascii="Arial Bold"/>
        </w:rPr>
        <w:t>ctvom verejnej zbierky zabezpe</w:t>
      </w:r>
      <w:r>
        <w:rPr>
          <w:rFonts w:hAnsi="Arial Bold"/>
        </w:rPr>
        <w:t>č</w:t>
      </w:r>
      <w:r>
        <w:rPr>
          <w:rFonts w:ascii="Arial Bold"/>
        </w:rPr>
        <w:t xml:space="preserve">ovala zbieranie prostriedkov na ad hoc pomoc. </w:t>
      </w:r>
    </w:p>
    <w:p w:rsidR="00DA20F4" w:rsidRDefault="00DA20F4">
      <w:pPr>
        <w:rPr>
          <w:rFonts w:ascii="Helvetica" w:eastAsia="Helvetica" w:hAnsi="Helvetica" w:cs="Helvetica"/>
          <w:sz w:val="28"/>
          <w:szCs w:val="28"/>
        </w:rPr>
      </w:pPr>
    </w:p>
    <w:p w:rsidR="00DA20F4" w:rsidRDefault="00900DCD">
      <w:pPr>
        <w:jc w:val="both"/>
        <w:rPr>
          <w:rFonts w:ascii="Helvetica" w:eastAsia="Helvetica" w:hAnsi="Helvetica" w:cs="Helvetica"/>
        </w:rPr>
      </w:pPr>
      <w:r>
        <w:rPr>
          <w:rFonts w:ascii="Helvetica" w:eastAsia="Helvetica" w:hAnsi="Helvetica" w:cs="Helvetica"/>
        </w:rPr>
        <w:tab/>
        <w:t>Vy</w:t>
      </w:r>
      <w:r>
        <w:rPr>
          <w:rFonts w:hAnsi="Helvetica"/>
        </w:rPr>
        <w:t>šš</w:t>
      </w:r>
      <w:r>
        <w:rPr>
          <w:rFonts w:ascii="Helvetica"/>
        </w:rPr>
        <w:t>ie uveden</w:t>
      </w:r>
      <w:r>
        <w:rPr>
          <w:rFonts w:hAnsi="Helvetica"/>
        </w:rPr>
        <w:t>é</w:t>
      </w:r>
      <w:r>
        <w:rPr>
          <w:rFonts w:hAnsi="Helvetica"/>
        </w:rPr>
        <w:t xml:space="preserve"> </w:t>
      </w:r>
      <w:r>
        <w:rPr>
          <w:rFonts w:hAnsi="Helvetica"/>
        </w:rPr>
        <w:t>č</w:t>
      </w:r>
      <w:r>
        <w:rPr>
          <w:rFonts w:ascii="Helvetica"/>
        </w:rPr>
        <w:t>innosti v</w:t>
      </w:r>
      <w:r>
        <w:rPr>
          <w:rFonts w:hAnsi="Helvetica"/>
        </w:rPr>
        <w:t> </w:t>
      </w:r>
      <w:r>
        <w:rPr>
          <w:rFonts w:ascii="Helvetica"/>
        </w:rPr>
        <w:t>tejto kateg</w:t>
      </w:r>
      <w:r>
        <w:rPr>
          <w:rFonts w:hAnsi="Helvetica"/>
        </w:rPr>
        <w:t>ó</w:t>
      </w:r>
      <w:r>
        <w:rPr>
          <w:rFonts w:ascii="Helvetica"/>
        </w:rPr>
        <w:t>rii, ktor</w:t>
      </w:r>
      <w:r>
        <w:rPr>
          <w:rFonts w:hAnsi="Helvetica"/>
        </w:rPr>
        <w:t>é</w:t>
      </w:r>
      <w:r>
        <w:rPr>
          <w:rFonts w:hAnsi="Helvetica"/>
        </w:rPr>
        <w:t xml:space="preserve"> </w:t>
      </w:r>
      <w:r>
        <w:rPr>
          <w:rFonts w:ascii="Helvetica"/>
        </w:rPr>
        <w:t>nad</w:t>
      </w:r>
      <w:r>
        <w:rPr>
          <w:rFonts w:hAnsi="Helvetica"/>
        </w:rPr>
        <w:t>á</w:t>
      </w:r>
      <w:r>
        <w:rPr>
          <w:rFonts w:ascii="Helvetica"/>
        </w:rPr>
        <w:t>cia vykon</w:t>
      </w:r>
      <w:r>
        <w:rPr>
          <w:rFonts w:hAnsi="Helvetica"/>
        </w:rPr>
        <w:t>á</w:t>
      </w:r>
      <w:r>
        <w:rPr>
          <w:rFonts w:ascii="Helvetica"/>
        </w:rPr>
        <w:t>vala s</w:t>
      </w:r>
      <w:r>
        <w:rPr>
          <w:rFonts w:hAnsi="Helvetica"/>
        </w:rPr>
        <w:t>ú</w:t>
      </w:r>
      <w:r>
        <w:rPr>
          <w:rFonts w:ascii="Helvetica"/>
        </w:rPr>
        <w:t>visia s verejnoprospe</w:t>
      </w:r>
      <w:r>
        <w:rPr>
          <w:rFonts w:hAnsi="Helvetica"/>
        </w:rPr>
        <w:t>š</w:t>
      </w:r>
      <w:r>
        <w:rPr>
          <w:rFonts w:ascii="Helvetica"/>
        </w:rPr>
        <w:t>n</w:t>
      </w:r>
      <w:r>
        <w:rPr>
          <w:rFonts w:hAnsi="Helvetica"/>
        </w:rPr>
        <w:t>ý</w:t>
      </w:r>
      <w:r>
        <w:rPr>
          <w:rFonts w:ascii="Helvetica"/>
        </w:rPr>
        <w:t xml:space="preserve">m </w:t>
      </w:r>
      <w:r>
        <w:rPr>
          <w:rFonts w:hAnsi="Helvetica"/>
        </w:rPr>
        <w:t>úč</w:t>
      </w:r>
      <w:r>
        <w:rPr>
          <w:rFonts w:ascii="Helvetica"/>
        </w:rPr>
        <w:t>elom nad</w:t>
      </w:r>
      <w:r>
        <w:rPr>
          <w:rFonts w:hAnsi="Helvetica"/>
        </w:rPr>
        <w:t>á</w:t>
      </w:r>
      <w:r>
        <w:rPr>
          <w:rFonts w:ascii="Helvetica"/>
        </w:rPr>
        <w:t>cie v</w:t>
      </w:r>
      <w:r>
        <w:rPr>
          <w:rFonts w:hAnsi="Helvetica"/>
        </w:rPr>
        <w:t> </w:t>
      </w:r>
      <w:r>
        <w:rPr>
          <w:rFonts w:ascii="Helvetica"/>
        </w:rPr>
        <w:t xml:space="preserve">oblastiach: </w:t>
      </w:r>
    </w:p>
    <w:p w:rsidR="00DA20F4" w:rsidRDefault="00900DCD" w:rsidP="000719A3">
      <w:pPr>
        <w:numPr>
          <w:ilvl w:val="1"/>
          <w:numId w:val="19"/>
        </w:numPr>
        <w:tabs>
          <w:tab w:val="num" w:pos="1440"/>
        </w:tabs>
        <w:ind w:left="1440" w:hanging="360"/>
        <w:rPr>
          <w:rFonts w:ascii="Helvetica" w:eastAsia="Helvetica" w:hAnsi="Helvetica" w:cs="Helvetica"/>
        </w:rPr>
      </w:pPr>
      <w:r>
        <w:rPr>
          <w:rFonts w:ascii="Helvetica"/>
        </w:rPr>
        <w:t>Podpora a rozvoj soci</w:t>
      </w:r>
      <w:r>
        <w:rPr>
          <w:rFonts w:hAnsi="Helvetica"/>
        </w:rPr>
        <w:t>á</w:t>
      </w:r>
      <w:r>
        <w:rPr>
          <w:rFonts w:ascii="Helvetica"/>
        </w:rPr>
        <w:t>lnej sf</w:t>
      </w:r>
      <w:r>
        <w:rPr>
          <w:rFonts w:hAnsi="Helvetica"/>
        </w:rPr>
        <w:t>é</w:t>
      </w:r>
      <w:r>
        <w:rPr>
          <w:rFonts w:ascii="Helvetica"/>
        </w:rPr>
        <w:t>ry spolo</w:t>
      </w:r>
      <w:r>
        <w:rPr>
          <w:rFonts w:hAnsi="Helvetica"/>
        </w:rPr>
        <w:t>č</w:t>
      </w:r>
      <w:r>
        <w:rPr>
          <w:rFonts w:ascii="Helvetica"/>
        </w:rPr>
        <w:t>nosti</w:t>
      </w:r>
    </w:p>
    <w:p w:rsidR="00DA20F4" w:rsidRDefault="00900DCD" w:rsidP="000719A3">
      <w:pPr>
        <w:numPr>
          <w:ilvl w:val="1"/>
          <w:numId w:val="20"/>
        </w:numPr>
        <w:tabs>
          <w:tab w:val="num" w:pos="1440"/>
        </w:tabs>
        <w:ind w:left="1440" w:hanging="360"/>
        <w:rPr>
          <w:rFonts w:ascii="Helvetica" w:eastAsia="Helvetica" w:hAnsi="Helvetica" w:cs="Helvetica"/>
        </w:rPr>
      </w:pPr>
      <w:r>
        <w:rPr>
          <w:rFonts w:ascii="Helvetica"/>
        </w:rPr>
        <w:t>Individu</w:t>
      </w:r>
      <w:r>
        <w:rPr>
          <w:rFonts w:hAnsi="Helvetica"/>
        </w:rPr>
        <w:t>á</w:t>
      </w:r>
      <w:r>
        <w:rPr>
          <w:rFonts w:ascii="Helvetica"/>
        </w:rPr>
        <w:t>lne ur</w:t>
      </w:r>
      <w:r>
        <w:rPr>
          <w:rFonts w:hAnsi="Helvetica"/>
        </w:rPr>
        <w:t>č</w:t>
      </w:r>
      <w:r>
        <w:rPr>
          <w:rFonts w:ascii="Helvetica"/>
        </w:rPr>
        <w:t>en</w:t>
      </w:r>
      <w:r>
        <w:rPr>
          <w:rFonts w:hAnsi="Helvetica"/>
        </w:rPr>
        <w:t>á</w:t>
      </w:r>
      <w:r>
        <w:rPr>
          <w:rFonts w:hAnsi="Helvetica"/>
        </w:rPr>
        <w:t xml:space="preserve"> </w:t>
      </w:r>
      <w:r>
        <w:rPr>
          <w:rFonts w:ascii="Helvetica"/>
          <w:lang w:val="pt-PT"/>
        </w:rPr>
        <w:t>humanitn</w:t>
      </w:r>
      <w:r>
        <w:rPr>
          <w:rFonts w:hAnsi="Helvetica"/>
        </w:rPr>
        <w:t>á</w:t>
      </w:r>
      <w:r>
        <w:rPr>
          <w:rFonts w:hAnsi="Helvetica"/>
        </w:rPr>
        <w:t xml:space="preserve"> </w:t>
      </w:r>
      <w:r>
        <w:rPr>
          <w:rFonts w:ascii="Helvetica"/>
        </w:rPr>
        <w:t>pomoc pre jednotlivca alebo skupiny os</w:t>
      </w:r>
      <w:r>
        <w:rPr>
          <w:rFonts w:hAnsi="Helvetica"/>
        </w:rPr>
        <w:t>ô</w:t>
      </w:r>
      <w:r>
        <w:rPr>
          <w:rFonts w:ascii="Helvetica"/>
        </w:rPr>
        <w:t xml:space="preserve">b </w:t>
      </w:r>
    </w:p>
    <w:p w:rsidR="00DA20F4" w:rsidRDefault="00DA20F4">
      <w:pPr>
        <w:tabs>
          <w:tab w:val="left" w:pos="1440"/>
        </w:tabs>
        <w:rPr>
          <w:rFonts w:ascii="Helvetica" w:eastAsia="Helvetica" w:hAnsi="Helvetica" w:cs="Helvetica"/>
        </w:rPr>
      </w:pPr>
    </w:p>
    <w:p w:rsidR="00DA20F4" w:rsidRDefault="00DA20F4">
      <w:pPr>
        <w:tabs>
          <w:tab w:val="left" w:pos="1440"/>
        </w:tabs>
        <w:rPr>
          <w:rFonts w:ascii="Helvetica" w:eastAsia="Helvetica" w:hAnsi="Helvetica" w:cs="Helvetica"/>
        </w:rPr>
      </w:pPr>
    </w:p>
    <w:p w:rsidR="00DA20F4" w:rsidRDefault="00900DCD">
      <w:pPr>
        <w:rPr>
          <w:rFonts w:ascii="Helvetica" w:eastAsia="Helvetica" w:hAnsi="Helvetica" w:cs="Helvetica"/>
        </w:rPr>
      </w:pPr>
      <w:r>
        <w:rPr>
          <w:rFonts w:ascii="Helvetica"/>
          <w:b/>
          <w:bCs/>
        </w:rPr>
        <w:t>Pl</w:t>
      </w:r>
      <w:r>
        <w:rPr>
          <w:rFonts w:hAnsi="Helvetica"/>
          <w:b/>
          <w:bCs/>
          <w:lang w:val="en-US"/>
        </w:rPr>
        <w:t>á</w:t>
      </w:r>
      <w:r>
        <w:rPr>
          <w:rFonts w:ascii="Helvetica"/>
          <w:b/>
          <w:bCs/>
        </w:rPr>
        <w:t xml:space="preserve">ny </w:t>
      </w:r>
      <w:r>
        <w:rPr>
          <w:rFonts w:hAnsi="Helvetica"/>
          <w:b/>
          <w:bCs/>
          <w:lang w:val="en-US"/>
        </w:rPr>
        <w:t>č</w:t>
      </w:r>
      <w:r>
        <w:rPr>
          <w:rFonts w:ascii="Helvetica"/>
          <w:b/>
          <w:bCs/>
        </w:rPr>
        <w:t>innost</w:t>
      </w:r>
      <w:r>
        <w:rPr>
          <w:rFonts w:hAnsi="Helvetica"/>
          <w:b/>
          <w:bCs/>
          <w:lang w:val="en-US"/>
        </w:rPr>
        <w:t>í</w:t>
      </w:r>
      <w:r>
        <w:rPr>
          <w:rFonts w:hAnsi="Helvetica"/>
          <w:b/>
          <w:bCs/>
          <w:lang w:val="en-US"/>
        </w:rPr>
        <w:t xml:space="preserve"> </w:t>
      </w:r>
      <w:r>
        <w:rPr>
          <w:rFonts w:ascii="Helvetica"/>
          <w:b/>
          <w:bCs/>
        </w:rPr>
        <w:t>na rok 2016</w:t>
      </w:r>
    </w:p>
    <w:p w:rsidR="00DA20F4" w:rsidRDefault="00DA20F4">
      <w:pPr>
        <w:tabs>
          <w:tab w:val="left" w:pos="1440"/>
        </w:tabs>
        <w:rPr>
          <w:rFonts w:ascii="Helvetica" w:eastAsia="Helvetica" w:hAnsi="Helvetica" w:cs="Helvetica"/>
        </w:rPr>
      </w:pPr>
    </w:p>
    <w:p w:rsidR="00DA20F4" w:rsidRDefault="00900DCD">
      <w:pPr>
        <w:ind w:firstLine="360"/>
        <w:rPr>
          <w:rFonts w:ascii="Arial Bold" w:eastAsia="Arial Bold" w:hAnsi="Arial Bold" w:cs="Arial Bold"/>
        </w:rPr>
      </w:pPr>
      <w:r>
        <w:rPr>
          <w:rFonts w:ascii="Arial Bold"/>
        </w:rPr>
        <w:t>V</w:t>
      </w:r>
      <w:r>
        <w:rPr>
          <w:rFonts w:hAnsi="Arial Bold"/>
          <w:lang w:val="en-US"/>
        </w:rPr>
        <w:t> </w:t>
      </w:r>
      <w:r>
        <w:rPr>
          <w:rFonts w:ascii="Arial Bold"/>
        </w:rPr>
        <w:t>roku 2016 nad</w:t>
      </w:r>
      <w:r>
        <w:rPr>
          <w:rFonts w:hAnsi="Arial Bold"/>
          <w:lang w:val="en-US"/>
        </w:rPr>
        <w:t>á</w:t>
      </w:r>
      <w:r>
        <w:rPr>
          <w:rFonts w:ascii="Arial Bold"/>
        </w:rPr>
        <w:t>cia pl</w:t>
      </w:r>
      <w:r>
        <w:rPr>
          <w:rFonts w:hAnsi="Arial Bold"/>
          <w:lang w:val="en-US"/>
        </w:rPr>
        <w:t>á</w:t>
      </w:r>
      <w:r>
        <w:rPr>
          <w:rFonts w:ascii="Arial Bold"/>
        </w:rPr>
        <w:t xml:space="preserve">nuje </w:t>
      </w:r>
      <w:r>
        <w:rPr>
          <w:rFonts w:hAnsi="Arial Bold"/>
          <w:lang w:val="en-US"/>
        </w:rPr>
        <w:t>ď</w:t>
      </w:r>
      <w:r>
        <w:rPr>
          <w:rFonts w:ascii="Arial Bold"/>
        </w:rPr>
        <w:t>alej pokra</w:t>
      </w:r>
      <w:r>
        <w:rPr>
          <w:rFonts w:hAnsi="Arial Bold"/>
          <w:lang w:val="en-US"/>
        </w:rPr>
        <w:t>č</w:t>
      </w:r>
      <w:r>
        <w:rPr>
          <w:rFonts w:ascii="Arial Bold"/>
        </w:rPr>
        <w:t>ova</w:t>
      </w:r>
      <w:r>
        <w:rPr>
          <w:rFonts w:hAnsi="Arial Bold"/>
          <w:lang w:val="en-US"/>
        </w:rPr>
        <w:t>ť</w:t>
      </w:r>
      <w:r>
        <w:rPr>
          <w:rFonts w:hAnsi="Arial Bold"/>
          <w:lang w:val="en-US"/>
        </w:rPr>
        <w:t xml:space="preserve"> </w:t>
      </w:r>
      <w:r>
        <w:rPr>
          <w:rFonts w:ascii="Arial Bold"/>
        </w:rPr>
        <w:t>vo svojich aktivit</w:t>
      </w:r>
      <w:r>
        <w:rPr>
          <w:rFonts w:hAnsi="Arial Bold"/>
          <w:lang w:val="en-US"/>
        </w:rPr>
        <w:t>á</w:t>
      </w:r>
      <w:r>
        <w:rPr>
          <w:rFonts w:ascii="Arial Bold"/>
        </w:rPr>
        <w:t>ch a</w:t>
      </w:r>
      <w:r>
        <w:rPr>
          <w:rFonts w:hAnsi="Arial Bold"/>
          <w:lang w:val="en-US"/>
        </w:rPr>
        <w:t> ú</w:t>
      </w:r>
      <w:r>
        <w:rPr>
          <w:rFonts w:ascii="Arial Bold"/>
        </w:rPr>
        <w:t>spe</w:t>
      </w:r>
      <w:r>
        <w:rPr>
          <w:rFonts w:hAnsi="Arial Bold"/>
          <w:lang w:val="en-US"/>
        </w:rPr>
        <w:t>š</w:t>
      </w:r>
      <w:r>
        <w:rPr>
          <w:rFonts w:ascii="Arial Bold"/>
        </w:rPr>
        <w:t>n</w:t>
      </w:r>
      <w:r>
        <w:rPr>
          <w:rFonts w:hAnsi="Arial Bold"/>
          <w:lang w:val="en-US"/>
        </w:rPr>
        <w:t>ý</w:t>
      </w:r>
      <w:r>
        <w:rPr>
          <w:rFonts w:ascii="Arial Bold"/>
        </w:rPr>
        <w:t xml:space="preserve">ch projektoch a pripravuje: </w:t>
      </w:r>
    </w:p>
    <w:p w:rsidR="00DA20F4" w:rsidRDefault="00900DCD" w:rsidP="000719A3">
      <w:pPr>
        <w:numPr>
          <w:ilvl w:val="0"/>
          <w:numId w:val="21"/>
        </w:numPr>
        <w:rPr>
          <w:rFonts w:ascii="Arial Bold" w:eastAsia="Arial Bold" w:hAnsi="Arial Bold" w:cs="Arial Bold"/>
        </w:rPr>
      </w:pPr>
      <w:r>
        <w:rPr>
          <w:rFonts w:ascii="Arial Bold"/>
        </w:rPr>
        <w:t>6. ro</w:t>
      </w:r>
      <w:r>
        <w:rPr>
          <w:rFonts w:hAnsi="Arial Bold"/>
        </w:rPr>
        <w:t>č</w:t>
      </w:r>
      <w:r>
        <w:rPr>
          <w:rFonts w:ascii="Arial Bold"/>
        </w:rPr>
        <w:t>n</w:t>
      </w:r>
      <w:r>
        <w:rPr>
          <w:rFonts w:hAnsi="Arial Bold"/>
        </w:rPr>
        <w:t>í</w:t>
      </w:r>
      <w:r>
        <w:rPr>
          <w:rFonts w:ascii="Arial Bold"/>
        </w:rPr>
        <w:t>k projektu pre nadan</w:t>
      </w:r>
      <w:r>
        <w:rPr>
          <w:rFonts w:hAnsi="Arial Bold"/>
        </w:rPr>
        <w:t>é</w:t>
      </w:r>
      <w:r>
        <w:rPr>
          <w:rFonts w:hAnsi="Arial Bold"/>
        </w:rPr>
        <w:t xml:space="preserve"> </w:t>
      </w:r>
      <w:r>
        <w:rPr>
          <w:rFonts w:ascii="Arial Bold"/>
        </w:rPr>
        <w:t xml:space="preserve">deti </w:t>
      </w:r>
      <w:r>
        <w:rPr>
          <w:rFonts w:hAnsi="Arial Bold"/>
        </w:rPr>
        <w:t>„</w:t>
      </w:r>
      <w:r>
        <w:rPr>
          <w:rFonts w:ascii="Arial Bold"/>
        </w:rPr>
        <w:t>H</w:t>
      </w:r>
      <w:r>
        <w:rPr>
          <w:rFonts w:hAnsi="Arial Bold"/>
        </w:rPr>
        <w:t>ľ</w:t>
      </w:r>
      <w:r>
        <w:rPr>
          <w:rFonts w:ascii="Arial Bold"/>
        </w:rPr>
        <w:t>ad</w:t>
      </w:r>
      <w:r>
        <w:rPr>
          <w:rFonts w:hAnsi="Arial Bold"/>
        </w:rPr>
        <w:t>á</w:t>
      </w:r>
      <w:r>
        <w:rPr>
          <w:rFonts w:ascii="Arial Bold"/>
        </w:rPr>
        <w:t>me mlad</w:t>
      </w:r>
      <w:r>
        <w:rPr>
          <w:rFonts w:hAnsi="Arial Bold"/>
        </w:rPr>
        <w:t>á</w:t>
      </w:r>
      <w:r>
        <w:rPr>
          <w:rFonts w:hAnsi="Arial Bold"/>
        </w:rPr>
        <w:t xml:space="preserve"> </w:t>
      </w:r>
      <w:r>
        <w:rPr>
          <w:rFonts w:hAnsi="Arial Bold"/>
        </w:rPr>
        <w:t>š</w:t>
      </w:r>
      <w:r>
        <w:rPr>
          <w:rFonts w:ascii="Arial Bold"/>
        </w:rPr>
        <w:t>portov</w:t>
      </w:r>
      <w:r>
        <w:rPr>
          <w:rFonts w:hAnsi="Arial Bold"/>
        </w:rPr>
        <w:t>é</w:t>
      </w:r>
      <w:r>
        <w:rPr>
          <w:rFonts w:hAnsi="Arial Bold"/>
        </w:rPr>
        <w:t xml:space="preserve"> </w:t>
      </w:r>
      <w:r>
        <w:rPr>
          <w:rFonts w:ascii="Arial Bold"/>
        </w:rPr>
        <w:t>talenty v</w:t>
      </w:r>
      <w:r>
        <w:rPr>
          <w:rFonts w:hAnsi="Arial Bold"/>
        </w:rPr>
        <w:t> </w:t>
      </w:r>
      <w:r>
        <w:rPr>
          <w:rFonts w:ascii="Arial Bold"/>
        </w:rPr>
        <w:t>ktorom odmen</w:t>
      </w:r>
      <w:r>
        <w:rPr>
          <w:rFonts w:hAnsi="Arial Bold"/>
        </w:rPr>
        <w:t>í</w:t>
      </w:r>
      <w:r>
        <w:rPr>
          <w:rFonts w:hAnsi="Arial Bold"/>
        </w:rPr>
        <w:t xml:space="preserve"> </w:t>
      </w:r>
      <w:r>
        <w:rPr>
          <w:rFonts w:ascii="Arial Bold"/>
        </w:rPr>
        <w:t>10 talentovan</w:t>
      </w:r>
      <w:r>
        <w:rPr>
          <w:rFonts w:hAnsi="Arial Bold"/>
        </w:rPr>
        <w:t>ý</w:t>
      </w:r>
      <w:r>
        <w:rPr>
          <w:rFonts w:ascii="Arial Bold"/>
        </w:rPr>
        <w:t xml:space="preserve">ch </w:t>
      </w:r>
      <w:r>
        <w:rPr>
          <w:rFonts w:hAnsi="Arial Bold"/>
        </w:rPr>
        <w:t>š</w:t>
      </w:r>
      <w:r>
        <w:rPr>
          <w:rFonts w:ascii="Arial Bold"/>
        </w:rPr>
        <w:t xml:space="preserve">portovcov, </w:t>
      </w:r>
    </w:p>
    <w:p w:rsidR="00DA20F4" w:rsidRDefault="00900DCD" w:rsidP="000719A3">
      <w:pPr>
        <w:numPr>
          <w:ilvl w:val="0"/>
          <w:numId w:val="22"/>
        </w:numPr>
        <w:rPr>
          <w:rFonts w:ascii="Arial Bold" w:eastAsia="Arial Bold" w:hAnsi="Arial Bold" w:cs="Arial Bold"/>
        </w:rPr>
      </w:pPr>
      <w:r>
        <w:rPr>
          <w:rFonts w:ascii="Arial Bold"/>
        </w:rPr>
        <w:t>2. ro</w:t>
      </w:r>
      <w:r>
        <w:rPr>
          <w:rFonts w:hAnsi="Arial Bold"/>
        </w:rPr>
        <w:t>č</w:t>
      </w:r>
      <w:r>
        <w:rPr>
          <w:rFonts w:ascii="Arial Bold"/>
        </w:rPr>
        <w:t>n</w:t>
      </w:r>
      <w:r>
        <w:rPr>
          <w:rFonts w:hAnsi="Arial Bold"/>
        </w:rPr>
        <w:t>í</w:t>
      </w:r>
      <w:r>
        <w:rPr>
          <w:rFonts w:ascii="Arial Bold"/>
        </w:rPr>
        <w:t>k v</w:t>
      </w:r>
      <w:r>
        <w:rPr>
          <w:rFonts w:hAnsi="Arial Bold"/>
        </w:rPr>
        <w:t>ý</w:t>
      </w:r>
      <w:r>
        <w:rPr>
          <w:rFonts w:ascii="Arial Bold"/>
        </w:rPr>
        <w:t>tvarnej s</w:t>
      </w:r>
      <w:r>
        <w:rPr>
          <w:rFonts w:hAnsi="Arial Bold"/>
        </w:rPr>
        <w:t>úť</w:t>
      </w:r>
      <w:r>
        <w:rPr>
          <w:rFonts w:ascii="Arial Bold"/>
        </w:rPr>
        <w:t>a</w:t>
      </w:r>
      <w:r>
        <w:rPr>
          <w:rFonts w:hAnsi="Arial Bold"/>
        </w:rPr>
        <w:t>ž</w:t>
      </w:r>
      <w:r>
        <w:rPr>
          <w:rFonts w:ascii="Arial Bold"/>
        </w:rPr>
        <w:t xml:space="preserve">e zameranej na 15 rokov s TV JOJ </w:t>
      </w:r>
    </w:p>
    <w:p w:rsidR="00DA20F4" w:rsidRDefault="00900DCD" w:rsidP="000719A3">
      <w:pPr>
        <w:numPr>
          <w:ilvl w:val="0"/>
          <w:numId w:val="23"/>
        </w:numPr>
        <w:rPr>
          <w:rFonts w:ascii="Arial Bold" w:eastAsia="Arial Bold" w:hAnsi="Arial Bold" w:cs="Arial Bold"/>
        </w:rPr>
      </w:pPr>
      <w:r>
        <w:rPr>
          <w:rFonts w:ascii="Arial Bold"/>
        </w:rPr>
        <w:t>podporu matiek v n</w:t>
      </w:r>
      <w:r>
        <w:rPr>
          <w:rFonts w:hAnsi="Arial Bold"/>
        </w:rPr>
        <w:t>ú</w:t>
      </w:r>
      <w:r>
        <w:rPr>
          <w:rFonts w:ascii="Arial Bold"/>
        </w:rPr>
        <w:t xml:space="preserve">dzi </w:t>
      </w:r>
    </w:p>
    <w:p w:rsidR="00DA20F4" w:rsidRDefault="00900DCD" w:rsidP="000719A3">
      <w:pPr>
        <w:numPr>
          <w:ilvl w:val="0"/>
          <w:numId w:val="24"/>
        </w:numPr>
        <w:rPr>
          <w:rFonts w:ascii="Arial Bold" w:eastAsia="Arial Bold" w:hAnsi="Arial Bold" w:cs="Arial Bold"/>
        </w:rPr>
      </w:pPr>
      <w:r>
        <w:rPr>
          <w:rFonts w:ascii="Arial Bold"/>
        </w:rPr>
        <w:t>podporu onkologick</w:t>
      </w:r>
      <w:r>
        <w:rPr>
          <w:rFonts w:hAnsi="Arial Bold"/>
        </w:rPr>
        <w:t>ý</w:t>
      </w:r>
      <w:r>
        <w:rPr>
          <w:rFonts w:ascii="Arial Bold"/>
        </w:rPr>
        <w:t xml:space="preserve">ch pacientov </w:t>
      </w:r>
    </w:p>
    <w:p w:rsidR="00DA20F4" w:rsidRDefault="00900DCD" w:rsidP="000719A3">
      <w:pPr>
        <w:numPr>
          <w:ilvl w:val="0"/>
          <w:numId w:val="25"/>
        </w:numPr>
        <w:rPr>
          <w:rFonts w:ascii="Arial Bold" w:eastAsia="Arial Bold" w:hAnsi="Arial Bold" w:cs="Arial Bold"/>
        </w:rPr>
      </w:pPr>
      <w:r>
        <w:rPr>
          <w:rFonts w:ascii="Arial Bold"/>
        </w:rPr>
        <w:t>podpora hendikepovan</w:t>
      </w:r>
      <w:r>
        <w:rPr>
          <w:rFonts w:hAnsi="Arial Bold"/>
        </w:rPr>
        <w:t>ý</w:t>
      </w:r>
      <w:r>
        <w:rPr>
          <w:rFonts w:ascii="Arial Bold"/>
          <w:lang w:val="sv-SE"/>
        </w:rPr>
        <w:t>ch det</w:t>
      </w:r>
      <w:r>
        <w:rPr>
          <w:rFonts w:hAnsi="Arial Bold"/>
        </w:rPr>
        <w:t>í</w:t>
      </w:r>
    </w:p>
    <w:p w:rsidR="00DA20F4" w:rsidRDefault="00900DCD" w:rsidP="000719A3">
      <w:pPr>
        <w:numPr>
          <w:ilvl w:val="0"/>
          <w:numId w:val="26"/>
        </w:numPr>
        <w:rPr>
          <w:rFonts w:ascii="Arial Bold" w:eastAsia="Arial Bold" w:hAnsi="Arial Bold" w:cs="Arial Bold"/>
        </w:rPr>
      </w:pPr>
      <w:r>
        <w:rPr>
          <w:rFonts w:ascii="Arial Bold"/>
        </w:rPr>
        <w:t>3. ro</w:t>
      </w:r>
      <w:r>
        <w:rPr>
          <w:rFonts w:hAnsi="Arial Bold"/>
        </w:rPr>
        <w:t>č</w:t>
      </w:r>
      <w:r>
        <w:rPr>
          <w:rFonts w:ascii="Arial Bold"/>
        </w:rPr>
        <w:t>n</w:t>
      </w:r>
      <w:r>
        <w:rPr>
          <w:rFonts w:hAnsi="Arial Bold"/>
        </w:rPr>
        <w:t>í</w:t>
      </w:r>
      <w:r>
        <w:rPr>
          <w:rFonts w:ascii="Arial Bold"/>
        </w:rPr>
        <w:t xml:space="preserve">k projektu </w:t>
      </w:r>
      <w:r>
        <w:rPr>
          <w:rFonts w:hAnsi="Arial Bold"/>
        </w:rPr>
        <w:t>“</w:t>
      </w:r>
      <w:r>
        <w:rPr>
          <w:rFonts w:ascii="Arial Bold"/>
        </w:rPr>
        <w:t>Darovan</w:t>
      </w:r>
      <w:r>
        <w:rPr>
          <w:rFonts w:hAnsi="Arial Bold"/>
        </w:rPr>
        <w:t>é</w:t>
      </w:r>
      <w:r>
        <w:rPr>
          <w:rFonts w:hAnsi="Arial Bold"/>
        </w:rPr>
        <w:t xml:space="preserve"> </w:t>
      </w:r>
      <w:r>
        <w:rPr>
          <w:rFonts w:ascii="Arial Bold"/>
          <w:lang w:val="it-IT"/>
        </w:rPr>
        <w:t>Vianoce</w:t>
      </w:r>
      <w:r>
        <w:rPr>
          <w:rFonts w:hAnsi="Arial Bold"/>
        </w:rPr>
        <w:t>”</w:t>
      </w:r>
    </w:p>
    <w:p w:rsidR="00DA20F4" w:rsidRDefault="00900DCD" w:rsidP="000719A3">
      <w:pPr>
        <w:numPr>
          <w:ilvl w:val="0"/>
          <w:numId w:val="27"/>
        </w:numPr>
        <w:rPr>
          <w:rFonts w:ascii="Arial Bold" w:eastAsia="Arial Bold" w:hAnsi="Arial Bold" w:cs="Arial Bold"/>
        </w:rPr>
      </w:pPr>
      <w:r>
        <w:rPr>
          <w:rFonts w:ascii="Arial Bold"/>
        </w:rPr>
        <w:t>individu</w:t>
      </w:r>
      <w:r>
        <w:rPr>
          <w:rFonts w:hAnsi="Arial Bold"/>
        </w:rPr>
        <w:t>á</w:t>
      </w:r>
      <w:r>
        <w:rPr>
          <w:rFonts w:ascii="Arial Bold"/>
        </w:rPr>
        <w:t>lne ur</w:t>
      </w:r>
      <w:r>
        <w:rPr>
          <w:rFonts w:hAnsi="Arial Bold"/>
        </w:rPr>
        <w:t>č</w:t>
      </w:r>
      <w:r>
        <w:rPr>
          <w:rFonts w:ascii="Arial Bold"/>
        </w:rPr>
        <w:t>en</w:t>
      </w:r>
      <w:r>
        <w:rPr>
          <w:rFonts w:hAnsi="Arial Bold"/>
        </w:rPr>
        <w:t>á</w:t>
      </w:r>
      <w:r>
        <w:rPr>
          <w:rFonts w:hAnsi="Arial Bold"/>
        </w:rPr>
        <w:t xml:space="preserve"> </w:t>
      </w:r>
      <w:r>
        <w:rPr>
          <w:rFonts w:ascii="Arial Bold"/>
          <w:lang w:val="pt-PT"/>
        </w:rPr>
        <w:t>humanitn</w:t>
      </w:r>
      <w:r>
        <w:rPr>
          <w:rFonts w:hAnsi="Arial Bold"/>
        </w:rPr>
        <w:t>á</w:t>
      </w:r>
      <w:r>
        <w:rPr>
          <w:rFonts w:hAnsi="Arial Bold"/>
        </w:rPr>
        <w:t xml:space="preserve"> </w:t>
      </w:r>
      <w:r>
        <w:rPr>
          <w:rFonts w:ascii="Arial Bold"/>
        </w:rPr>
        <w:t>pomoc pre jednotlivca alebo skupiny os</w:t>
      </w:r>
      <w:r>
        <w:rPr>
          <w:rFonts w:hAnsi="Arial Bold"/>
        </w:rPr>
        <w:t>ô</w:t>
      </w:r>
      <w:r>
        <w:rPr>
          <w:rFonts w:ascii="Arial Bold"/>
        </w:rPr>
        <w:t>b prostredn</w:t>
      </w:r>
      <w:r>
        <w:rPr>
          <w:rFonts w:hAnsi="Arial Bold"/>
        </w:rPr>
        <w:t>í</w:t>
      </w:r>
      <w:r>
        <w:rPr>
          <w:rFonts w:ascii="Arial Bold"/>
        </w:rPr>
        <w:t>ctvom pripravenej kontinu</w:t>
      </w:r>
      <w:r>
        <w:rPr>
          <w:rFonts w:hAnsi="Arial Bold"/>
        </w:rPr>
        <w:t>á</w:t>
      </w:r>
      <w:r>
        <w:rPr>
          <w:rFonts w:ascii="Arial Bold"/>
        </w:rPr>
        <w:t>lnej verejnej zbierky, ktor</w:t>
      </w:r>
      <w:r>
        <w:rPr>
          <w:rFonts w:hAnsi="Arial Bold"/>
        </w:rPr>
        <w:t>ú</w:t>
      </w:r>
      <w:r>
        <w:rPr>
          <w:rFonts w:hAnsi="Arial Bold"/>
        </w:rPr>
        <w:t xml:space="preserve"> </w:t>
      </w:r>
      <w:r>
        <w:rPr>
          <w:rFonts w:ascii="Arial Bold"/>
        </w:rPr>
        <w:t>bude mo</w:t>
      </w:r>
      <w:r>
        <w:rPr>
          <w:rFonts w:hAnsi="Arial Bold"/>
        </w:rPr>
        <w:t>ž</w:t>
      </w:r>
      <w:r>
        <w:rPr>
          <w:rFonts w:ascii="Arial Bold"/>
        </w:rPr>
        <w:t>n</w:t>
      </w:r>
      <w:r>
        <w:rPr>
          <w:rFonts w:hAnsi="Arial Bold"/>
        </w:rPr>
        <w:t>é</w:t>
      </w:r>
      <w:r>
        <w:rPr>
          <w:rFonts w:hAnsi="Arial Bold"/>
        </w:rPr>
        <w:t xml:space="preserve"> </w:t>
      </w:r>
      <w:r>
        <w:rPr>
          <w:rFonts w:ascii="Arial Bold"/>
        </w:rPr>
        <w:t>okam</w:t>
      </w:r>
      <w:r>
        <w:rPr>
          <w:rFonts w:hAnsi="Arial Bold"/>
        </w:rPr>
        <w:t>ž</w:t>
      </w:r>
      <w:r>
        <w:rPr>
          <w:rFonts w:ascii="Arial Bold"/>
        </w:rPr>
        <w:t>ite vyu</w:t>
      </w:r>
      <w:r>
        <w:rPr>
          <w:rFonts w:hAnsi="Arial Bold"/>
        </w:rPr>
        <w:t>ž</w:t>
      </w:r>
      <w:r>
        <w:rPr>
          <w:rFonts w:ascii="Arial Bold"/>
        </w:rPr>
        <w:t>i</w:t>
      </w:r>
      <w:r>
        <w:rPr>
          <w:rFonts w:hAnsi="Arial Bold"/>
        </w:rPr>
        <w:t>ť</w:t>
      </w:r>
      <w:r>
        <w:rPr>
          <w:rFonts w:hAnsi="Arial Bold"/>
        </w:rPr>
        <w:t xml:space="preserve"> </w:t>
      </w:r>
      <w:r>
        <w:rPr>
          <w:rFonts w:ascii="Arial Bold"/>
        </w:rPr>
        <w:t>v</w:t>
      </w:r>
      <w:r>
        <w:rPr>
          <w:rFonts w:hAnsi="Arial Bold"/>
        </w:rPr>
        <w:t> </w:t>
      </w:r>
      <w:r>
        <w:rPr>
          <w:rFonts w:ascii="Arial Bold"/>
        </w:rPr>
        <w:t>naliehav</w:t>
      </w:r>
      <w:r>
        <w:rPr>
          <w:rFonts w:hAnsi="Arial Bold"/>
        </w:rPr>
        <w:t>ý</w:t>
      </w:r>
      <w:r>
        <w:rPr>
          <w:rFonts w:ascii="Arial Bold"/>
        </w:rPr>
        <w:t>ch situ</w:t>
      </w:r>
      <w:r>
        <w:rPr>
          <w:rFonts w:hAnsi="Arial Bold"/>
        </w:rPr>
        <w:t>á</w:t>
      </w:r>
      <w:r>
        <w:rPr>
          <w:rFonts w:ascii="Arial Bold"/>
        </w:rPr>
        <w:t>ci</w:t>
      </w:r>
      <w:r>
        <w:rPr>
          <w:rFonts w:hAnsi="Arial Bold"/>
        </w:rPr>
        <w:t>á</w:t>
      </w:r>
      <w:r>
        <w:rPr>
          <w:rFonts w:ascii="Arial Bold"/>
        </w:rPr>
        <w:t>ch ako s</w:t>
      </w:r>
      <w:r>
        <w:rPr>
          <w:rFonts w:hAnsi="Arial Bold"/>
        </w:rPr>
        <w:t>ú</w:t>
      </w:r>
      <w:r>
        <w:rPr>
          <w:rFonts w:hAnsi="Arial Bold"/>
        </w:rPr>
        <w:t xml:space="preserve"> </w:t>
      </w:r>
      <w:r>
        <w:rPr>
          <w:rFonts w:ascii="Arial Bold"/>
        </w:rPr>
        <w:t>po</w:t>
      </w:r>
      <w:r>
        <w:rPr>
          <w:rFonts w:hAnsi="Arial Bold"/>
        </w:rPr>
        <w:t>ž</w:t>
      </w:r>
      <w:r>
        <w:rPr>
          <w:rFonts w:ascii="Arial Bold"/>
        </w:rPr>
        <w:t>iare, povodne, zosuvy p</w:t>
      </w:r>
      <w:r>
        <w:rPr>
          <w:rFonts w:hAnsi="Arial Bold"/>
        </w:rPr>
        <w:t>ô</w:t>
      </w:r>
      <w:r>
        <w:rPr>
          <w:rFonts w:ascii="Arial Bold"/>
        </w:rPr>
        <w:t>dy a</w:t>
      </w:r>
      <w:r>
        <w:rPr>
          <w:rFonts w:hAnsi="Arial Bold"/>
        </w:rPr>
        <w:t> </w:t>
      </w:r>
      <w:r>
        <w:rPr>
          <w:rFonts w:ascii="Arial Bold"/>
        </w:rPr>
        <w:t>pod.  prostredn</w:t>
      </w:r>
      <w:r>
        <w:rPr>
          <w:rFonts w:hAnsi="Arial Bold"/>
        </w:rPr>
        <w:t>í</w:t>
      </w:r>
      <w:r>
        <w:rPr>
          <w:rFonts w:ascii="Arial Bold"/>
        </w:rPr>
        <w:t>ctvom projektu kontinu</w:t>
      </w:r>
      <w:r>
        <w:rPr>
          <w:rFonts w:hAnsi="Arial Bold"/>
        </w:rPr>
        <w:t>á</w:t>
      </w:r>
      <w:r>
        <w:rPr>
          <w:rFonts w:ascii="Arial Bold"/>
        </w:rPr>
        <w:t>lnej verejnej zbierky</w:t>
      </w:r>
    </w:p>
    <w:p w:rsidR="00DA20F4" w:rsidRDefault="00900DCD" w:rsidP="000719A3">
      <w:pPr>
        <w:numPr>
          <w:ilvl w:val="0"/>
          <w:numId w:val="28"/>
        </w:numPr>
        <w:jc w:val="both"/>
        <w:rPr>
          <w:rFonts w:ascii="Arial Bold" w:eastAsia="Arial Bold" w:hAnsi="Arial Bold" w:cs="Arial Bold"/>
        </w:rPr>
      </w:pPr>
      <w:r>
        <w:rPr>
          <w:rFonts w:ascii="Arial Bold"/>
        </w:rPr>
        <w:t>podpora organiz</w:t>
      </w:r>
      <w:r>
        <w:rPr>
          <w:rFonts w:hAnsi="Arial Bold"/>
        </w:rPr>
        <w:t>á</w:t>
      </w:r>
      <w:r>
        <w:rPr>
          <w:rFonts w:ascii="Arial Bold"/>
        </w:rPr>
        <w:t>ci</w:t>
      </w:r>
      <w:r>
        <w:rPr>
          <w:rFonts w:hAnsi="Arial Bold"/>
        </w:rPr>
        <w:t>í</w:t>
      </w:r>
      <w:r>
        <w:rPr>
          <w:rFonts w:hAnsi="Arial Bold"/>
        </w:rPr>
        <w:t xml:space="preserve"> </w:t>
      </w:r>
      <w:r>
        <w:rPr>
          <w:rFonts w:ascii="Arial Bold"/>
        </w:rPr>
        <w:t>staraj</w:t>
      </w:r>
      <w:r>
        <w:rPr>
          <w:rFonts w:hAnsi="Arial Bold"/>
        </w:rPr>
        <w:t>ú</w:t>
      </w:r>
      <w:r>
        <w:rPr>
          <w:rFonts w:ascii="Arial Bold"/>
        </w:rPr>
        <w:t>cich sa o</w:t>
      </w:r>
      <w:r>
        <w:rPr>
          <w:rFonts w:hAnsi="Arial Bold"/>
        </w:rPr>
        <w:t> </w:t>
      </w:r>
      <w:r>
        <w:rPr>
          <w:rFonts w:ascii="Arial Bold"/>
        </w:rPr>
        <w:t>opusten</w:t>
      </w:r>
      <w:r>
        <w:rPr>
          <w:rFonts w:hAnsi="Arial Bold"/>
        </w:rPr>
        <w:t>é</w:t>
      </w:r>
      <w:r>
        <w:rPr>
          <w:rFonts w:hAnsi="Arial Bold"/>
        </w:rPr>
        <w:t xml:space="preserve"> </w:t>
      </w:r>
      <w:r>
        <w:rPr>
          <w:rFonts w:ascii="Arial Bold"/>
        </w:rPr>
        <w:t>a t</w:t>
      </w:r>
      <w:r>
        <w:rPr>
          <w:rFonts w:hAnsi="Arial Bold"/>
        </w:rPr>
        <w:t>ý</w:t>
      </w:r>
      <w:r>
        <w:rPr>
          <w:rFonts w:ascii="Arial Bold"/>
        </w:rPr>
        <w:t>ran</w:t>
      </w:r>
      <w:r>
        <w:rPr>
          <w:rFonts w:hAnsi="Arial Bold"/>
        </w:rPr>
        <w:t>é</w:t>
      </w:r>
      <w:r>
        <w:rPr>
          <w:rFonts w:hAnsi="Arial Bold"/>
        </w:rPr>
        <w:t xml:space="preserve"> </w:t>
      </w:r>
      <w:r>
        <w:rPr>
          <w:rFonts w:ascii="Arial Bold"/>
        </w:rPr>
        <w:t>zvierat</w:t>
      </w:r>
      <w:r>
        <w:rPr>
          <w:rFonts w:hAnsi="Arial Bold"/>
        </w:rPr>
        <w:t>á</w:t>
      </w:r>
      <w:r>
        <w:rPr>
          <w:rFonts w:hAnsi="Arial Bold"/>
        </w:rPr>
        <w:t xml:space="preserve"> </w:t>
      </w:r>
      <w:r>
        <w:rPr>
          <w:rFonts w:ascii="Arial Bold"/>
        </w:rPr>
        <w:t>a</w:t>
      </w:r>
      <w:r>
        <w:rPr>
          <w:rFonts w:hAnsi="Arial Bold"/>
        </w:rPr>
        <w:t> </w:t>
      </w:r>
      <w:r>
        <w:rPr>
          <w:rFonts w:ascii="Arial Bold"/>
        </w:rPr>
        <w:t>zabezpe</w:t>
      </w:r>
      <w:r>
        <w:rPr>
          <w:rFonts w:hAnsi="Arial Bold"/>
        </w:rPr>
        <w:t>č</w:t>
      </w:r>
      <w:r>
        <w:rPr>
          <w:rFonts w:ascii="Arial Bold"/>
        </w:rPr>
        <w:t>ovanie ich adopci</w:t>
      </w:r>
      <w:r>
        <w:rPr>
          <w:rFonts w:hAnsi="Arial Bold"/>
        </w:rPr>
        <w:t>í</w:t>
      </w:r>
      <w:r>
        <w:rPr>
          <w:rFonts w:hAnsi="Arial Bold"/>
        </w:rPr>
        <w:t xml:space="preserve"> </w:t>
      </w:r>
      <w:r>
        <w:rPr>
          <w:rFonts w:ascii="Arial Bold"/>
        </w:rPr>
        <w:t>v</w:t>
      </w:r>
      <w:r>
        <w:rPr>
          <w:rFonts w:hAnsi="Arial Bold"/>
        </w:rPr>
        <w:t> </w:t>
      </w:r>
      <w:r>
        <w:rPr>
          <w:rFonts w:ascii="Arial Bold"/>
        </w:rPr>
        <w:t>r</w:t>
      </w:r>
      <w:r>
        <w:rPr>
          <w:rFonts w:hAnsi="Arial Bold"/>
        </w:rPr>
        <w:t>á</w:t>
      </w:r>
      <w:r>
        <w:rPr>
          <w:rFonts w:ascii="Arial Bold"/>
        </w:rPr>
        <w:t xml:space="preserve">mci projektu </w:t>
      </w:r>
      <w:r>
        <w:rPr>
          <w:rFonts w:hAnsi="Arial Bold"/>
        </w:rPr>
        <w:t>„</w:t>
      </w:r>
      <w:r>
        <w:rPr>
          <w:rFonts w:ascii="Arial Bold"/>
        </w:rPr>
        <w:t>Zvieratk</w:t>
      </w:r>
      <w:r>
        <w:rPr>
          <w:rFonts w:hAnsi="Arial Bold"/>
        </w:rPr>
        <w:t>á“</w:t>
      </w:r>
      <w:r>
        <w:rPr>
          <w:rFonts w:ascii="Arial Bold"/>
        </w:rPr>
        <w:t>.</w:t>
      </w:r>
      <w:r>
        <w:rPr>
          <w:rFonts w:ascii="Helvetica" w:eastAsia="Helvetica" w:hAnsi="Helvetica" w:cs="Helvetica"/>
          <w:sz w:val="28"/>
          <w:szCs w:val="28"/>
        </w:rPr>
        <w:br w:type="page"/>
      </w:r>
    </w:p>
    <w:p w:rsidR="00900DCD" w:rsidRPr="007A7BBA" w:rsidRDefault="00900DCD" w:rsidP="000719A3">
      <w:pPr>
        <w:numPr>
          <w:ilvl w:val="1"/>
          <w:numId w:val="2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rPr>
          <w:rFonts w:ascii="Etelka Light Pro" w:hAnsi="Etelka Light Pro"/>
        </w:rPr>
      </w:pPr>
      <w:r w:rsidRPr="007A7BBA">
        <w:rPr>
          <w:rFonts w:ascii="Etelka Light Pro" w:hAnsi="Etelka Light Pro"/>
          <w:b/>
          <w:sz w:val="28"/>
          <w:szCs w:val="28"/>
        </w:rPr>
        <w:t>Prehľad príjmov (výnosov) podľa zdrojov a ich pôvodu</w:t>
      </w:r>
    </w:p>
    <w:p w:rsidR="00900DCD" w:rsidRDefault="00900DCD" w:rsidP="00900DCD">
      <w:pPr>
        <w:rPr>
          <w:rFonts w:ascii="Etelka Light Pro" w:hAnsi="Etelka Light Pro"/>
          <w:b/>
          <w:sz w:val="28"/>
          <w:szCs w:val="28"/>
        </w:rPr>
      </w:pPr>
    </w:p>
    <w:p w:rsidR="00900DCD" w:rsidRDefault="00900DCD" w:rsidP="00900DCD">
      <w:pPr>
        <w:rPr>
          <w:rFonts w:ascii="Etelka Light Pro" w:hAnsi="Etelka Light Pro"/>
        </w:rPr>
      </w:pPr>
      <w:r>
        <w:rPr>
          <w:rFonts w:ascii="Etelka Light Pro" w:hAnsi="Etelka Light Pro"/>
        </w:rPr>
        <w:tab/>
        <w:t>Nadácia mala podstatné výnosy najmú z verejnej zbierky a darovania. Prehľad je uvedený nižšie (v Eur)</w:t>
      </w:r>
    </w:p>
    <w:p w:rsidR="00900DCD" w:rsidRDefault="00900DCD" w:rsidP="00900DCD">
      <w:pPr>
        <w:rPr>
          <w:rFonts w:ascii="Etelka Light Pro" w:hAnsi="Etelka Light Pro"/>
        </w:rPr>
      </w:pPr>
    </w:p>
    <w:bookmarkStart w:id="1" w:name="_MON_1272726374"/>
    <w:bookmarkStart w:id="2" w:name="_MON_1272871434"/>
    <w:bookmarkStart w:id="3" w:name="_MON_1272871553"/>
    <w:bookmarkStart w:id="4" w:name="_MON_1272871563"/>
    <w:bookmarkStart w:id="5" w:name="_MON_1305620784"/>
    <w:bookmarkStart w:id="6" w:name="_MON_1336816509"/>
    <w:bookmarkStart w:id="7" w:name="_MON_1336817082"/>
    <w:bookmarkStart w:id="8" w:name="_MON_1336817156"/>
    <w:bookmarkStart w:id="9" w:name="_MON_1336817172"/>
    <w:bookmarkStart w:id="10" w:name="_MON_1336817373"/>
    <w:bookmarkStart w:id="11" w:name="_MON_1336817408"/>
    <w:bookmarkStart w:id="12" w:name="_MON_1368342149"/>
    <w:bookmarkStart w:id="13" w:name="_MON_1368343666"/>
    <w:bookmarkStart w:id="14" w:name="_MON_1368344614"/>
    <w:bookmarkStart w:id="15" w:name="_MON_1368344673"/>
    <w:bookmarkStart w:id="16" w:name="_MON_1399969627"/>
    <w:bookmarkStart w:id="17" w:name="_MON_1399969764"/>
    <w:bookmarkStart w:id="18" w:name="_MON_1399976551"/>
    <w:bookmarkStart w:id="19" w:name="_MON_1399976603"/>
    <w:bookmarkStart w:id="20" w:name="_MON_1399976654"/>
    <w:bookmarkStart w:id="21" w:name="_MON_1399976684"/>
    <w:bookmarkStart w:id="22" w:name="_MON_139997696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p w:rsidR="00900DCD" w:rsidRDefault="00866087" w:rsidP="00900DCD">
      <w:r>
        <w:object w:dxaOrig="15041" w:dyaOrig="21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204" type="#_x0000_t75" style="width:745.5pt;height:105.75pt" o:ole="">
            <v:imagedata r:id="rId10" o:title=""/>
          </v:shape>
          <o:OLEObject Type="Embed" ProgID="Excel.Sheet.8" ShapeID="_x0000_i1204" DrawAspect="Content" ObjectID="_1526231800" r:id="rId11"/>
        </w:object>
      </w:r>
    </w:p>
    <w:p w:rsidR="00900DCD" w:rsidRDefault="00900DCD" w:rsidP="00900DCD">
      <w:pPr>
        <w:rPr>
          <w:rFonts w:ascii="Etelka Light Pro" w:hAnsi="Etelka Light Pro"/>
          <w:b/>
          <w:sz w:val="28"/>
          <w:szCs w:val="28"/>
        </w:rPr>
      </w:pPr>
      <w:r>
        <w:rPr>
          <w:rFonts w:ascii="Etelka Light Pro" w:hAnsi="Etelka Light Pro"/>
          <w:b/>
          <w:sz w:val="28"/>
          <w:szCs w:val="28"/>
        </w:rPr>
        <w:t xml:space="preserve">Prehľad o darcoch </w:t>
      </w:r>
    </w:p>
    <w:p w:rsidR="00900DCD" w:rsidRDefault="00900DCD" w:rsidP="00900DCD">
      <w:pPr>
        <w:rPr>
          <w:rFonts w:ascii="Etelka Light Pro" w:hAnsi="Etelka Light Pro"/>
          <w:b/>
          <w:sz w:val="28"/>
          <w:szCs w:val="28"/>
        </w:rPr>
      </w:pPr>
    </w:p>
    <w:p w:rsidR="00900DCD" w:rsidRDefault="00900DCD" w:rsidP="00900DCD">
      <w:pPr>
        <w:jc w:val="both"/>
        <w:rPr>
          <w:rFonts w:ascii="Etelka Light Pro" w:hAnsi="Etelka Light Pro"/>
        </w:rPr>
      </w:pPr>
      <w:r>
        <w:rPr>
          <w:rFonts w:ascii="Etelka Light Pro" w:hAnsi="Etelka Light Pro"/>
          <w:b/>
          <w:sz w:val="28"/>
          <w:szCs w:val="28"/>
        </w:rPr>
        <w:tab/>
      </w:r>
      <w:r>
        <w:rPr>
          <w:rFonts w:ascii="Etelka Light Pro" w:hAnsi="Etelka Light Pro"/>
        </w:rPr>
        <w:t xml:space="preserve">Prehľad darcov (v Eur) ak hodnota ich vkladu alebo výška prostriedkov od toho istého darcu presahuje 331 Eur. </w:t>
      </w:r>
    </w:p>
    <w:bookmarkStart w:id="23" w:name="_MON_1268475378"/>
    <w:bookmarkStart w:id="24" w:name="_MON_1268475678"/>
    <w:bookmarkStart w:id="25" w:name="_MON_1272184534"/>
    <w:bookmarkStart w:id="26" w:name="_MON_1272184551"/>
    <w:bookmarkStart w:id="27" w:name="_MON_1272184580"/>
    <w:bookmarkStart w:id="28" w:name="_MON_1272184590"/>
    <w:bookmarkStart w:id="29" w:name="_MON_1272184604"/>
    <w:bookmarkStart w:id="30" w:name="_MON_1272184615"/>
    <w:bookmarkStart w:id="31" w:name="_MON_1272184629"/>
    <w:bookmarkStart w:id="32" w:name="_MON_1272184646"/>
    <w:bookmarkStart w:id="33" w:name="_MON_1272184666"/>
    <w:bookmarkStart w:id="34" w:name="_MON_1272184675"/>
    <w:bookmarkStart w:id="35" w:name="_MON_1272184768"/>
    <w:bookmarkStart w:id="36" w:name="_MON_1272184817"/>
    <w:bookmarkStart w:id="37" w:name="_MON_1272184852"/>
    <w:bookmarkStart w:id="38" w:name="_MON_1272184867"/>
    <w:bookmarkStart w:id="39" w:name="_MON_1272184880"/>
    <w:bookmarkStart w:id="40" w:name="_MON_1272184891"/>
    <w:bookmarkStart w:id="41" w:name="_MON_1272185117"/>
    <w:bookmarkStart w:id="42" w:name="_MON_1272189776"/>
    <w:bookmarkStart w:id="43" w:name="_MON_1272190024"/>
    <w:bookmarkStart w:id="44" w:name="_MON_1272190049"/>
    <w:bookmarkStart w:id="45" w:name="_MON_1272190063"/>
    <w:bookmarkStart w:id="46" w:name="_MON_1272190111"/>
    <w:bookmarkStart w:id="47" w:name="_MON_1272190132"/>
    <w:bookmarkStart w:id="48" w:name="_MON_1272190294"/>
    <w:bookmarkStart w:id="49" w:name="_MON_1272190305"/>
    <w:bookmarkStart w:id="50" w:name="_MON_1272190318"/>
    <w:bookmarkStart w:id="51" w:name="_MON_1272190375"/>
    <w:bookmarkStart w:id="52" w:name="_MON_1272190492"/>
    <w:bookmarkStart w:id="53" w:name="_MON_1272190509"/>
    <w:bookmarkStart w:id="54" w:name="_MON_1272190520"/>
    <w:bookmarkStart w:id="55" w:name="_MON_1272190532"/>
    <w:bookmarkStart w:id="56" w:name="_MON_1272190550"/>
    <w:bookmarkStart w:id="57" w:name="_MON_1272190561"/>
    <w:bookmarkStart w:id="58" w:name="_MON_1272190603"/>
    <w:bookmarkStart w:id="59" w:name="_MON_1272190614"/>
    <w:bookmarkStart w:id="60" w:name="_MON_1272190652"/>
    <w:bookmarkStart w:id="61" w:name="_MON_1272190723"/>
    <w:bookmarkStart w:id="62" w:name="_MON_1272190800"/>
    <w:bookmarkStart w:id="63" w:name="_MON_1272190848"/>
    <w:bookmarkStart w:id="64" w:name="_MON_1272191721"/>
    <w:bookmarkStart w:id="65" w:name="_MON_1272191773"/>
    <w:bookmarkStart w:id="66" w:name="_MON_1272272978"/>
    <w:bookmarkStart w:id="67" w:name="_MON_1272273016"/>
    <w:bookmarkStart w:id="68" w:name="_MON_1305976219"/>
    <w:bookmarkStart w:id="69" w:name="_MON_1336816531"/>
    <w:bookmarkStart w:id="70" w:name="_MON_1336816676"/>
    <w:bookmarkStart w:id="71" w:name="_MON_1336817464"/>
    <w:bookmarkStart w:id="72" w:name="_MON_1368342158"/>
    <w:bookmarkStart w:id="73" w:name="_MON_1368344586"/>
    <w:bookmarkStart w:id="74" w:name="_MON_1368344623"/>
    <w:bookmarkStart w:id="75" w:name="_MON_1368344868"/>
    <w:bookmarkStart w:id="76" w:name="_MON_1368344943"/>
    <w:bookmarkStart w:id="77" w:name="_MON_1399969777"/>
    <w:bookmarkStart w:id="78" w:name="_MON_1399976269"/>
    <w:bookmarkStart w:id="79" w:name="_MON_1399976298"/>
    <w:bookmarkStart w:id="80" w:name="_MON_1399976384"/>
    <w:bookmarkStart w:id="81" w:name="_MON_1399976494"/>
    <w:bookmarkStart w:id="82" w:name="_MON_1399976510"/>
    <w:bookmarkStart w:id="83" w:name="_MON_1399976586"/>
    <w:bookmarkStart w:id="84" w:name="_MON_1399976993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p w:rsidR="001666E6" w:rsidRDefault="00866087" w:rsidP="00900DCD">
      <w:pPr>
        <w:jc w:val="both"/>
      </w:pPr>
      <w:r>
        <w:object w:dxaOrig="8457" w:dyaOrig="5826">
          <v:shape id="_x0000_i1201" type="#_x0000_t75" style="width:458.25pt;height:333.75pt" o:ole="">
            <v:imagedata r:id="rId12" o:title=""/>
          </v:shape>
          <o:OLEObject Type="Embed" ProgID="Excel.Sheet.8" ShapeID="_x0000_i1201" DrawAspect="Content" ObjectID="_1526231801" r:id="rId13"/>
        </w:object>
      </w:r>
    </w:p>
    <w:p w:rsidR="000719A3" w:rsidRDefault="000719A3" w:rsidP="00900DCD">
      <w:pPr>
        <w:jc w:val="both"/>
        <w:rPr>
          <w:rFonts w:ascii="Etelka Light Pro" w:hAnsi="Etelka Light Pro"/>
          <w:b/>
          <w:sz w:val="28"/>
          <w:szCs w:val="28"/>
        </w:rPr>
      </w:pPr>
    </w:p>
    <w:p w:rsidR="000719A3" w:rsidRDefault="000719A3" w:rsidP="00900DCD">
      <w:pPr>
        <w:jc w:val="both"/>
        <w:rPr>
          <w:rFonts w:ascii="Etelka Light Pro" w:hAnsi="Etelka Light Pro"/>
          <w:b/>
          <w:sz w:val="28"/>
          <w:szCs w:val="28"/>
        </w:rPr>
      </w:pPr>
    </w:p>
    <w:p w:rsidR="00900DCD" w:rsidRDefault="00900DCD" w:rsidP="00900DCD">
      <w:pPr>
        <w:jc w:val="both"/>
        <w:rPr>
          <w:rFonts w:ascii="Etelka Light Pro" w:hAnsi="Etelka Light Pro"/>
          <w:b/>
          <w:sz w:val="28"/>
          <w:szCs w:val="28"/>
        </w:rPr>
      </w:pPr>
      <w:r>
        <w:rPr>
          <w:rFonts w:ascii="Etelka Light Pro" w:hAnsi="Etelka Light Pro"/>
          <w:b/>
          <w:sz w:val="28"/>
          <w:szCs w:val="28"/>
        </w:rPr>
        <w:t xml:space="preserve">Prehľad poskytnutých darov </w:t>
      </w:r>
    </w:p>
    <w:p w:rsidR="00900DCD" w:rsidRDefault="00900DCD" w:rsidP="00900DCD">
      <w:pPr>
        <w:jc w:val="both"/>
        <w:rPr>
          <w:rFonts w:ascii="Etelka Light Pro" w:hAnsi="Etelka Light Pro"/>
        </w:rPr>
      </w:pPr>
      <w:r>
        <w:rPr>
          <w:rFonts w:ascii="Etelka Light Pro" w:hAnsi="Etelka Light Pro"/>
          <w:b/>
          <w:sz w:val="28"/>
          <w:szCs w:val="28"/>
        </w:rPr>
        <w:tab/>
      </w:r>
      <w:r>
        <w:rPr>
          <w:rFonts w:ascii="Etelka Light Pro" w:hAnsi="Etelka Light Pro"/>
        </w:rPr>
        <w:t xml:space="preserve">Prehľad o fyzických a právnických osobách, ktorým nadácia poskytla prostriedky na verejnoprospešný účel, na ktorý bola zriadená a informáciu  akým spôsobom sa tieto prostriedky použili. </w:t>
      </w:r>
      <w:r w:rsidR="00CC67EB">
        <w:rPr>
          <w:rFonts w:ascii="Etelka Light Pro" w:hAnsi="Etelka Light Pro"/>
        </w:rPr>
        <w:t xml:space="preserve"> </w:t>
      </w:r>
    </w:p>
    <w:p w:rsidR="00900DCD" w:rsidRDefault="00900DCD" w:rsidP="00900DCD">
      <w:pPr>
        <w:jc w:val="both"/>
        <w:rPr>
          <w:rFonts w:ascii="Etelka Light Pro" w:hAnsi="Etelka Light Pro"/>
        </w:rPr>
      </w:pPr>
    </w:p>
    <w:tbl>
      <w:tblPr>
        <w:tblW w:w="4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"/>
        <w:gridCol w:w="2380"/>
        <w:gridCol w:w="1340"/>
      </w:tblGrid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1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Helena Kapustová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1 395.00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2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Jana Oláhová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105.00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3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Marián Nálepa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4 813.00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4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Tatiana Valková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161.00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5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Andrea Zimermanová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341.00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6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Tatiana Opaterová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1 256.00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7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Marta Fučíková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3 540.00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8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Mária Dubová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2 528.00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9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Anna Drahošová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900.00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10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Anna Drahošová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1 490.00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11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Anna Gaššová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1 058.00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12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Dana Borotová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88.00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13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Silvia Horňáková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1 893.00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14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Zuzana Klačková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211.00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15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Rado Potocký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4 432.00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16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Barbora Majerová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1 993.00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17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Filip Peklanský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2 960.00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18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Miroslav Novosádek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4 813.00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19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Roman Horecký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280.00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20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Katarína Grošková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1 014.00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21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Helena Šípošová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2 176.00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22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Helena Gálová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500.00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23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Helena Gálová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4 000.00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24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Helena Gálová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25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Helena Gálová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26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Magdaléna Gál, Beh v lodičkách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520.00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27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Karol Kotlár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10 774.99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28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Michaela Oscita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13 915.77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29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Detský domov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14 744.39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30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Radovan Potocký, Júlia Potocká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23 184.71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31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Slezská diakonie, Lucia Wijacká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17 965.54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32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Terézia Vaššová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17 318.56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33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OZ Svetielko nádeje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21 658.49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34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Jana Lešková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11 514.49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35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Martina Weinhandlová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25 688.47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36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Žaneta Rafaelová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10 774.98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37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Helena Gálová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38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Matej Tóth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300.00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39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Helena Gálová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40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Štefan Hasil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2 688.00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41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Zuzana Lepišová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187.00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42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Zuzana Lepišová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3 713.00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43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Edina Jakabová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1 340.00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44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Ján Fedorek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2 803.00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45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Jozef Kutný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1 516.00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46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Marián Brandič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2 486.00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47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Blanka Majzúnová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8 490.00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48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Silvia Študentová Čikošová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863.00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49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Ľudvika Hulinová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1 092.00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50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Gizela Kevélyová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10 322.00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51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Jana Lešková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315.00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52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Helena Smoleňáková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7 855.00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53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Peter Ďuratný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1 527.00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54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Alena Barudiak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401.00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55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Aneta Miháliková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632.00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56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Alena Slivarichová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783.00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57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Lucia Kováčiková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366.00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58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Patrícia Krónerová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132.00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59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Michaela Balogová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2 095.00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60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Veronika Pokryvková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3 229.00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61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Ľuboš Pluskota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1 703.00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62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Divé maky, o.z.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210.00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63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Renáta Andrejová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662.00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64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Iveta Molnárová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2 221.00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65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Viera Krivulčíková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1 079.00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66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Jana Marušová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1 382.00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67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Patrik Potočár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2 489.00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68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Kveta Terneyová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678.00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69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Martin Maťko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70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Hana Horváthová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71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Andrej Greš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72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Lenka Stará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73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Dominik Boba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74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Barbora Tomanová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75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Peter Kačaba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76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Anna Mária Hrušková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77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Bianca Srbecká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78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David Michael Mažgút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1 000.00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79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Eva Jurková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5 000.00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80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Jana Horecká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4 792.00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81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Michaela Vargová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240.00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82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Eliška Čačková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7 035.00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83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Karin Horňáková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140.00</w:t>
            </w:r>
          </w:p>
        </w:tc>
      </w:tr>
      <w:tr w:rsidR="00866087" w:rsidRPr="00866087" w:rsidTr="00866087">
        <w:trPr>
          <w:trHeight w:val="255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</w:pPr>
            <w:r w:rsidRPr="00866087">
              <w:rPr>
                <w:rFonts w:ascii="Arial CE" w:hAnsi="Arial CE"/>
                <w:color w:val="auto"/>
                <w:sz w:val="20"/>
                <w:szCs w:val="20"/>
                <w:bdr w:val="none" w:sz="0" w:space="0" w:color="auto"/>
              </w:rPr>
              <w:t>84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Anna Cingelová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6087" w:rsidRPr="00866087" w:rsidRDefault="00866087" w:rsidP="008660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right"/>
              <w:rPr>
                <w:rFonts w:ascii="Arial CE" w:hAnsi="Arial CE"/>
                <w:sz w:val="16"/>
                <w:szCs w:val="16"/>
                <w:bdr w:val="none" w:sz="0" w:space="0" w:color="auto"/>
              </w:rPr>
            </w:pPr>
            <w:r w:rsidRPr="00866087">
              <w:rPr>
                <w:rFonts w:ascii="Arial CE" w:hAnsi="Arial CE"/>
                <w:sz w:val="16"/>
                <w:szCs w:val="16"/>
                <w:bdr w:val="none" w:sz="0" w:space="0" w:color="auto"/>
              </w:rPr>
              <w:t>2 621.00</w:t>
            </w:r>
          </w:p>
        </w:tc>
      </w:tr>
    </w:tbl>
    <w:p w:rsidR="00DA20F4" w:rsidRDefault="00DA20F4">
      <w:pPr>
        <w:ind w:left="55" w:hanging="55"/>
        <w:jc w:val="both"/>
        <w:rPr>
          <w:rFonts w:ascii="Arial" w:eastAsia="Arial" w:hAnsi="Arial" w:cs="Arial"/>
        </w:rPr>
      </w:pPr>
    </w:p>
    <w:p w:rsidR="00DA20F4" w:rsidRDefault="00DA20F4">
      <w:pPr>
        <w:jc w:val="both"/>
        <w:rPr>
          <w:rFonts w:ascii="Arial" w:eastAsia="Arial" w:hAnsi="Arial" w:cs="Arial"/>
        </w:rPr>
      </w:pPr>
    </w:p>
    <w:p w:rsidR="00DA20F4" w:rsidRDefault="00DA20F4">
      <w:pPr>
        <w:jc w:val="both"/>
        <w:rPr>
          <w:rFonts w:ascii="Arial" w:eastAsia="Arial" w:hAnsi="Arial" w:cs="Arial"/>
        </w:rPr>
      </w:pPr>
    </w:p>
    <w:p w:rsidR="00DA20F4" w:rsidRDefault="00900DCD">
      <w:pPr>
        <w:ind w:firstLine="708"/>
        <w:jc w:val="both"/>
        <w:rPr>
          <w:rFonts w:ascii="Arial" w:eastAsia="Arial" w:hAnsi="Arial" w:cs="Arial"/>
        </w:rPr>
      </w:pPr>
      <w:r>
        <w:rPr>
          <w:rFonts w:ascii="Arial"/>
        </w:rPr>
        <w:t>Finan</w:t>
      </w:r>
      <w:r>
        <w:rPr>
          <w:rFonts w:hAnsi="Arial"/>
        </w:rPr>
        <w:t>č</w:t>
      </w:r>
      <w:r>
        <w:rPr>
          <w:rFonts w:ascii="Arial"/>
        </w:rPr>
        <w:t>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prostriedky pouk</w:t>
      </w:r>
      <w:r>
        <w:rPr>
          <w:rFonts w:hAnsi="Arial"/>
        </w:rPr>
        <w:t>á</w:t>
      </w:r>
      <w:r>
        <w:rPr>
          <w:rFonts w:ascii="Arial"/>
        </w:rPr>
        <w:t>zan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pr</w:t>
      </w:r>
      <w:r>
        <w:rPr>
          <w:rFonts w:hAnsi="Arial"/>
        </w:rPr>
        <w:t>á</w:t>
      </w:r>
      <w:r>
        <w:rPr>
          <w:rFonts w:ascii="Arial"/>
        </w:rPr>
        <w:t>vnick</w:t>
      </w:r>
      <w:r>
        <w:rPr>
          <w:rFonts w:hAnsi="Arial"/>
        </w:rPr>
        <w:t>ý</w:t>
      </w:r>
      <w:r>
        <w:rPr>
          <w:rFonts w:ascii="Arial"/>
        </w:rPr>
        <w:t>m osob</w:t>
      </w:r>
      <w:r>
        <w:rPr>
          <w:rFonts w:hAnsi="Arial"/>
        </w:rPr>
        <w:t>á</w:t>
      </w:r>
      <w:r>
        <w:rPr>
          <w:rFonts w:ascii="Arial"/>
        </w:rPr>
        <w:t>m boli v</w:t>
      </w:r>
      <w:r>
        <w:rPr>
          <w:rFonts w:hAnsi="Arial"/>
        </w:rPr>
        <w:t>ý</w:t>
      </w:r>
      <w:r>
        <w:rPr>
          <w:rFonts w:ascii="Arial"/>
        </w:rPr>
        <w:t>hradne pouk</w:t>
      </w:r>
      <w:r>
        <w:rPr>
          <w:rFonts w:hAnsi="Arial"/>
        </w:rPr>
        <w:t>á</w:t>
      </w:r>
      <w:r>
        <w:rPr>
          <w:rFonts w:ascii="Arial"/>
        </w:rPr>
        <w:t>zan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organiz</w:t>
      </w:r>
      <w:r>
        <w:rPr>
          <w:rFonts w:hAnsi="Arial"/>
        </w:rPr>
        <w:t>á</w:t>
      </w:r>
      <w:r>
        <w:rPr>
          <w:rFonts w:ascii="Arial"/>
        </w:rPr>
        <w:t>ci</w:t>
      </w:r>
      <w:r>
        <w:rPr>
          <w:rFonts w:hAnsi="Arial"/>
        </w:rPr>
        <w:t>á</w:t>
      </w:r>
      <w:r>
        <w:rPr>
          <w:rFonts w:ascii="Arial"/>
        </w:rPr>
        <w:t>m a</w:t>
      </w:r>
      <w:r>
        <w:rPr>
          <w:rFonts w:hAnsi="Arial"/>
        </w:rPr>
        <w:t> </w:t>
      </w:r>
      <w:r>
        <w:rPr>
          <w:rFonts w:ascii="Arial"/>
        </w:rPr>
        <w:t>subjektom, ktor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sa zaoberaj</w:t>
      </w:r>
      <w:r>
        <w:rPr>
          <w:rFonts w:hAnsi="Arial"/>
        </w:rPr>
        <w:t>ú</w:t>
      </w:r>
      <w:r>
        <w:rPr>
          <w:rFonts w:hAnsi="Arial"/>
        </w:rPr>
        <w:t xml:space="preserve"> </w:t>
      </w:r>
      <w:r>
        <w:rPr>
          <w:rFonts w:hAnsi="Arial"/>
        </w:rPr>
        <w:t>č</w:t>
      </w:r>
      <w:r>
        <w:rPr>
          <w:rFonts w:ascii="Arial"/>
        </w:rPr>
        <w:t>innos</w:t>
      </w:r>
      <w:r>
        <w:rPr>
          <w:rFonts w:hAnsi="Arial"/>
        </w:rPr>
        <w:t>ť</w:t>
      </w:r>
      <w:r>
        <w:rPr>
          <w:rFonts w:ascii="Arial"/>
        </w:rPr>
        <w:t>ou s</w:t>
      </w:r>
      <w:r>
        <w:rPr>
          <w:rFonts w:hAnsi="Arial"/>
        </w:rPr>
        <w:t>ú</w:t>
      </w:r>
      <w:r>
        <w:rPr>
          <w:rFonts w:ascii="Arial"/>
        </w:rPr>
        <w:t>visiacou s</w:t>
      </w:r>
      <w:r>
        <w:rPr>
          <w:rFonts w:hAnsi="Arial"/>
        </w:rPr>
        <w:t> </w:t>
      </w:r>
      <w:r>
        <w:rPr>
          <w:rFonts w:ascii="Arial"/>
        </w:rPr>
        <w:t>lie</w:t>
      </w:r>
      <w:r>
        <w:rPr>
          <w:rFonts w:hAnsi="Arial"/>
        </w:rPr>
        <w:t>č</w:t>
      </w:r>
      <w:r>
        <w:rPr>
          <w:rFonts w:ascii="Arial"/>
        </w:rPr>
        <w:t>bou onkologick</w:t>
      </w:r>
      <w:r>
        <w:rPr>
          <w:rFonts w:hAnsi="Arial"/>
        </w:rPr>
        <w:t>ý</w:t>
      </w:r>
      <w:r>
        <w:rPr>
          <w:rFonts w:ascii="Arial"/>
        </w:rPr>
        <w:t>ch ochoren</w:t>
      </w:r>
      <w:r>
        <w:rPr>
          <w:rFonts w:hAnsi="Arial"/>
        </w:rPr>
        <w:t>í</w:t>
      </w:r>
      <w:r>
        <w:rPr>
          <w:rFonts w:hAnsi="Arial"/>
        </w:rPr>
        <w:t xml:space="preserve"> </w:t>
      </w:r>
      <w:r>
        <w:rPr>
          <w:rFonts w:ascii="Arial"/>
        </w:rPr>
        <w:t>det</w:t>
      </w:r>
      <w:r>
        <w:rPr>
          <w:rFonts w:hAnsi="Arial"/>
        </w:rPr>
        <w:t>í</w:t>
      </w:r>
      <w:r>
        <w:rPr>
          <w:rFonts w:ascii="Arial"/>
        </w:rPr>
        <w:t>, prevenciou, podporu soci</w:t>
      </w:r>
      <w:r>
        <w:rPr>
          <w:rFonts w:hAnsi="Arial"/>
        </w:rPr>
        <w:t>á</w:t>
      </w:r>
      <w:r>
        <w:rPr>
          <w:rFonts w:ascii="Arial"/>
        </w:rPr>
        <w:t>lne slab</w:t>
      </w:r>
      <w:r>
        <w:rPr>
          <w:rFonts w:hAnsi="Arial"/>
        </w:rPr>
        <w:t>ší</w:t>
      </w:r>
      <w:r>
        <w:rPr>
          <w:rFonts w:ascii="Arial"/>
        </w:rPr>
        <w:t>ch skup</w:t>
      </w:r>
      <w:r>
        <w:rPr>
          <w:rFonts w:hAnsi="Arial"/>
        </w:rPr>
        <w:t>í</w:t>
      </w:r>
      <w:r>
        <w:rPr>
          <w:rFonts w:ascii="Arial"/>
        </w:rPr>
        <w:t>n obyvate</w:t>
      </w:r>
      <w:r>
        <w:rPr>
          <w:rFonts w:hAnsi="Arial"/>
        </w:rPr>
        <w:t>ľ</w:t>
      </w:r>
      <w:r>
        <w:rPr>
          <w:rFonts w:ascii="Arial"/>
        </w:rPr>
        <w:t>stva, star</w:t>
      </w:r>
      <w:r>
        <w:rPr>
          <w:rFonts w:hAnsi="Arial"/>
        </w:rPr>
        <w:t>ší</w:t>
      </w:r>
      <w:r>
        <w:rPr>
          <w:rFonts w:ascii="Arial"/>
        </w:rPr>
        <w:t>ch obyvate</w:t>
      </w:r>
      <w:r>
        <w:rPr>
          <w:rFonts w:hAnsi="Arial"/>
        </w:rPr>
        <w:t>ľ</w:t>
      </w:r>
      <w:r>
        <w:rPr>
          <w:rFonts w:ascii="Arial"/>
        </w:rPr>
        <w:t>ov a</w:t>
      </w:r>
      <w:r>
        <w:rPr>
          <w:rFonts w:hAnsi="Arial"/>
        </w:rPr>
        <w:t> </w:t>
      </w:r>
      <w:r>
        <w:rPr>
          <w:rFonts w:ascii="Arial"/>
        </w:rPr>
        <w:t>ohrozen</w:t>
      </w:r>
      <w:r>
        <w:rPr>
          <w:rFonts w:hAnsi="Arial"/>
        </w:rPr>
        <w:t>ý</w:t>
      </w:r>
      <w:r>
        <w:rPr>
          <w:rFonts w:ascii="Arial"/>
        </w:rPr>
        <w:t>ch skup</w:t>
      </w:r>
      <w:r>
        <w:rPr>
          <w:rFonts w:hAnsi="Arial"/>
        </w:rPr>
        <w:t>í</w:t>
      </w:r>
      <w:r>
        <w:rPr>
          <w:rFonts w:ascii="Arial"/>
        </w:rPr>
        <w:t>n obyvate</w:t>
      </w:r>
      <w:r>
        <w:rPr>
          <w:rFonts w:hAnsi="Arial"/>
        </w:rPr>
        <w:t>ľ</w:t>
      </w:r>
      <w:r>
        <w:rPr>
          <w:rFonts w:ascii="Arial"/>
        </w:rPr>
        <w:t xml:space="preserve">stva ako aj </w:t>
      </w:r>
      <w:r>
        <w:rPr>
          <w:rFonts w:hAnsi="Arial"/>
        </w:rPr>
        <w:t>š</w:t>
      </w:r>
      <w:r>
        <w:rPr>
          <w:rFonts w:ascii="Arial"/>
        </w:rPr>
        <w:t xml:space="preserve">portovou </w:t>
      </w:r>
      <w:r>
        <w:rPr>
          <w:rFonts w:hAnsi="Arial"/>
        </w:rPr>
        <w:t>č</w:t>
      </w:r>
      <w:r>
        <w:rPr>
          <w:rFonts w:ascii="Arial"/>
        </w:rPr>
        <w:t>innos</w:t>
      </w:r>
      <w:r>
        <w:rPr>
          <w:rFonts w:hAnsi="Arial"/>
        </w:rPr>
        <w:t>ť</w:t>
      </w:r>
      <w:r>
        <w:rPr>
          <w:rFonts w:ascii="Arial"/>
        </w:rPr>
        <w:t>ou alebo vzdel</w:t>
      </w:r>
      <w:r>
        <w:rPr>
          <w:rFonts w:hAnsi="Arial"/>
        </w:rPr>
        <w:t>á</w:t>
      </w:r>
      <w:r>
        <w:rPr>
          <w:rFonts w:ascii="Arial"/>
        </w:rPr>
        <w:t>van</w:t>
      </w:r>
      <w:r>
        <w:rPr>
          <w:rFonts w:hAnsi="Arial"/>
        </w:rPr>
        <w:t>í</w:t>
      </w:r>
      <w:r>
        <w:rPr>
          <w:rFonts w:ascii="Arial"/>
        </w:rPr>
        <w:t xml:space="preserve">m. </w:t>
      </w:r>
    </w:p>
    <w:p w:rsidR="00DA20F4" w:rsidRDefault="00DA20F4">
      <w:pPr>
        <w:ind w:firstLine="708"/>
        <w:jc w:val="both"/>
        <w:rPr>
          <w:rFonts w:ascii="Arial" w:eastAsia="Arial" w:hAnsi="Arial" w:cs="Arial"/>
        </w:rPr>
      </w:pPr>
    </w:p>
    <w:p w:rsidR="00DA20F4" w:rsidRDefault="00900DCD">
      <w:pPr>
        <w:ind w:firstLine="708"/>
        <w:jc w:val="both"/>
        <w:rPr>
          <w:rFonts w:ascii="Arial" w:eastAsia="Arial" w:hAnsi="Arial" w:cs="Arial"/>
        </w:rPr>
      </w:pPr>
      <w:r>
        <w:rPr>
          <w:rFonts w:ascii="Arial"/>
        </w:rPr>
        <w:t>Finan</w:t>
      </w:r>
      <w:r>
        <w:rPr>
          <w:rFonts w:hAnsi="Arial"/>
        </w:rPr>
        <w:t>č</w:t>
      </w:r>
      <w:r>
        <w:rPr>
          <w:rFonts w:ascii="Arial"/>
        </w:rPr>
        <w:t>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dary pre nadan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deti v</w:t>
      </w:r>
      <w:r>
        <w:rPr>
          <w:rFonts w:hAnsi="Arial"/>
        </w:rPr>
        <w:t> </w:t>
      </w:r>
      <w:r>
        <w:rPr>
          <w:rFonts w:ascii="Arial"/>
        </w:rPr>
        <w:t>projekte Mlad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hAnsi="Arial"/>
        </w:rPr>
        <w:t>Š</w:t>
      </w:r>
      <w:r>
        <w:rPr>
          <w:rFonts w:ascii="Arial"/>
        </w:rPr>
        <w:t>portov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Talenty boli v</w:t>
      </w:r>
      <w:r>
        <w:rPr>
          <w:rFonts w:hAnsi="Arial"/>
        </w:rPr>
        <w:t> </w:t>
      </w:r>
      <w:r>
        <w:rPr>
          <w:rFonts w:ascii="Arial"/>
        </w:rPr>
        <w:t>preva</w:t>
      </w:r>
      <w:r>
        <w:rPr>
          <w:rFonts w:hAnsi="Arial"/>
        </w:rPr>
        <w:t>ž</w:t>
      </w:r>
      <w:r>
        <w:rPr>
          <w:rFonts w:ascii="Arial"/>
        </w:rPr>
        <w:t>nej miere ur</w:t>
      </w:r>
      <w:r>
        <w:rPr>
          <w:rFonts w:hAnsi="Arial"/>
        </w:rPr>
        <w:t>č</w:t>
      </w:r>
      <w:r>
        <w:rPr>
          <w:rFonts w:ascii="Arial"/>
        </w:rPr>
        <w:t>en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 xml:space="preserve">na </w:t>
      </w:r>
      <w:r>
        <w:rPr>
          <w:rFonts w:hAnsi="Arial"/>
        </w:rPr>
        <w:t>ú</w:t>
      </w:r>
      <w:r>
        <w:rPr>
          <w:rFonts w:ascii="Arial"/>
        </w:rPr>
        <w:t>hradu n</w:t>
      </w:r>
      <w:r>
        <w:rPr>
          <w:rFonts w:hAnsi="Arial"/>
        </w:rPr>
        <w:t>á</w:t>
      </w:r>
      <w:r>
        <w:rPr>
          <w:rFonts w:ascii="Arial"/>
        </w:rPr>
        <w:t>kladov za vybavenie a</w:t>
      </w:r>
      <w:r>
        <w:rPr>
          <w:rFonts w:hAnsi="Arial"/>
        </w:rPr>
        <w:t> </w:t>
      </w:r>
      <w:r>
        <w:rPr>
          <w:rFonts w:ascii="Arial"/>
        </w:rPr>
        <w:t>tr</w:t>
      </w:r>
      <w:r>
        <w:rPr>
          <w:rFonts w:hAnsi="Arial"/>
        </w:rPr>
        <w:t>é</w:t>
      </w:r>
      <w:r>
        <w:rPr>
          <w:rFonts w:ascii="Arial"/>
        </w:rPr>
        <w:t>ningy, s</w:t>
      </w:r>
      <w:r>
        <w:rPr>
          <w:rFonts w:hAnsi="Arial"/>
        </w:rPr>
        <w:t>úť</w:t>
      </w:r>
      <w:r>
        <w:rPr>
          <w:rFonts w:ascii="Arial"/>
        </w:rPr>
        <w:t>a</w:t>
      </w:r>
      <w:r>
        <w:rPr>
          <w:rFonts w:hAnsi="Arial"/>
        </w:rPr>
        <w:t>ž</w:t>
      </w:r>
      <w:r>
        <w:rPr>
          <w:rFonts w:ascii="Arial"/>
        </w:rPr>
        <w:t>e a</w:t>
      </w:r>
      <w:r>
        <w:rPr>
          <w:rFonts w:hAnsi="Arial"/>
        </w:rPr>
        <w:t> </w:t>
      </w:r>
      <w:r>
        <w:rPr>
          <w:rFonts w:ascii="Arial"/>
        </w:rPr>
        <w:t>podporn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 xml:space="preserve">prostriedky. </w:t>
      </w:r>
    </w:p>
    <w:p w:rsidR="00DA20F4" w:rsidRDefault="00DA20F4">
      <w:pPr>
        <w:ind w:firstLine="708"/>
        <w:jc w:val="both"/>
        <w:rPr>
          <w:rFonts w:ascii="Arial" w:eastAsia="Arial" w:hAnsi="Arial" w:cs="Arial"/>
        </w:rPr>
      </w:pPr>
    </w:p>
    <w:p w:rsidR="00DA20F4" w:rsidRDefault="00900DCD">
      <w:pPr>
        <w:ind w:firstLine="708"/>
        <w:jc w:val="both"/>
        <w:rPr>
          <w:rFonts w:ascii="Arial Bold" w:eastAsia="Arial Bold" w:hAnsi="Arial Bold" w:cs="Arial Bold"/>
          <w:sz w:val="28"/>
          <w:szCs w:val="28"/>
        </w:rPr>
      </w:pPr>
      <w:r>
        <w:rPr>
          <w:rFonts w:ascii="Arial"/>
        </w:rPr>
        <w:t>Finan</w:t>
      </w:r>
      <w:r>
        <w:rPr>
          <w:rFonts w:hAnsi="Arial"/>
        </w:rPr>
        <w:t>č</w:t>
      </w:r>
      <w:r>
        <w:rPr>
          <w:rFonts w:ascii="Arial"/>
        </w:rPr>
        <w:t>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prostriedky pou</w:t>
      </w:r>
      <w:r>
        <w:rPr>
          <w:rFonts w:hAnsi="Arial"/>
        </w:rPr>
        <w:t>ž</w:t>
      </w:r>
      <w:r>
        <w:rPr>
          <w:rFonts w:ascii="Arial"/>
        </w:rPr>
        <w:t>it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v</w:t>
      </w:r>
      <w:r>
        <w:rPr>
          <w:rFonts w:hAnsi="Arial"/>
        </w:rPr>
        <w:t> č</w:t>
      </w:r>
      <w:r>
        <w:rPr>
          <w:rFonts w:ascii="Arial"/>
        </w:rPr>
        <w:t>asti onkol</w:t>
      </w:r>
      <w:r>
        <w:rPr>
          <w:rFonts w:hAnsi="Arial"/>
        </w:rPr>
        <w:t>ó</w:t>
      </w:r>
      <w:r>
        <w:rPr>
          <w:rFonts w:ascii="Arial"/>
        </w:rPr>
        <w:t>gia a</w:t>
      </w:r>
      <w:r>
        <w:rPr>
          <w:rFonts w:hAnsi="Arial"/>
        </w:rPr>
        <w:t> </w:t>
      </w:r>
      <w:r>
        <w:rPr>
          <w:rFonts w:ascii="Arial"/>
        </w:rPr>
        <w:t>soci</w:t>
      </w:r>
      <w:r>
        <w:rPr>
          <w:rFonts w:hAnsi="Arial"/>
        </w:rPr>
        <w:t>á</w:t>
      </w:r>
      <w:r>
        <w:rPr>
          <w:rFonts w:ascii="Arial"/>
        </w:rPr>
        <w:t>lna pomoc boli pouk</w:t>
      </w:r>
      <w:r>
        <w:rPr>
          <w:rFonts w:hAnsi="Arial"/>
        </w:rPr>
        <w:t>á</w:t>
      </w:r>
      <w:r>
        <w:rPr>
          <w:rFonts w:ascii="Arial"/>
        </w:rPr>
        <w:t>zan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na n</w:t>
      </w:r>
      <w:r>
        <w:rPr>
          <w:rFonts w:hAnsi="Arial"/>
        </w:rPr>
        <w:t>á</w:t>
      </w:r>
      <w:r>
        <w:rPr>
          <w:rFonts w:ascii="Arial"/>
        </w:rPr>
        <w:t>kup technick</w:t>
      </w:r>
      <w:r>
        <w:rPr>
          <w:rFonts w:hAnsi="Arial"/>
        </w:rPr>
        <w:t>é</w:t>
      </w:r>
      <w:r>
        <w:rPr>
          <w:rFonts w:ascii="Arial"/>
        </w:rPr>
        <w:t>ho zariadenia a</w:t>
      </w:r>
      <w:r>
        <w:rPr>
          <w:rFonts w:hAnsi="Arial"/>
        </w:rPr>
        <w:t> </w:t>
      </w:r>
      <w:r>
        <w:rPr>
          <w:rFonts w:ascii="Arial"/>
        </w:rPr>
        <w:t>in</w:t>
      </w:r>
      <w:r>
        <w:rPr>
          <w:rFonts w:hAnsi="Arial"/>
        </w:rPr>
        <w:t>é</w:t>
      </w:r>
      <w:r>
        <w:rPr>
          <w:rFonts w:ascii="Arial"/>
        </w:rPr>
        <w:t>ho vybavenia zlep</w:t>
      </w:r>
      <w:r>
        <w:rPr>
          <w:rFonts w:hAnsi="Arial"/>
        </w:rPr>
        <w:t>š</w:t>
      </w:r>
      <w:r>
        <w:rPr>
          <w:rFonts w:ascii="Arial"/>
        </w:rPr>
        <w:t>uj</w:t>
      </w:r>
      <w:r>
        <w:rPr>
          <w:rFonts w:hAnsi="Arial"/>
        </w:rPr>
        <w:t>ú</w:t>
      </w:r>
      <w:r>
        <w:rPr>
          <w:rFonts w:ascii="Arial"/>
        </w:rPr>
        <w:t>ce podmienky postihnut</w:t>
      </w:r>
      <w:r>
        <w:rPr>
          <w:rFonts w:hAnsi="Arial"/>
        </w:rPr>
        <w:t>ý</w:t>
      </w:r>
      <w:r>
        <w:rPr>
          <w:rFonts w:ascii="Arial"/>
        </w:rPr>
        <w:t>ch a</w:t>
      </w:r>
      <w:r>
        <w:rPr>
          <w:rFonts w:hAnsi="Arial"/>
        </w:rPr>
        <w:t> </w:t>
      </w:r>
      <w:r>
        <w:rPr>
          <w:rFonts w:ascii="Arial"/>
        </w:rPr>
        <w:t>chor</w:t>
      </w:r>
      <w:r>
        <w:rPr>
          <w:rFonts w:hAnsi="Arial"/>
        </w:rPr>
        <w:t>ý</w:t>
      </w:r>
      <w:r>
        <w:rPr>
          <w:rFonts w:ascii="Arial"/>
        </w:rPr>
        <w:t>ch.</w:t>
      </w:r>
    </w:p>
    <w:p w:rsidR="00DA20F4" w:rsidRDefault="00DA20F4">
      <w:pPr>
        <w:jc w:val="both"/>
        <w:rPr>
          <w:rFonts w:ascii="Arial Bold" w:eastAsia="Arial Bold" w:hAnsi="Arial Bold" w:cs="Arial Bold"/>
          <w:sz w:val="28"/>
          <w:szCs w:val="28"/>
        </w:rPr>
      </w:pPr>
    </w:p>
    <w:p w:rsidR="00DA20F4" w:rsidRDefault="00DA20F4">
      <w:pPr>
        <w:rPr>
          <w:rFonts w:ascii="Arial Bold" w:eastAsia="Arial Bold" w:hAnsi="Arial Bold" w:cs="Arial Bold"/>
          <w:sz w:val="28"/>
          <w:szCs w:val="28"/>
        </w:rPr>
      </w:pPr>
    </w:p>
    <w:p w:rsidR="00DA20F4" w:rsidRDefault="00DA20F4">
      <w:pPr>
        <w:rPr>
          <w:rFonts w:ascii="Arial Bold" w:eastAsia="Arial Bold" w:hAnsi="Arial Bold" w:cs="Arial Bold"/>
          <w:sz w:val="28"/>
          <w:szCs w:val="28"/>
        </w:rPr>
      </w:pPr>
    </w:p>
    <w:p w:rsidR="00DA20F4" w:rsidRDefault="00DA20F4">
      <w:pPr>
        <w:rPr>
          <w:rFonts w:ascii="Arial Bold" w:eastAsia="Arial Bold" w:hAnsi="Arial Bold" w:cs="Arial Bold"/>
          <w:sz w:val="28"/>
          <w:szCs w:val="28"/>
        </w:rPr>
      </w:pPr>
    </w:p>
    <w:p w:rsidR="00DA20F4" w:rsidRDefault="00DA20F4">
      <w:pPr>
        <w:rPr>
          <w:rFonts w:ascii="Arial Bold" w:eastAsia="Arial Bold" w:hAnsi="Arial Bold" w:cs="Arial Bold"/>
          <w:sz w:val="28"/>
          <w:szCs w:val="28"/>
        </w:rPr>
      </w:pPr>
    </w:p>
    <w:p w:rsidR="00DA20F4" w:rsidRDefault="00900DCD">
      <w:r>
        <w:rPr>
          <w:rFonts w:ascii="Arial Bold" w:eastAsia="Arial Bold" w:hAnsi="Arial Bold" w:cs="Arial Bold"/>
          <w:sz w:val="28"/>
          <w:szCs w:val="28"/>
        </w:rPr>
        <w:br w:type="page"/>
      </w:r>
    </w:p>
    <w:p w:rsidR="00DA20F4" w:rsidRPr="00866087" w:rsidRDefault="00900DCD">
      <w:pPr>
        <w:rPr>
          <w:rFonts w:ascii="Etelka Light Pro" w:hAnsi="Etelka Light Pro"/>
          <w:b/>
          <w:sz w:val="28"/>
          <w:szCs w:val="28"/>
        </w:rPr>
      </w:pPr>
      <w:r w:rsidRPr="00866087">
        <w:rPr>
          <w:rFonts w:ascii="Etelka Light Pro" w:hAnsi="Etelka Light Pro"/>
          <w:b/>
          <w:sz w:val="28"/>
          <w:szCs w:val="28"/>
        </w:rPr>
        <w:t>Ľudia v nadácii</w:t>
      </w:r>
    </w:p>
    <w:p w:rsidR="00DA20F4" w:rsidRDefault="00DA20F4">
      <w:pPr>
        <w:rPr>
          <w:rFonts w:ascii="Arial Bold" w:eastAsia="Arial Bold" w:hAnsi="Arial Bold" w:cs="Arial Bold"/>
          <w:sz w:val="28"/>
          <w:szCs w:val="28"/>
        </w:rPr>
      </w:pPr>
    </w:p>
    <w:tbl>
      <w:tblPr>
        <w:tblStyle w:val="TableNormal"/>
        <w:tblW w:w="8905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443"/>
        <w:gridCol w:w="4462"/>
      </w:tblGrid>
      <w:tr w:rsidR="00DA20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2"/>
        </w:trPr>
        <w:tc>
          <w:tcPr>
            <w:tcW w:w="4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A20F4" w:rsidRPr="000719A3" w:rsidRDefault="00900DCD">
            <w:pPr>
              <w:rPr>
                <w:rFonts w:ascii="Etelka Light Pro" w:hAnsi="Etelka Light Pro"/>
                <w:b/>
                <w:szCs w:val="28"/>
              </w:rPr>
            </w:pPr>
            <w:r w:rsidRPr="000719A3">
              <w:rPr>
                <w:rFonts w:ascii="Etelka Light Pro" w:hAnsi="Etelka Light Pro"/>
                <w:b/>
                <w:szCs w:val="28"/>
              </w:rPr>
              <w:t xml:space="preserve">Správna rada </w:t>
            </w:r>
            <w:r w:rsidRPr="000719A3">
              <w:rPr>
                <w:rFonts w:ascii="Etelka Light Pro" w:hAnsi="Etelka Light Pro"/>
                <w:b/>
                <w:szCs w:val="28"/>
              </w:rPr>
              <w:tab/>
            </w:r>
          </w:p>
          <w:p w:rsidR="00DA20F4" w:rsidRDefault="00900DCD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Mgr. Marcel Grega</w:t>
            </w:r>
          </w:p>
          <w:p w:rsidR="00DA20F4" w:rsidRDefault="00900DCD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Hana Gallov</w:t>
            </w:r>
            <w:r>
              <w:rPr>
                <w:rFonts w:hAnsi="Arial"/>
              </w:rPr>
              <w:t>á</w:t>
            </w:r>
            <w:r>
              <w:rPr>
                <w:rFonts w:hAnsi="Arial"/>
              </w:rPr>
              <w:t xml:space="preserve"> </w:t>
            </w:r>
          </w:p>
          <w:p w:rsidR="00DA20F4" w:rsidRDefault="00900DCD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J</w:t>
            </w:r>
            <w:r>
              <w:rPr>
                <w:rFonts w:hAnsi="Arial"/>
              </w:rPr>
              <w:t>á</w:t>
            </w:r>
            <w:r>
              <w:rPr>
                <w:rFonts w:ascii="Arial"/>
              </w:rPr>
              <w:t>n Me</w:t>
            </w:r>
            <w:r>
              <w:rPr>
                <w:rFonts w:hAnsi="Arial"/>
              </w:rPr>
              <w:t>č</w:t>
            </w:r>
            <w:r>
              <w:rPr>
                <w:rFonts w:ascii="Arial"/>
              </w:rPr>
              <w:t>iar</w:t>
            </w:r>
          </w:p>
          <w:p w:rsidR="00DA20F4" w:rsidRDefault="00900DCD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Adriana Kmotr</w:t>
            </w:r>
            <w:r>
              <w:rPr>
                <w:rFonts w:hAnsi="Arial"/>
              </w:rPr>
              <w:t>í</w:t>
            </w:r>
            <w:r>
              <w:rPr>
                <w:rFonts w:ascii="Arial"/>
              </w:rPr>
              <w:t>kov</w:t>
            </w:r>
            <w:r>
              <w:rPr>
                <w:rFonts w:hAnsi="Arial"/>
              </w:rPr>
              <w:t>á</w:t>
            </w:r>
            <w:r>
              <w:rPr>
                <w:rFonts w:hAnsi="Arial"/>
              </w:rPr>
              <w:t xml:space="preserve"> </w:t>
            </w:r>
          </w:p>
          <w:p w:rsidR="00DA20F4" w:rsidRDefault="00900DCD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 xml:space="preserve">Juraj Hajdin                        </w:t>
            </w:r>
          </w:p>
          <w:p w:rsidR="00DA20F4" w:rsidRDefault="00900DCD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Roland Kubina</w:t>
            </w:r>
          </w:p>
          <w:p w:rsidR="00DA20F4" w:rsidRDefault="00900DCD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Vladim</w:t>
            </w:r>
            <w:r>
              <w:rPr>
                <w:rFonts w:hAnsi="Arial"/>
              </w:rPr>
              <w:t>í</w:t>
            </w:r>
            <w:r>
              <w:rPr>
                <w:rFonts w:ascii="Arial"/>
              </w:rPr>
              <w:t>r Vo</w:t>
            </w:r>
            <w:r>
              <w:rPr>
                <w:rFonts w:hAnsi="Arial"/>
              </w:rPr>
              <w:t>š</w:t>
            </w:r>
            <w:r>
              <w:rPr>
                <w:rFonts w:ascii="Arial"/>
              </w:rPr>
              <w:t>tin</w:t>
            </w:r>
            <w:r>
              <w:rPr>
                <w:rFonts w:hAnsi="Arial"/>
              </w:rPr>
              <w:t>á</w:t>
            </w:r>
            <w:r>
              <w:rPr>
                <w:rFonts w:ascii="Arial"/>
              </w:rPr>
              <w:t xml:space="preserve">r </w:t>
            </w:r>
          </w:p>
          <w:p w:rsidR="00DA20F4" w:rsidRDefault="00900DCD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Aneta Pari</w:t>
            </w:r>
            <w:r>
              <w:rPr>
                <w:rFonts w:hAnsi="Arial"/>
              </w:rPr>
              <w:t>š</w:t>
            </w:r>
            <w:r>
              <w:rPr>
                <w:rFonts w:ascii="Arial"/>
              </w:rPr>
              <w:t>kov</w:t>
            </w:r>
            <w:r>
              <w:rPr>
                <w:rFonts w:hAnsi="Arial"/>
              </w:rPr>
              <w:t>á</w:t>
            </w:r>
          </w:p>
          <w:p w:rsidR="00DA20F4" w:rsidRDefault="00900DCD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Veronika T</w:t>
            </w:r>
            <w:r>
              <w:rPr>
                <w:rFonts w:hAnsi="Arial"/>
              </w:rPr>
              <w:t>ó</w:t>
            </w:r>
            <w:r>
              <w:rPr>
                <w:rFonts w:ascii="Arial"/>
              </w:rPr>
              <w:t>thov</w:t>
            </w:r>
            <w:r>
              <w:rPr>
                <w:rFonts w:hAnsi="Arial"/>
              </w:rPr>
              <w:t>á</w:t>
            </w:r>
            <w:r>
              <w:rPr>
                <w:rFonts w:hAnsi="Arial"/>
              </w:rPr>
              <w:t xml:space="preserve"> </w:t>
            </w:r>
          </w:p>
        </w:tc>
        <w:tc>
          <w:tcPr>
            <w:tcW w:w="4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A20F4" w:rsidRDefault="00DA20F4"/>
        </w:tc>
      </w:tr>
      <w:tr w:rsidR="00DA20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2"/>
        </w:trPr>
        <w:tc>
          <w:tcPr>
            <w:tcW w:w="4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A20F4" w:rsidRPr="000719A3" w:rsidRDefault="00900DCD">
            <w:pPr>
              <w:rPr>
                <w:rFonts w:ascii="Arial Bold" w:eastAsia="Arial Bold" w:hAnsi="Arial Bold" w:cs="Arial Bold"/>
                <w:b/>
                <w:sz w:val="20"/>
              </w:rPr>
            </w:pPr>
            <w:r w:rsidRPr="000719A3">
              <w:rPr>
                <w:rFonts w:ascii="Etelka Light Pro" w:hAnsi="Etelka Light Pro"/>
                <w:b/>
                <w:szCs w:val="28"/>
              </w:rPr>
              <w:t>Správca nadácie</w:t>
            </w:r>
            <w:r w:rsidRPr="000719A3">
              <w:rPr>
                <w:rFonts w:ascii="Arial Bold"/>
                <w:b/>
                <w:sz w:val="20"/>
              </w:rPr>
              <w:tab/>
            </w:r>
          </w:p>
          <w:p w:rsidR="00DA20F4" w:rsidRDefault="00900DCD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Vladim</w:t>
            </w:r>
            <w:r>
              <w:rPr>
                <w:rFonts w:hAnsi="Arial"/>
              </w:rPr>
              <w:t>í</w:t>
            </w:r>
            <w:r>
              <w:rPr>
                <w:rFonts w:ascii="Arial"/>
              </w:rPr>
              <w:t xml:space="preserve">r Fatika </w:t>
            </w:r>
          </w:p>
        </w:tc>
        <w:tc>
          <w:tcPr>
            <w:tcW w:w="4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A20F4" w:rsidRDefault="00900DCD">
            <w:pPr>
              <w:rPr>
                <w:rFonts w:ascii="Arial Bold" w:eastAsia="Arial Bold" w:hAnsi="Arial Bold" w:cs="Arial Bold"/>
              </w:rPr>
            </w:pPr>
            <w:r w:rsidRPr="000719A3">
              <w:rPr>
                <w:rFonts w:ascii="Etelka Light Pro" w:hAnsi="Etelka Light Pro"/>
                <w:b/>
                <w:szCs w:val="28"/>
              </w:rPr>
              <w:t>Kontrolór</w:t>
            </w:r>
            <w:r w:rsidRPr="000719A3">
              <w:rPr>
                <w:rFonts w:ascii="Etelka Light Pro" w:hAnsi="Etelka Light Pro"/>
                <w:b/>
                <w:szCs w:val="28"/>
              </w:rPr>
              <w:tab/>
            </w:r>
            <w:r>
              <w:rPr>
                <w:rFonts w:ascii="Arial Bold"/>
              </w:rPr>
              <w:tab/>
            </w:r>
          </w:p>
          <w:p w:rsidR="00DA20F4" w:rsidRDefault="00900DCD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Mgr. Mojm</w:t>
            </w:r>
            <w:r>
              <w:rPr>
                <w:rFonts w:hAnsi="Arial"/>
              </w:rPr>
              <w:t>í</w:t>
            </w:r>
            <w:r>
              <w:rPr>
                <w:rFonts w:ascii="Arial"/>
              </w:rPr>
              <w:t>r Ml</w:t>
            </w:r>
            <w:r>
              <w:rPr>
                <w:rFonts w:hAnsi="Arial"/>
              </w:rPr>
              <w:t>č</w:t>
            </w:r>
            <w:r>
              <w:rPr>
                <w:rFonts w:ascii="Arial"/>
              </w:rPr>
              <w:t xml:space="preserve">och </w:t>
            </w:r>
            <w:r>
              <w:rPr>
                <w:rFonts w:ascii="Arial"/>
              </w:rPr>
              <w:tab/>
            </w:r>
          </w:p>
        </w:tc>
      </w:tr>
      <w:tr w:rsidR="00DA20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/>
        </w:trPr>
        <w:tc>
          <w:tcPr>
            <w:tcW w:w="4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A20F4" w:rsidRPr="000719A3" w:rsidRDefault="00900DCD">
            <w:pPr>
              <w:rPr>
                <w:rFonts w:ascii="Arial Bold" w:eastAsia="Arial Bold" w:hAnsi="Arial Bold" w:cs="Arial Bold"/>
                <w:b/>
                <w:sz w:val="20"/>
              </w:rPr>
            </w:pPr>
            <w:r w:rsidRPr="000719A3">
              <w:rPr>
                <w:rFonts w:ascii="Etelka Light Pro" w:hAnsi="Etelka Light Pro"/>
                <w:b/>
                <w:szCs w:val="28"/>
              </w:rPr>
              <w:t>Výkonný manažér</w:t>
            </w:r>
            <w:r w:rsidRPr="000719A3">
              <w:rPr>
                <w:rFonts w:ascii="Arial Bold"/>
                <w:b/>
                <w:sz w:val="20"/>
              </w:rPr>
              <w:t xml:space="preserve"> </w:t>
            </w:r>
          </w:p>
          <w:p w:rsidR="00DA20F4" w:rsidRDefault="00900DCD">
            <w:r>
              <w:rPr>
                <w:rFonts w:hAnsi="Arial"/>
              </w:rPr>
              <w:t>Ľ</w:t>
            </w:r>
            <w:r>
              <w:rPr>
                <w:rFonts w:ascii="Arial"/>
              </w:rPr>
              <w:t>ubo</w:t>
            </w:r>
            <w:r>
              <w:rPr>
                <w:rFonts w:hAnsi="Arial"/>
              </w:rPr>
              <w:t>š</w:t>
            </w:r>
            <w:r>
              <w:rPr>
                <w:rFonts w:hAnsi="Arial"/>
              </w:rPr>
              <w:t xml:space="preserve"> </w:t>
            </w:r>
            <w:r>
              <w:rPr>
                <w:rFonts w:ascii="Arial"/>
              </w:rPr>
              <w:t>Sarnovsk</w:t>
            </w:r>
            <w:r>
              <w:rPr>
                <w:rFonts w:hAnsi="Arial"/>
              </w:rPr>
              <w:t>ý</w:t>
            </w:r>
            <w:r>
              <w:rPr>
                <w:rFonts w:hAnsi="Arial"/>
              </w:rPr>
              <w:t xml:space="preserve"> </w:t>
            </w:r>
          </w:p>
        </w:tc>
        <w:tc>
          <w:tcPr>
            <w:tcW w:w="4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A20F4" w:rsidRDefault="00DA20F4"/>
        </w:tc>
      </w:tr>
    </w:tbl>
    <w:p w:rsidR="00DA20F4" w:rsidRDefault="00DA20F4">
      <w:pPr>
        <w:rPr>
          <w:rFonts w:ascii="Arial Bold" w:eastAsia="Arial Bold" w:hAnsi="Arial Bold" w:cs="Arial Bold"/>
          <w:sz w:val="28"/>
          <w:szCs w:val="28"/>
        </w:rPr>
      </w:pPr>
    </w:p>
    <w:p w:rsidR="00DA20F4" w:rsidRDefault="00DA20F4">
      <w:pPr>
        <w:rPr>
          <w:rFonts w:ascii="Arial" w:eastAsia="Arial" w:hAnsi="Arial" w:cs="Arial"/>
        </w:rPr>
      </w:pPr>
    </w:p>
    <w:p w:rsidR="00DA20F4" w:rsidRDefault="00DA20F4">
      <w:pPr>
        <w:rPr>
          <w:rFonts w:ascii="Arial Bold" w:eastAsia="Arial Bold" w:hAnsi="Arial Bold" w:cs="Arial Bold"/>
          <w:sz w:val="28"/>
          <w:szCs w:val="28"/>
        </w:rPr>
      </w:pPr>
    </w:p>
    <w:p w:rsidR="00DA20F4" w:rsidRPr="00866087" w:rsidRDefault="00900DCD">
      <w:pPr>
        <w:rPr>
          <w:rFonts w:ascii="Etelka Light Pro" w:hAnsi="Etelka Light Pro"/>
          <w:b/>
          <w:sz w:val="28"/>
          <w:szCs w:val="28"/>
        </w:rPr>
      </w:pPr>
      <w:r w:rsidRPr="00866087">
        <w:rPr>
          <w:rFonts w:ascii="Etelka Light Pro" w:hAnsi="Etelka Light Pro"/>
          <w:b/>
          <w:sz w:val="28"/>
          <w:szCs w:val="28"/>
        </w:rPr>
        <w:t xml:space="preserve">Zmeny vykonané v nadačnej listine a v zložení orgánov </w:t>
      </w:r>
    </w:p>
    <w:p w:rsidR="00DA20F4" w:rsidRDefault="00900DCD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:rsidR="00DA20F4" w:rsidRDefault="00900DCD">
      <w:pPr>
        <w:jc w:val="both"/>
        <w:rPr>
          <w:rFonts w:ascii="Arial" w:eastAsia="Arial" w:hAnsi="Arial" w:cs="Arial"/>
        </w:rPr>
      </w:pPr>
      <w:r>
        <w:rPr>
          <w:rFonts w:ascii="Arial"/>
        </w:rPr>
        <w:t>D</w:t>
      </w:r>
      <w:r>
        <w:rPr>
          <w:rFonts w:hAnsi="Arial"/>
        </w:rPr>
        <w:t>ň</w:t>
      </w:r>
      <w:r>
        <w:rPr>
          <w:rFonts w:ascii="Arial"/>
        </w:rPr>
        <w:t>a 14.06.2015 boli menovan</w:t>
      </w:r>
      <w:r>
        <w:rPr>
          <w:rFonts w:hAnsi="Arial"/>
        </w:rPr>
        <w:t>í</w:t>
      </w:r>
      <w:r>
        <w:rPr>
          <w:rFonts w:ascii="Arial"/>
        </w:rPr>
        <w:t xml:space="preserve"> op</w:t>
      </w:r>
      <w:r>
        <w:rPr>
          <w:rFonts w:hAnsi="Arial"/>
        </w:rPr>
        <w:t>ä</w:t>
      </w:r>
      <w:r>
        <w:rPr>
          <w:rFonts w:ascii="Arial"/>
        </w:rPr>
        <w:t>tovne v</w:t>
      </w:r>
      <w:r>
        <w:rPr>
          <w:rFonts w:hAnsi="Arial"/>
        </w:rPr>
        <w:t>š</w:t>
      </w:r>
      <w:r>
        <w:rPr>
          <w:rFonts w:ascii="Arial"/>
        </w:rPr>
        <w:t xml:space="preserve">etci </w:t>
      </w:r>
      <w:r>
        <w:rPr>
          <w:rFonts w:hAnsi="Arial"/>
        </w:rPr>
        <w:t>č</w:t>
      </w:r>
      <w:r>
        <w:rPr>
          <w:rFonts w:ascii="Arial"/>
        </w:rPr>
        <w:t>lenovia spr</w:t>
      </w:r>
      <w:r>
        <w:rPr>
          <w:rFonts w:hAnsi="Arial"/>
        </w:rPr>
        <w:t>á</w:t>
      </w:r>
      <w:r>
        <w:rPr>
          <w:rFonts w:ascii="Arial"/>
        </w:rPr>
        <w:t>vnej rady okrem Franti</w:t>
      </w:r>
      <w:r>
        <w:rPr>
          <w:rFonts w:hAnsi="Arial"/>
        </w:rPr>
        <w:t>š</w:t>
      </w:r>
      <w:r>
        <w:rPr>
          <w:rFonts w:ascii="Arial"/>
        </w:rPr>
        <w:t>ka Borovsk</w:t>
      </w:r>
      <w:r>
        <w:rPr>
          <w:rFonts w:hAnsi="Arial"/>
        </w:rPr>
        <w:t>é</w:t>
      </w:r>
      <w:r>
        <w:rPr>
          <w:rFonts w:ascii="Arial"/>
        </w:rPr>
        <w:t>ho na nasleduj</w:t>
      </w:r>
      <w:r>
        <w:rPr>
          <w:rFonts w:hAnsi="Arial"/>
        </w:rPr>
        <w:t>ú</w:t>
      </w:r>
      <w:r>
        <w:rPr>
          <w:rFonts w:ascii="Arial"/>
        </w:rPr>
        <w:t>ce obdobie od 15.06.2015. Do funkcie predsedu spr</w:t>
      </w:r>
      <w:r>
        <w:rPr>
          <w:rFonts w:hAnsi="Arial"/>
        </w:rPr>
        <w:t>á</w:t>
      </w:r>
      <w:r>
        <w:rPr>
          <w:rFonts w:ascii="Arial"/>
        </w:rPr>
        <w:t>vnej rady bol menovan</w:t>
      </w:r>
      <w:r>
        <w:rPr>
          <w:rFonts w:hAnsi="Arial"/>
        </w:rPr>
        <w:t>ý</w:t>
      </w:r>
      <w:r>
        <w:rPr>
          <w:rFonts w:ascii="Arial"/>
        </w:rPr>
        <w:t xml:space="preserve"> nov</w:t>
      </w:r>
      <w:r>
        <w:rPr>
          <w:rFonts w:hAnsi="Arial"/>
        </w:rPr>
        <w:t>ý</w:t>
      </w:r>
      <w:r>
        <w:rPr>
          <w:rFonts w:hAnsi="Arial"/>
        </w:rPr>
        <w:t xml:space="preserve"> </w:t>
      </w:r>
      <w:r>
        <w:rPr>
          <w:rFonts w:hAnsi="Arial"/>
        </w:rPr>
        <w:t>č</w:t>
      </w:r>
      <w:r>
        <w:rPr>
          <w:rFonts w:ascii="Arial"/>
        </w:rPr>
        <w:t>len spr</w:t>
      </w:r>
      <w:r>
        <w:rPr>
          <w:rFonts w:hAnsi="Arial"/>
        </w:rPr>
        <w:t>á</w:t>
      </w:r>
      <w:r>
        <w:rPr>
          <w:rFonts w:ascii="Arial"/>
        </w:rPr>
        <w:t xml:space="preserve">vnej rady Mgr. Marcel Grega. </w:t>
      </w:r>
    </w:p>
    <w:p w:rsidR="00DA20F4" w:rsidRDefault="00DA20F4">
      <w:pPr>
        <w:jc w:val="both"/>
        <w:rPr>
          <w:rFonts w:ascii="Arial" w:eastAsia="Arial" w:hAnsi="Arial" w:cs="Arial"/>
        </w:rPr>
      </w:pPr>
    </w:p>
    <w:p w:rsidR="00DA20F4" w:rsidRDefault="00900DCD">
      <w:pPr>
        <w:jc w:val="both"/>
        <w:rPr>
          <w:rFonts w:ascii="Arial" w:eastAsia="Arial" w:hAnsi="Arial" w:cs="Arial"/>
        </w:rPr>
      </w:pPr>
      <w:r>
        <w:rPr>
          <w:rFonts w:ascii="Arial"/>
        </w:rPr>
        <w:t>Zmeny v</w:t>
      </w:r>
      <w:r>
        <w:rPr>
          <w:rFonts w:hAnsi="Arial"/>
        </w:rPr>
        <w:t> </w:t>
      </w:r>
      <w:r>
        <w:rPr>
          <w:rFonts w:ascii="Arial"/>
        </w:rPr>
        <w:t>nada</w:t>
      </w:r>
      <w:r>
        <w:rPr>
          <w:rFonts w:hAnsi="Arial"/>
        </w:rPr>
        <w:t>č</w:t>
      </w:r>
      <w:r>
        <w:rPr>
          <w:rFonts w:ascii="Arial"/>
        </w:rPr>
        <w:t>nej listine vykonan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 xml:space="preserve">neboli. </w:t>
      </w:r>
    </w:p>
    <w:p w:rsidR="00DA20F4" w:rsidRDefault="00DA20F4">
      <w:pPr>
        <w:jc w:val="both"/>
        <w:rPr>
          <w:rFonts w:ascii="Arial" w:eastAsia="Arial" w:hAnsi="Arial" w:cs="Arial"/>
        </w:rPr>
      </w:pPr>
    </w:p>
    <w:p w:rsidR="00DA20F4" w:rsidRPr="000719A3" w:rsidRDefault="00900DCD" w:rsidP="000719A3">
      <w:pPr>
        <w:rPr>
          <w:rFonts w:ascii="Etelka Light Pro" w:hAnsi="Etelka Light Pro"/>
          <w:b/>
          <w:sz w:val="28"/>
          <w:szCs w:val="28"/>
        </w:rPr>
      </w:pPr>
      <w:r w:rsidRPr="000719A3">
        <w:rPr>
          <w:rFonts w:ascii="Etelka Light Pro" w:hAnsi="Etelka Light Pro"/>
          <w:b/>
          <w:sz w:val="28"/>
          <w:szCs w:val="28"/>
        </w:rPr>
        <w:t xml:space="preserve">Odmena za výkon funkcie správcu nadácie </w:t>
      </w:r>
    </w:p>
    <w:p w:rsidR="00DA20F4" w:rsidRDefault="00DA20F4">
      <w:pPr>
        <w:rPr>
          <w:rFonts w:ascii="Arial Bold" w:eastAsia="Arial Bold" w:hAnsi="Arial Bold" w:cs="Arial Bold"/>
        </w:rPr>
      </w:pPr>
    </w:p>
    <w:p w:rsidR="00DA20F4" w:rsidRDefault="00900DCD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Spr</w:t>
      </w:r>
      <w:r>
        <w:rPr>
          <w:rFonts w:hAnsi="Arial"/>
        </w:rPr>
        <w:t>á</w:t>
      </w:r>
      <w:r>
        <w:rPr>
          <w:rFonts w:ascii="Arial"/>
        </w:rPr>
        <w:t>vcovi nad</w:t>
      </w:r>
      <w:r>
        <w:rPr>
          <w:rFonts w:hAnsi="Arial"/>
        </w:rPr>
        <w:t>á</w:t>
      </w:r>
      <w:r>
        <w:rPr>
          <w:rFonts w:ascii="Arial"/>
        </w:rPr>
        <w:t>cie nebola poskytnut</w:t>
      </w:r>
      <w:r>
        <w:rPr>
          <w:rFonts w:hAnsi="Arial"/>
        </w:rPr>
        <w:t>á</w:t>
      </w:r>
      <w:r>
        <w:rPr>
          <w:rFonts w:hAnsi="Arial"/>
        </w:rPr>
        <w:t xml:space="preserve"> </w:t>
      </w:r>
      <w:r>
        <w:rPr>
          <w:rFonts w:ascii="Arial"/>
        </w:rPr>
        <w:t>za v</w:t>
      </w:r>
      <w:r>
        <w:rPr>
          <w:rFonts w:hAnsi="Arial"/>
        </w:rPr>
        <w:t>ý</w:t>
      </w:r>
      <w:r>
        <w:rPr>
          <w:rFonts w:ascii="Arial"/>
        </w:rPr>
        <w:t xml:space="preserve">kon funkcie, </w:t>
      </w:r>
      <w:r>
        <w:rPr>
          <w:rFonts w:hAnsi="Arial"/>
        </w:rPr>
        <w:t>ž</w:t>
      </w:r>
      <w:r>
        <w:rPr>
          <w:rFonts w:ascii="Arial"/>
        </w:rPr>
        <w:t>iadna finan</w:t>
      </w:r>
      <w:r>
        <w:rPr>
          <w:rFonts w:hAnsi="Arial"/>
        </w:rPr>
        <w:t>č</w:t>
      </w:r>
      <w:r>
        <w:rPr>
          <w:rFonts w:ascii="Arial"/>
        </w:rPr>
        <w:t>n</w:t>
      </w:r>
      <w:r>
        <w:rPr>
          <w:rFonts w:hAnsi="Arial"/>
        </w:rPr>
        <w:t>á</w:t>
      </w:r>
      <w:r>
        <w:rPr>
          <w:rFonts w:hAnsi="Arial"/>
        </w:rPr>
        <w:t xml:space="preserve"> </w:t>
      </w:r>
      <w:r>
        <w:rPr>
          <w:rFonts w:ascii="Arial"/>
        </w:rPr>
        <w:t>ani nefinan</w:t>
      </w:r>
      <w:r>
        <w:rPr>
          <w:rFonts w:hAnsi="Arial"/>
        </w:rPr>
        <w:t>č</w:t>
      </w:r>
      <w:r>
        <w:rPr>
          <w:rFonts w:ascii="Arial"/>
        </w:rPr>
        <w:t>n</w:t>
      </w:r>
      <w:r>
        <w:rPr>
          <w:rFonts w:hAnsi="Arial"/>
        </w:rPr>
        <w:t>á</w:t>
      </w:r>
      <w:r>
        <w:rPr>
          <w:rFonts w:hAnsi="Arial"/>
        </w:rPr>
        <w:t xml:space="preserve"> </w:t>
      </w:r>
      <w:r>
        <w:rPr>
          <w:rFonts w:ascii="Arial"/>
        </w:rPr>
        <w:t xml:space="preserve">odmena. </w:t>
      </w:r>
    </w:p>
    <w:p w:rsidR="00DA20F4" w:rsidRDefault="00DA20F4">
      <w:pPr>
        <w:jc w:val="both"/>
        <w:rPr>
          <w:rFonts w:ascii="Arial" w:eastAsia="Arial" w:hAnsi="Arial" w:cs="Arial"/>
        </w:rPr>
      </w:pPr>
    </w:p>
    <w:p w:rsidR="00DA20F4" w:rsidRDefault="00DA20F4">
      <w:pPr>
        <w:rPr>
          <w:rFonts w:ascii="Arial" w:eastAsia="Arial" w:hAnsi="Arial" w:cs="Arial"/>
        </w:rPr>
      </w:pPr>
    </w:p>
    <w:p w:rsidR="00DA20F4" w:rsidRDefault="00DA20F4">
      <w:pPr>
        <w:rPr>
          <w:rFonts w:ascii="Arial" w:eastAsia="Arial" w:hAnsi="Arial" w:cs="Arial"/>
        </w:rPr>
      </w:pPr>
    </w:p>
    <w:p w:rsidR="00DA20F4" w:rsidRDefault="00900DCD">
      <w:pPr>
        <w:rPr>
          <w:rFonts w:ascii="Arial" w:eastAsia="Arial" w:hAnsi="Arial" w:cs="Arial"/>
        </w:rPr>
      </w:pPr>
      <w:r>
        <w:rPr>
          <w:rFonts w:ascii="Arial"/>
        </w:rPr>
        <w:t>Bratislava, 15. 5. 2016</w:t>
      </w:r>
    </w:p>
    <w:p w:rsidR="00DA20F4" w:rsidRDefault="00DA20F4">
      <w:pPr>
        <w:rPr>
          <w:rFonts w:ascii="Arial" w:eastAsia="Arial" w:hAnsi="Arial" w:cs="Arial"/>
        </w:rPr>
      </w:pPr>
    </w:p>
    <w:p w:rsidR="00DA20F4" w:rsidRDefault="00DA20F4">
      <w:pPr>
        <w:rPr>
          <w:rFonts w:ascii="Arial" w:eastAsia="Arial" w:hAnsi="Arial" w:cs="Arial"/>
        </w:rPr>
      </w:pPr>
    </w:p>
    <w:p w:rsidR="00DA20F4" w:rsidRDefault="00DA20F4">
      <w:pPr>
        <w:rPr>
          <w:rFonts w:ascii="Arial" w:eastAsia="Arial" w:hAnsi="Arial" w:cs="Arial"/>
        </w:rPr>
      </w:pPr>
    </w:p>
    <w:p w:rsidR="00DA20F4" w:rsidRDefault="00900DCD">
      <w:pPr>
        <w:ind w:left="3540" w:firstLine="708"/>
        <w:rPr>
          <w:rFonts w:ascii="Arial" w:eastAsia="Arial" w:hAnsi="Arial" w:cs="Arial"/>
        </w:rPr>
      </w:pPr>
      <w:r>
        <w:rPr>
          <w:rFonts w:ascii="Arial"/>
        </w:rPr>
        <w:t xml:space="preserve"> Vladim</w:t>
      </w:r>
      <w:r>
        <w:rPr>
          <w:rFonts w:hAnsi="Arial"/>
        </w:rPr>
        <w:t>í</w:t>
      </w:r>
      <w:r>
        <w:rPr>
          <w:rFonts w:ascii="Arial"/>
        </w:rPr>
        <w:t>r Fatika</w:t>
      </w:r>
      <w:r>
        <w:rPr>
          <w:rFonts w:ascii="Arial"/>
        </w:rPr>
        <w:tab/>
      </w:r>
    </w:p>
    <w:p w:rsidR="00DA20F4" w:rsidRDefault="00900DCD">
      <w:pPr>
        <w:ind w:left="2124" w:firstLine="708"/>
        <w:rPr>
          <w:rFonts w:ascii="Arial" w:eastAsia="Arial" w:hAnsi="Arial" w:cs="Arial"/>
        </w:rPr>
      </w:pPr>
      <w:r>
        <w:rPr>
          <w:rFonts w:ascii="Arial"/>
        </w:rPr>
        <w:t xml:space="preserve">                     spr</w:t>
      </w:r>
      <w:r>
        <w:rPr>
          <w:rFonts w:hAnsi="Arial"/>
        </w:rPr>
        <w:t>á</w:t>
      </w:r>
      <w:r>
        <w:rPr>
          <w:rFonts w:ascii="Arial"/>
        </w:rPr>
        <w:t>vca nad</w:t>
      </w:r>
      <w:r>
        <w:rPr>
          <w:rFonts w:hAnsi="Arial"/>
        </w:rPr>
        <w:t>á</w:t>
      </w:r>
      <w:r>
        <w:rPr>
          <w:rFonts w:ascii="Arial"/>
        </w:rPr>
        <w:t xml:space="preserve">cie </w:t>
      </w:r>
      <w:r>
        <w:rPr>
          <w:rFonts w:ascii="Arial"/>
        </w:rPr>
        <w:tab/>
      </w:r>
      <w:r>
        <w:rPr>
          <w:rFonts w:ascii="Arial"/>
        </w:rPr>
        <w:tab/>
      </w:r>
    </w:p>
    <w:p w:rsidR="00DA20F4" w:rsidRDefault="00DA20F4">
      <w:pPr>
        <w:ind w:left="2124" w:firstLine="708"/>
        <w:rPr>
          <w:rFonts w:ascii="Arial" w:eastAsia="Arial" w:hAnsi="Arial" w:cs="Arial"/>
        </w:rPr>
      </w:pPr>
    </w:p>
    <w:p w:rsidR="00DA20F4" w:rsidRDefault="00DA20F4" w:rsidP="000719A3">
      <w:pPr>
        <w:rPr>
          <w:rFonts w:ascii="Arial" w:eastAsia="Arial" w:hAnsi="Arial" w:cs="Arial"/>
        </w:rPr>
      </w:pPr>
    </w:p>
    <w:sectPr w:rsidR="00DA20F4">
      <w:headerReference w:type="default" r:id="rId14"/>
      <w:footerReference w:type="default" r:id="rId15"/>
      <w:headerReference w:type="first" r:id="rId16"/>
      <w:footerReference w:type="first" r:id="rId17"/>
      <w:pgSz w:w="11900" w:h="16840"/>
      <w:pgMar w:top="2279" w:right="1417" w:bottom="1417" w:left="180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6087" w:rsidRDefault="00866087">
      <w:r>
        <w:separator/>
      </w:r>
    </w:p>
  </w:endnote>
  <w:endnote w:type="continuationSeparator" w:id="0">
    <w:p w:rsidR="00866087" w:rsidRDefault="00866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Bold">
    <w:altName w:val="Times New Roman"/>
    <w:charset w:val="00"/>
    <w:family w:val="roman"/>
    <w:pitch w:val="default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charset w:val="00"/>
    <w:family w:val="roman"/>
    <w:pitch w:val="default"/>
  </w:font>
  <w:font w:name="Etelka Light Pro">
    <w:altName w:val="Arial"/>
    <w:charset w:val="00"/>
    <w:family w:val="modern"/>
    <w:pitch w:val="variable"/>
  </w:font>
  <w:font w:name="Arial CE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6087" w:rsidRDefault="00866087">
    <w:pPr>
      <w:pStyle w:val="Pta"/>
      <w:tabs>
        <w:tab w:val="clear" w:pos="4536"/>
        <w:tab w:val="clear" w:pos="9072"/>
        <w:tab w:val="center" w:pos="1233"/>
        <w:tab w:val="right" w:pos="1463"/>
      </w:tabs>
      <w:ind w:right="360"/>
    </w:pPr>
  </w:p>
  <w:p w:rsidR="00866087" w:rsidRDefault="00866087">
    <w:pPr>
      <w:pStyle w:val="Pta"/>
      <w:tabs>
        <w:tab w:val="clear" w:pos="9072"/>
        <w:tab w:val="right" w:pos="8663"/>
      </w:tabs>
      <w:rPr>
        <w:rFonts w:ascii="Arial"/>
      </w:rPr>
    </w:pPr>
    <w:r>
      <w:rPr>
        <w:rFonts w:ascii="Arial"/>
      </w:rPr>
      <w:fldChar w:fldCharType="begin"/>
    </w:r>
    <w:r>
      <w:rPr>
        <w:rFonts w:ascii="Arial"/>
      </w:rPr>
      <w:instrText xml:space="preserve"> PAGE </w:instrText>
    </w:r>
    <w:r>
      <w:rPr>
        <w:rFonts w:ascii="Arial"/>
      </w:rPr>
      <w:fldChar w:fldCharType="separate"/>
    </w:r>
    <w:r w:rsidR="000719A3">
      <w:rPr>
        <w:rFonts w:ascii="Arial"/>
        <w:noProof/>
      </w:rPr>
      <w:t>4</w:t>
    </w:r>
    <w:r>
      <w:rPr>
        <w:rFonts w:ascii="Arial"/>
      </w:rPr>
      <w:fldChar w:fldCharType="end"/>
    </w:r>
  </w:p>
  <w:p w:rsidR="00866087" w:rsidRDefault="00866087">
    <w:pPr>
      <w:pStyle w:val="Pta"/>
      <w:tabs>
        <w:tab w:val="clear" w:pos="4536"/>
        <w:tab w:val="clear" w:pos="9072"/>
        <w:tab w:val="center" w:pos="1233"/>
        <w:tab w:val="right" w:pos="1463"/>
      </w:tabs>
      <w:ind w:right="360"/>
    </w:pPr>
    <w:r>
      <w:rPr>
        <w:noProof/>
      </w:rPr>
      <w:drawing>
        <wp:inline distT="0" distB="0" distL="0" distR="0" wp14:anchorId="55FC9246" wp14:editId="5584763F">
          <wp:extent cx="3200400" cy="313691"/>
          <wp:effectExtent l="0" t="0" r="0" b="0"/>
          <wp:docPr id="107374182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pomahame.png"/>
                  <pic:cNvPicPr/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00400" cy="31369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6087" w:rsidRDefault="00866087">
    <w:pPr>
      <w:pStyle w:val="Header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6087" w:rsidRDefault="00866087">
      <w:r>
        <w:separator/>
      </w:r>
    </w:p>
  </w:footnote>
  <w:footnote w:type="continuationSeparator" w:id="0">
    <w:p w:rsidR="00866087" w:rsidRDefault="008660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6087" w:rsidRDefault="00866087">
    <w:pPr>
      <w:pStyle w:val="Hlavika"/>
      <w:tabs>
        <w:tab w:val="clear" w:pos="9072"/>
        <w:tab w:val="right" w:pos="8663"/>
      </w:tabs>
    </w:pPr>
    <w:r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3F69F51F" wp14:editId="5EED705D">
              <wp:simplePos x="0" y="0"/>
              <wp:positionH relativeFrom="page">
                <wp:posOffset>-442594</wp:posOffset>
              </wp:positionH>
              <wp:positionV relativeFrom="page">
                <wp:posOffset>449580</wp:posOffset>
              </wp:positionV>
              <wp:extent cx="7186295" cy="549275"/>
              <wp:effectExtent l="0" t="0" r="0" b="0"/>
              <wp:wrapNone/>
              <wp:docPr id="1073741825" name="officeArt objec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186295" cy="549275"/>
                      </a:xfrm>
                      <a:prstGeom prst="rect">
                        <a:avLst/>
                      </a:prstGeom>
                      <a:solidFill>
                        <a:srgbClr val="CC0000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ect id="_x0000_s1029" style="visibility:visible;position:absolute;margin-left:-34.8pt;margin-top:35.4pt;width:565.8pt;height:43.2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color="#CC0000" opacity="100.0%" type="solid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w10:wrap type="none" side="bothSides" anchorx="page" anchory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6087" w:rsidRDefault="00866087">
    <w:pPr>
      <w:pStyle w:val="HeaderFoo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80223"/>
    <w:multiLevelType w:val="multilevel"/>
    <w:tmpl w:val="4BFC7680"/>
    <w:styleLink w:val="List8"/>
    <w:lvl w:ilvl="0">
      <w:start w:val="1"/>
      <w:numFmt w:val="bullet"/>
      <w:lvlText w:val="-"/>
      <w:lvlJc w:val="left"/>
      <w:rPr>
        <w:rFonts w:ascii="Helvetica" w:eastAsia="Helvetica" w:hAnsi="Helvetica" w:cs="Helvetica"/>
        <w:position w:val="0"/>
      </w:rPr>
    </w:lvl>
    <w:lvl w:ilvl="1">
      <w:numFmt w:val="bullet"/>
      <w:lvlText w:val="-"/>
      <w:lvlJc w:val="left"/>
      <w:rPr>
        <w:rFonts w:ascii="Helvetica" w:eastAsia="Helvetica" w:hAnsi="Helvetica" w:cs="Helvetica"/>
        <w:position w:val="0"/>
      </w:rPr>
    </w:lvl>
    <w:lvl w:ilvl="2">
      <w:start w:val="1"/>
      <w:numFmt w:val="bullet"/>
      <w:lvlText w:val="-"/>
      <w:lvlJc w:val="left"/>
      <w:rPr>
        <w:rFonts w:ascii="Helvetica" w:eastAsia="Helvetica" w:hAnsi="Helvetica" w:cs="Helvetica"/>
        <w:position w:val="0"/>
      </w:rPr>
    </w:lvl>
    <w:lvl w:ilvl="3">
      <w:start w:val="1"/>
      <w:numFmt w:val="bullet"/>
      <w:lvlText w:val="-"/>
      <w:lvlJc w:val="left"/>
      <w:rPr>
        <w:rFonts w:ascii="Helvetica" w:eastAsia="Helvetica" w:hAnsi="Helvetica" w:cs="Helvetica"/>
        <w:position w:val="0"/>
      </w:rPr>
    </w:lvl>
    <w:lvl w:ilvl="4">
      <w:start w:val="1"/>
      <w:numFmt w:val="bullet"/>
      <w:lvlText w:val="-"/>
      <w:lvlJc w:val="left"/>
      <w:rPr>
        <w:rFonts w:ascii="Helvetica" w:eastAsia="Helvetica" w:hAnsi="Helvetica" w:cs="Helvetica"/>
        <w:position w:val="0"/>
      </w:rPr>
    </w:lvl>
    <w:lvl w:ilvl="5">
      <w:start w:val="1"/>
      <w:numFmt w:val="bullet"/>
      <w:lvlText w:val="-"/>
      <w:lvlJc w:val="left"/>
      <w:rPr>
        <w:rFonts w:ascii="Helvetica" w:eastAsia="Helvetica" w:hAnsi="Helvetica" w:cs="Helvetica"/>
        <w:position w:val="0"/>
      </w:rPr>
    </w:lvl>
    <w:lvl w:ilvl="6">
      <w:start w:val="1"/>
      <w:numFmt w:val="bullet"/>
      <w:lvlText w:val="-"/>
      <w:lvlJc w:val="left"/>
      <w:rPr>
        <w:rFonts w:ascii="Helvetica" w:eastAsia="Helvetica" w:hAnsi="Helvetica" w:cs="Helvetica"/>
        <w:position w:val="0"/>
      </w:rPr>
    </w:lvl>
    <w:lvl w:ilvl="7">
      <w:start w:val="1"/>
      <w:numFmt w:val="bullet"/>
      <w:lvlText w:val="-"/>
      <w:lvlJc w:val="left"/>
      <w:rPr>
        <w:rFonts w:ascii="Helvetica" w:eastAsia="Helvetica" w:hAnsi="Helvetica" w:cs="Helvetica"/>
        <w:position w:val="0"/>
      </w:rPr>
    </w:lvl>
    <w:lvl w:ilvl="8">
      <w:start w:val="1"/>
      <w:numFmt w:val="bullet"/>
      <w:lvlText w:val="-"/>
      <w:lvlJc w:val="left"/>
      <w:rPr>
        <w:rFonts w:ascii="Helvetica" w:eastAsia="Helvetica" w:hAnsi="Helvetica" w:cs="Helvetica"/>
        <w:position w:val="0"/>
      </w:rPr>
    </w:lvl>
  </w:abstractNum>
  <w:abstractNum w:abstractNumId="1">
    <w:nsid w:val="02C151C3"/>
    <w:multiLevelType w:val="multilevel"/>
    <w:tmpl w:val="F87EBAFA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2">
    <w:nsid w:val="0C123247"/>
    <w:multiLevelType w:val="multilevel"/>
    <w:tmpl w:val="1B1A3EC2"/>
    <w:styleLink w:val="List7"/>
    <w:lvl w:ilvl="0">
      <w:start w:val="1"/>
      <w:numFmt w:val="bullet"/>
      <w:lvlText w:val="-"/>
      <w:lvlJc w:val="left"/>
      <w:rPr>
        <w:rFonts w:ascii="Helvetica" w:eastAsia="Helvetica" w:hAnsi="Helvetica" w:cs="Helvetica"/>
        <w:position w:val="0"/>
      </w:rPr>
    </w:lvl>
    <w:lvl w:ilvl="1">
      <w:numFmt w:val="bullet"/>
      <w:lvlText w:val="-"/>
      <w:lvlJc w:val="left"/>
      <w:rPr>
        <w:rFonts w:ascii="Helvetica" w:eastAsia="Helvetica" w:hAnsi="Helvetica" w:cs="Helvetica"/>
        <w:position w:val="0"/>
      </w:rPr>
    </w:lvl>
    <w:lvl w:ilvl="2">
      <w:start w:val="1"/>
      <w:numFmt w:val="bullet"/>
      <w:lvlText w:val="-"/>
      <w:lvlJc w:val="left"/>
      <w:rPr>
        <w:rFonts w:ascii="Helvetica" w:eastAsia="Helvetica" w:hAnsi="Helvetica" w:cs="Helvetica"/>
        <w:position w:val="0"/>
      </w:rPr>
    </w:lvl>
    <w:lvl w:ilvl="3">
      <w:start w:val="1"/>
      <w:numFmt w:val="bullet"/>
      <w:lvlText w:val="-"/>
      <w:lvlJc w:val="left"/>
      <w:rPr>
        <w:rFonts w:ascii="Helvetica" w:eastAsia="Helvetica" w:hAnsi="Helvetica" w:cs="Helvetica"/>
        <w:position w:val="0"/>
      </w:rPr>
    </w:lvl>
    <w:lvl w:ilvl="4">
      <w:start w:val="1"/>
      <w:numFmt w:val="bullet"/>
      <w:lvlText w:val="-"/>
      <w:lvlJc w:val="left"/>
      <w:rPr>
        <w:rFonts w:ascii="Helvetica" w:eastAsia="Helvetica" w:hAnsi="Helvetica" w:cs="Helvetica"/>
        <w:position w:val="0"/>
      </w:rPr>
    </w:lvl>
    <w:lvl w:ilvl="5">
      <w:start w:val="1"/>
      <w:numFmt w:val="bullet"/>
      <w:lvlText w:val="-"/>
      <w:lvlJc w:val="left"/>
      <w:rPr>
        <w:rFonts w:ascii="Helvetica" w:eastAsia="Helvetica" w:hAnsi="Helvetica" w:cs="Helvetica"/>
        <w:position w:val="0"/>
      </w:rPr>
    </w:lvl>
    <w:lvl w:ilvl="6">
      <w:start w:val="1"/>
      <w:numFmt w:val="bullet"/>
      <w:lvlText w:val="-"/>
      <w:lvlJc w:val="left"/>
      <w:rPr>
        <w:rFonts w:ascii="Helvetica" w:eastAsia="Helvetica" w:hAnsi="Helvetica" w:cs="Helvetica"/>
        <w:position w:val="0"/>
      </w:rPr>
    </w:lvl>
    <w:lvl w:ilvl="7">
      <w:start w:val="1"/>
      <w:numFmt w:val="bullet"/>
      <w:lvlText w:val="-"/>
      <w:lvlJc w:val="left"/>
      <w:rPr>
        <w:rFonts w:ascii="Helvetica" w:eastAsia="Helvetica" w:hAnsi="Helvetica" w:cs="Helvetica"/>
        <w:position w:val="0"/>
      </w:rPr>
    </w:lvl>
    <w:lvl w:ilvl="8">
      <w:start w:val="1"/>
      <w:numFmt w:val="bullet"/>
      <w:lvlText w:val="-"/>
      <w:lvlJc w:val="left"/>
      <w:rPr>
        <w:rFonts w:ascii="Helvetica" w:eastAsia="Helvetica" w:hAnsi="Helvetica" w:cs="Helvetica"/>
        <w:position w:val="0"/>
      </w:rPr>
    </w:lvl>
  </w:abstractNum>
  <w:abstractNum w:abstractNumId="3">
    <w:nsid w:val="15A04474"/>
    <w:multiLevelType w:val="multilevel"/>
    <w:tmpl w:val="A28A33BC"/>
    <w:styleLink w:val="List1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4">
    <w:nsid w:val="16AF5ABC"/>
    <w:multiLevelType w:val="multilevel"/>
    <w:tmpl w:val="2A9E4724"/>
    <w:styleLink w:val="List13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5">
    <w:nsid w:val="1A6248F3"/>
    <w:multiLevelType w:val="multilevel"/>
    <w:tmpl w:val="BCC2DF32"/>
    <w:lvl w:ilvl="0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</w:abstractNum>
  <w:abstractNum w:abstractNumId="6">
    <w:nsid w:val="1C005244"/>
    <w:multiLevelType w:val="multilevel"/>
    <w:tmpl w:val="9C76D346"/>
    <w:styleLink w:val="Zoznam21"/>
    <w:lvl w:ilvl="0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</w:abstractNum>
  <w:abstractNum w:abstractNumId="7">
    <w:nsid w:val="2C16128B"/>
    <w:multiLevelType w:val="multilevel"/>
    <w:tmpl w:val="498E545E"/>
    <w:lvl w:ilvl="0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</w:abstractNum>
  <w:abstractNum w:abstractNumId="8">
    <w:nsid w:val="33E34887"/>
    <w:multiLevelType w:val="multilevel"/>
    <w:tmpl w:val="2A6E33D6"/>
    <w:styleLink w:val="List9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9">
    <w:nsid w:val="36D96FD0"/>
    <w:multiLevelType w:val="multilevel"/>
    <w:tmpl w:val="B3FC6D86"/>
    <w:styleLink w:val="Zoznam41"/>
    <w:lvl w:ilvl="0">
      <w:numFmt w:val="bullet"/>
      <w:lvlText w:val="-"/>
      <w:lvlJc w:val="left"/>
      <w:pPr>
        <w:tabs>
          <w:tab w:val="num" w:pos="925"/>
        </w:tabs>
        <w:ind w:left="217" w:firstLine="491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656"/>
        </w:tabs>
        <w:ind w:left="948" w:firstLine="708"/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896"/>
        </w:tabs>
        <w:ind w:left="1188" w:firstLine="708"/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2136"/>
        </w:tabs>
        <w:ind w:left="1428" w:firstLine="708"/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2376"/>
        </w:tabs>
        <w:ind w:left="1668" w:firstLine="708"/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2616"/>
        </w:tabs>
        <w:ind w:left="1908" w:firstLine="708"/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2856"/>
        </w:tabs>
        <w:ind w:left="2148" w:firstLine="708"/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3096"/>
        </w:tabs>
        <w:ind w:left="2388" w:firstLine="708"/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3336"/>
        </w:tabs>
        <w:ind w:left="2628" w:firstLine="708"/>
      </w:pPr>
      <w:rPr>
        <w:rFonts w:ascii="Arial Bold" w:eastAsia="Arial Bold" w:hAnsi="Arial Bold" w:cs="Arial Bold"/>
        <w:position w:val="0"/>
      </w:rPr>
    </w:lvl>
  </w:abstractNum>
  <w:abstractNum w:abstractNumId="10">
    <w:nsid w:val="37142A28"/>
    <w:multiLevelType w:val="multilevel"/>
    <w:tmpl w:val="E3A27E3A"/>
    <w:styleLink w:val="List15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11">
    <w:nsid w:val="3A5E73E4"/>
    <w:multiLevelType w:val="multilevel"/>
    <w:tmpl w:val="8F366BFC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12">
    <w:nsid w:val="3AB20186"/>
    <w:multiLevelType w:val="multilevel"/>
    <w:tmpl w:val="421EC850"/>
    <w:styleLink w:val="List1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13">
    <w:nsid w:val="3BC12524"/>
    <w:multiLevelType w:val="multilevel"/>
    <w:tmpl w:val="0B6A46F8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14">
    <w:nsid w:val="3F18371E"/>
    <w:multiLevelType w:val="multilevel"/>
    <w:tmpl w:val="53E4C74A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15">
    <w:nsid w:val="40BA65DC"/>
    <w:multiLevelType w:val="multilevel"/>
    <w:tmpl w:val="CD8ABD84"/>
    <w:styleLink w:val="List16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16">
    <w:nsid w:val="48A81D9B"/>
    <w:multiLevelType w:val="multilevel"/>
    <w:tmpl w:val="EA763092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17">
    <w:nsid w:val="4A3943E3"/>
    <w:multiLevelType w:val="multilevel"/>
    <w:tmpl w:val="2922648A"/>
    <w:styleLink w:val="List0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18">
    <w:nsid w:val="50F92FA3"/>
    <w:multiLevelType w:val="multilevel"/>
    <w:tmpl w:val="7EF88250"/>
    <w:styleLink w:val="List1"/>
    <w:lvl w:ilvl="0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</w:abstractNum>
  <w:abstractNum w:abstractNumId="19">
    <w:nsid w:val="53A64233"/>
    <w:multiLevelType w:val="multilevel"/>
    <w:tmpl w:val="BB96EFBA"/>
    <w:styleLink w:val="ImportedStyle15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20">
    <w:nsid w:val="53A812AA"/>
    <w:multiLevelType w:val="multilevel"/>
    <w:tmpl w:val="7570E0E2"/>
    <w:styleLink w:val="Zoznam31"/>
    <w:lvl w:ilvl="0">
      <w:numFmt w:val="bullet"/>
      <w:lvlText w:val="-"/>
      <w:lvlJc w:val="left"/>
      <w:pPr>
        <w:tabs>
          <w:tab w:val="num" w:pos="925"/>
        </w:tabs>
        <w:ind w:left="217" w:firstLine="491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656"/>
        </w:tabs>
        <w:ind w:left="948" w:firstLine="708"/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896"/>
        </w:tabs>
        <w:ind w:left="1188" w:firstLine="708"/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2136"/>
        </w:tabs>
        <w:ind w:left="1428" w:firstLine="708"/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2376"/>
        </w:tabs>
        <w:ind w:left="1668" w:firstLine="708"/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2616"/>
        </w:tabs>
        <w:ind w:left="1908" w:firstLine="708"/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2856"/>
        </w:tabs>
        <w:ind w:left="2148" w:firstLine="708"/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3096"/>
        </w:tabs>
        <w:ind w:left="2388" w:firstLine="708"/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3336"/>
        </w:tabs>
        <w:ind w:left="2628" w:firstLine="708"/>
      </w:pPr>
      <w:rPr>
        <w:rFonts w:ascii="Arial Bold" w:eastAsia="Arial Bold" w:hAnsi="Arial Bold" w:cs="Arial Bold"/>
        <w:position w:val="0"/>
      </w:rPr>
    </w:lvl>
  </w:abstractNum>
  <w:abstractNum w:abstractNumId="21">
    <w:nsid w:val="56EC5DBA"/>
    <w:multiLevelType w:val="multilevel"/>
    <w:tmpl w:val="E96ED066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22">
    <w:nsid w:val="57A52174"/>
    <w:multiLevelType w:val="multilevel"/>
    <w:tmpl w:val="45F2A5E4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23">
    <w:nsid w:val="5D4038A2"/>
    <w:multiLevelType w:val="multilevel"/>
    <w:tmpl w:val="AE2C7CB4"/>
    <w:styleLink w:val="Zoznam51"/>
    <w:lvl w:ilvl="0">
      <w:numFmt w:val="bullet"/>
      <w:lvlText w:val="-"/>
      <w:lvlJc w:val="left"/>
      <w:pPr>
        <w:tabs>
          <w:tab w:val="num" w:pos="925"/>
        </w:tabs>
        <w:ind w:left="217" w:firstLine="491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656"/>
        </w:tabs>
        <w:ind w:left="948" w:firstLine="708"/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896"/>
        </w:tabs>
        <w:ind w:left="1188" w:firstLine="708"/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2136"/>
        </w:tabs>
        <w:ind w:left="1428" w:firstLine="708"/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2376"/>
        </w:tabs>
        <w:ind w:left="1668" w:firstLine="708"/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2616"/>
        </w:tabs>
        <w:ind w:left="1908" w:firstLine="708"/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2856"/>
        </w:tabs>
        <w:ind w:left="2148" w:firstLine="708"/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3096"/>
        </w:tabs>
        <w:ind w:left="2388" w:firstLine="708"/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3336"/>
        </w:tabs>
        <w:ind w:left="2628" w:firstLine="708"/>
      </w:pPr>
      <w:rPr>
        <w:rFonts w:ascii="Arial Bold" w:eastAsia="Arial Bold" w:hAnsi="Arial Bold" w:cs="Arial Bold"/>
        <w:position w:val="0"/>
      </w:rPr>
    </w:lvl>
  </w:abstractNum>
  <w:abstractNum w:abstractNumId="24">
    <w:nsid w:val="691475AD"/>
    <w:multiLevelType w:val="multilevel"/>
    <w:tmpl w:val="A5064E7E"/>
    <w:styleLink w:val="List6"/>
    <w:lvl w:ilvl="0">
      <w:numFmt w:val="bullet"/>
      <w:lvlText w:val="-"/>
      <w:lvlJc w:val="left"/>
      <w:pPr>
        <w:tabs>
          <w:tab w:val="num" w:pos="925"/>
        </w:tabs>
        <w:ind w:left="217" w:firstLine="491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656"/>
        </w:tabs>
        <w:ind w:left="948" w:firstLine="708"/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896"/>
        </w:tabs>
        <w:ind w:left="1188" w:firstLine="708"/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2136"/>
        </w:tabs>
        <w:ind w:left="1428" w:firstLine="708"/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2376"/>
        </w:tabs>
        <w:ind w:left="1668" w:firstLine="708"/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2616"/>
        </w:tabs>
        <w:ind w:left="1908" w:firstLine="708"/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2856"/>
        </w:tabs>
        <w:ind w:left="2148" w:firstLine="708"/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3096"/>
        </w:tabs>
        <w:ind w:left="2388" w:firstLine="708"/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3336"/>
        </w:tabs>
        <w:ind w:left="2628" w:firstLine="708"/>
      </w:pPr>
      <w:rPr>
        <w:rFonts w:ascii="Arial Bold" w:eastAsia="Arial Bold" w:hAnsi="Arial Bold" w:cs="Arial Bold"/>
        <w:position w:val="0"/>
      </w:rPr>
    </w:lvl>
  </w:abstractNum>
  <w:abstractNum w:abstractNumId="25">
    <w:nsid w:val="6C5C5B13"/>
    <w:multiLevelType w:val="multilevel"/>
    <w:tmpl w:val="544E97EE"/>
    <w:styleLink w:val="List1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26">
    <w:nsid w:val="75A341D8"/>
    <w:multiLevelType w:val="multilevel"/>
    <w:tmpl w:val="7CA65C68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27">
    <w:nsid w:val="77665FBE"/>
    <w:multiLevelType w:val="multilevel"/>
    <w:tmpl w:val="95485AB0"/>
    <w:styleLink w:val="List1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28">
    <w:nsid w:val="7A817E41"/>
    <w:multiLevelType w:val="multilevel"/>
    <w:tmpl w:val="AE3CC9B4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num w:numId="1">
    <w:abstractNumId w:val="1"/>
  </w:num>
  <w:num w:numId="2">
    <w:abstractNumId w:val="14"/>
  </w:num>
  <w:num w:numId="3">
    <w:abstractNumId w:val="28"/>
  </w:num>
  <w:num w:numId="4">
    <w:abstractNumId w:val="13"/>
  </w:num>
  <w:num w:numId="5">
    <w:abstractNumId w:val="26"/>
  </w:num>
  <w:num w:numId="6">
    <w:abstractNumId w:val="16"/>
  </w:num>
  <w:num w:numId="7">
    <w:abstractNumId w:val="21"/>
  </w:num>
  <w:num w:numId="8">
    <w:abstractNumId w:val="11"/>
  </w:num>
  <w:num w:numId="9">
    <w:abstractNumId w:val="7"/>
  </w:num>
  <w:num w:numId="10">
    <w:abstractNumId w:val="5"/>
  </w:num>
  <w:num w:numId="11">
    <w:abstractNumId w:val="6"/>
  </w:num>
  <w:num w:numId="12">
    <w:abstractNumId w:val="18"/>
  </w:num>
  <w:num w:numId="13">
    <w:abstractNumId w:val="22"/>
  </w:num>
  <w:num w:numId="14">
    <w:abstractNumId w:val="17"/>
  </w:num>
  <w:num w:numId="15">
    <w:abstractNumId w:val="20"/>
  </w:num>
  <w:num w:numId="16">
    <w:abstractNumId w:val="9"/>
  </w:num>
  <w:num w:numId="17">
    <w:abstractNumId w:val="23"/>
  </w:num>
  <w:num w:numId="18">
    <w:abstractNumId w:val="24"/>
  </w:num>
  <w:num w:numId="19">
    <w:abstractNumId w:val="2"/>
  </w:num>
  <w:num w:numId="20">
    <w:abstractNumId w:val="0"/>
  </w:num>
  <w:num w:numId="21">
    <w:abstractNumId w:val="8"/>
  </w:num>
  <w:num w:numId="22">
    <w:abstractNumId w:val="27"/>
  </w:num>
  <w:num w:numId="23">
    <w:abstractNumId w:val="3"/>
  </w:num>
  <w:num w:numId="24">
    <w:abstractNumId w:val="12"/>
  </w:num>
  <w:num w:numId="25">
    <w:abstractNumId w:val="4"/>
  </w:num>
  <w:num w:numId="26">
    <w:abstractNumId w:val="25"/>
  </w:num>
  <w:num w:numId="27">
    <w:abstractNumId w:val="10"/>
  </w:num>
  <w:num w:numId="28">
    <w:abstractNumId w:val="15"/>
  </w:num>
  <w:num w:numId="29">
    <w:abstractNumId w:val="19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DA20F4"/>
    <w:rsid w:val="000719A3"/>
    <w:rsid w:val="001666E6"/>
    <w:rsid w:val="00866087"/>
    <w:rsid w:val="00900DCD"/>
    <w:rsid w:val="00CC67EB"/>
    <w:rsid w:val="00DA2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rFonts w:eastAsia="Times New Roman"/>
      <w:color w:val="000000"/>
      <w:sz w:val="24"/>
      <w:szCs w:val="24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pPr>
      <w:tabs>
        <w:tab w:val="center" w:pos="4536"/>
        <w:tab w:val="right" w:pos="9072"/>
      </w:tabs>
    </w:pPr>
    <w:rPr>
      <w:rFonts w:hAnsi="Arial Unicode MS" w:cs="Arial Unicode MS"/>
      <w:color w:val="000000"/>
      <w:sz w:val="24"/>
      <w:szCs w:val="24"/>
      <w:u w:color="000000"/>
    </w:rPr>
  </w:style>
  <w:style w:type="paragraph" w:styleId="Pta">
    <w:name w:val="footer"/>
    <w:pPr>
      <w:tabs>
        <w:tab w:val="center" w:pos="4536"/>
        <w:tab w:val="right" w:pos="9072"/>
      </w:tabs>
    </w:pPr>
    <w:rPr>
      <w:rFonts w:hAnsi="Arial Unicode MS" w:cs="Arial Unicode MS"/>
      <w:color w:val="000000"/>
      <w:sz w:val="24"/>
      <w:szCs w:val="24"/>
      <w:u w:color="000000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</w:rPr>
  </w:style>
  <w:style w:type="numbering" w:customStyle="1" w:styleId="List0">
    <w:name w:val="List 0"/>
    <w:basedOn w:val="ImportedStyle3"/>
    <w:pPr>
      <w:numPr>
        <w:numId w:val="14"/>
      </w:numPr>
    </w:pPr>
  </w:style>
  <w:style w:type="numbering" w:customStyle="1" w:styleId="ImportedStyle3">
    <w:name w:val="Imported Style 3"/>
  </w:style>
  <w:style w:type="numbering" w:customStyle="1" w:styleId="List1">
    <w:name w:val="List 1"/>
    <w:basedOn w:val="ImportedStyle4"/>
    <w:pPr>
      <w:numPr>
        <w:numId w:val="12"/>
      </w:numPr>
    </w:pPr>
  </w:style>
  <w:style w:type="numbering" w:customStyle="1" w:styleId="ImportedStyle4">
    <w:name w:val="Imported Style 4"/>
  </w:style>
  <w:style w:type="numbering" w:customStyle="1" w:styleId="Zoznam21">
    <w:name w:val="Zoznam 21"/>
    <w:basedOn w:val="ImportedStyle4"/>
    <w:pPr>
      <w:numPr>
        <w:numId w:val="11"/>
      </w:numPr>
    </w:pPr>
  </w:style>
  <w:style w:type="numbering" w:customStyle="1" w:styleId="Zoznam31">
    <w:name w:val="Zoznam 31"/>
    <w:basedOn w:val="ImportedStyle5"/>
    <w:pPr>
      <w:numPr>
        <w:numId w:val="15"/>
      </w:numPr>
    </w:pPr>
  </w:style>
  <w:style w:type="numbering" w:customStyle="1" w:styleId="ImportedStyle5">
    <w:name w:val="Imported Style 5"/>
  </w:style>
  <w:style w:type="numbering" w:customStyle="1" w:styleId="Zoznam41">
    <w:name w:val="Zoznam 41"/>
    <w:basedOn w:val="ImportedStyle6"/>
    <w:pPr>
      <w:numPr>
        <w:numId w:val="16"/>
      </w:numPr>
    </w:pPr>
  </w:style>
  <w:style w:type="numbering" w:customStyle="1" w:styleId="ImportedStyle6">
    <w:name w:val="Imported Style 6"/>
  </w:style>
  <w:style w:type="numbering" w:customStyle="1" w:styleId="Zoznam51">
    <w:name w:val="Zoznam 51"/>
    <w:basedOn w:val="ImportedStyle7"/>
    <w:pPr>
      <w:numPr>
        <w:numId w:val="17"/>
      </w:numPr>
    </w:pPr>
  </w:style>
  <w:style w:type="numbering" w:customStyle="1" w:styleId="ImportedStyle7">
    <w:name w:val="Imported Style 7"/>
  </w:style>
  <w:style w:type="numbering" w:customStyle="1" w:styleId="List6">
    <w:name w:val="List 6"/>
    <w:basedOn w:val="ImportedStyle8"/>
    <w:pPr>
      <w:numPr>
        <w:numId w:val="18"/>
      </w:numPr>
    </w:pPr>
  </w:style>
  <w:style w:type="numbering" w:customStyle="1" w:styleId="ImportedStyle8">
    <w:name w:val="Imported Style 8"/>
  </w:style>
  <w:style w:type="numbering" w:customStyle="1" w:styleId="List7">
    <w:name w:val="List 7"/>
    <w:basedOn w:val="ImportedStyle19"/>
    <w:pPr>
      <w:numPr>
        <w:numId w:val="19"/>
      </w:numPr>
    </w:pPr>
  </w:style>
  <w:style w:type="numbering" w:customStyle="1" w:styleId="ImportedStyle19">
    <w:name w:val="Imported Style 19"/>
  </w:style>
  <w:style w:type="numbering" w:customStyle="1" w:styleId="List8">
    <w:name w:val="List 8"/>
    <w:basedOn w:val="ImportedStyle20"/>
    <w:pPr>
      <w:numPr>
        <w:numId w:val="20"/>
      </w:numPr>
    </w:pPr>
  </w:style>
  <w:style w:type="numbering" w:customStyle="1" w:styleId="ImportedStyle20">
    <w:name w:val="Imported Style 20"/>
  </w:style>
  <w:style w:type="numbering" w:customStyle="1" w:styleId="List9">
    <w:name w:val="List 9"/>
    <w:basedOn w:val="ImportedStyle3"/>
    <w:pPr>
      <w:numPr>
        <w:numId w:val="21"/>
      </w:numPr>
    </w:pPr>
  </w:style>
  <w:style w:type="numbering" w:customStyle="1" w:styleId="List10">
    <w:name w:val="List 10"/>
    <w:basedOn w:val="ImportedStyle4"/>
    <w:pPr>
      <w:numPr>
        <w:numId w:val="22"/>
      </w:numPr>
    </w:pPr>
  </w:style>
  <w:style w:type="numbering" w:customStyle="1" w:styleId="List11">
    <w:name w:val="List 11"/>
    <w:basedOn w:val="ImportedStyle5"/>
    <w:pPr>
      <w:numPr>
        <w:numId w:val="23"/>
      </w:numPr>
    </w:pPr>
  </w:style>
  <w:style w:type="numbering" w:customStyle="1" w:styleId="List12">
    <w:name w:val="List 12"/>
    <w:basedOn w:val="ImportedStyle12"/>
    <w:pPr>
      <w:numPr>
        <w:numId w:val="24"/>
      </w:numPr>
    </w:pPr>
  </w:style>
  <w:style w:type="numbering" w:customStyle="1" w:styleId="ImportedStyle12">
    <w:name w:val="Imported Style 12"/>
  </w:style>
  <w:style w:type="numbering" w:customStyle="1" w:styleId="List13">
    <w:name w:val="List 13"/>
    <w:basedOn w:val="ImportedStyle13"/>
    <w:pPr>
      <w:numPr>
        <w:numId w:val="25"/>
      </w:numPr>
    </w:pPr>
  </w:style>
  <w:style w:type="numbering" w:customStyle="1" w:styleId="ImportedStyle13">
    <w:name w:val="Imported Style 13"/>
  </w:style>
  <w:style w:type="numbering" w:customStyle="1" w:styleId="List14">
    <w:name w:val="List 14"/>
    <w:basedOn w:val="ImportedStyle14"/>
    <w:pPr>
      <w:numPr>
        <w:numId w:val="26"/>
      </w:numPr>
    </w:pPr>
  </w:style>
  <w:style w:type="numbering" w:customStyle="1" w:styleId="ImportedStyle14">
    <w:name w:val="Imported Style 14"/>
  </w:style>
  <w:style w:type="numbering" w:customStyle="1" w:styleId="List15">
    <w:name w:val="List 15"/>
    <w:basedOn w:val="ImportedStyle15"/>
    <w:pPr>
      <w:numPr>
        <w:numId w:val="27"/>
      </w:numPr>
    </w:pPr>
  </w:style>
  <w:style w:type="numbering" w:customStyle="1" w:styleId="ImportedStyle15">
    <w:name w:val="Imported Style 15"/>
    <w:pPr>
      <w:numPr>
        <w:numId w:val="29"/>
      </w:numPr>
    </w:pPr>
  </w:style>
  <w:style w:type="numbering" w:customStyle="1" w:styleId="List16">
    <w:name w:val="List 16"/>
    <w:basedOn w:val="ImportedStyle16"/>
    <w:pPr>
      <w:numPr>
        <w:numId w:val="28"/>
      </w:numPr>
    </w:pPr>
  </w:style>
  <w:style w:type="numbering" w:customStyle="1" w:styleId="ImportedStyle16">
    <w:name w:val="Imported Style 16"/>
  </w:style>
  <w:style w:type="paragraph" w:styleId="Textbubliny">
    <w:name w:val="Balloon Text"/>
    <w:basedOn w:val="Normlny"/>
    <w:link w:val="TextbublinyChar"/>
    <w:uiPriority w:val="99"/>
    <w:semiHidden/>
    <w:unhideWhenUsed/>
    <w:rsid w:val="00900D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0DCD"/>
    <w:rPr>
      <w:rFonts w:ascii="Tahoma" w:eastAsia="Times New Roman" w:hAnsi="Tahoma" w:cs="Tahoma"/>
      <w:color w:val="000000"/>
      <w:sz w:val="16"/>
      <w:szCs w:val="16"/>
      <w:u w:color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rFonts w:eastAsia="Times New Roman"/>
      <w:color w:val="000000"/>
      <w:sz w:val="24"/>
      <w:szCs w:val="24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pPr>
      <w:tabs>
        <w:tab w:val="center" w:pos="4536"/>
        <w:tab w:val="right" w:pos="9072"/>
      </w:tabs>
    </w:pPr>
    <w:rPr>
      <w:rFonts w:hAnsi="Arial Unicode MS" w:cs="Arial Unicode MS"/>
      <w:color w:val="000000"/>
      <w:sz w:val="24"/>
      <w:szCs w:val="24"/>
      <w:u w:color="000000"/>
    </w:rPr>
  </w:style>
  <w:style w:type="paragraph" w:styleId="Pta">
    <w:name w:val="footer"/>
    <w:pPr>
      <w:tabs>
        <w:tab w:val="center" w:pos="4536"/>
        <w:tab w:val="right" w:pos="9072"/>
      </w:tabs>
    </w:pPr>
    <w:rPr>
      <w:rFonts w:hAnsi="Arial Unicode MS" w:cs="Arial Unicode MS"/>
      <w:color w:val="000000"/>
      <w:sz w:val="24"/>
      <w:szCs w:val="24"/>
      <w:u w:color="000000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</w:rPr>
  </w:style>
  <w:style w:type="numbering" w:customStyle="1" w:styleId="List0">
    <w:name w:val="List 0"/>
    <w:basedOn w:val="ImportedStyle3"/>
    <w:pPr>
      <w:numPr>
        <w:numId w:val="14"/>
      </w:numPr>
    </w:pPr>
  </w:style>
  <w:style w:type="numbering" w:customStyle="1" w:styleId="ImportedStyle3">
    <w:name w:val="Imported Style 3"/>
  </w:style>
  <w:style w:type="numbering" w:customStyle="1" w:styleId="List1">
    <w:name w:val="List 1"/>
    <w:basedOn w:val="ImportedStyle4"/>
    <w:pPr>
      <w:numPr>
        <w:numId w:val="12"/>
      </w:numPr>
    </w:pPr>
  </w:style>
  <w:style w:type="numbering" w:customStyle="1" w:styleId="ImportedStyle4">
    <w:name w:val="Imported Style 4"/>
  </w:style>
  <w:style w:type="numbering" w:customStyle="1" w:styleId="Zoznam21">
    <w:name w:val="Zoznam 21"/>
    <w:basedOn w:val="ImportedStyle4"/>
    <w:pPr>
      <w:numPr>
        <w:numId w:val="11"/>
      </w:numPr>
    </w:pPr>
  </w:style>
  <w:style w:type="numbering" w:customStyle="1" w:styleId="Zoznam31">
    <w:name w:val="Zoznam 31"/>
    <w:basedOn w:val="ImportedStyle5"/>
    <w:pPr>
      <w:numPr>
        <w:numId w:val="15"/>
      </w:numPr>
    </w:pPr>
  </w:style>
  <w:style w:type="numbering" w:customStyle="1" w:styleId="ImportedStyle5">
    <w:name w:val="Imported Style 5"/>
  </w:style>
  <w:style w:type="numbering" w:customStyle="1" w:styleId="Zoznam41">
    <w:name w:val="Zoznam 41"/>
    <w:basedOn w:val="ImportedStyle6"/>
    <w:pPr>
      <w:numPr>
        <w:numId w:val="16"/>
      </w:numPr>
    </w:pPr>
  </w:style>
  <w:style w:type="numbering" w:customStyle="1" w:styleId="ImportedStyle6">
    <w:name w:val="Imported Style 6"/>
  </w:style>
  <w:style w:type="numbering" w:customStyle="1" w:styleId="Zoznam51">
    <w:name w:val="Zoznam 51"/>
    <w:basedOn w:val="ImportedStyle7"/>
    <w:pPr>
      <w:numPr>
        <w:numId w:val="17"/>
      </w:numPr>
    </w:pPr>
  </w:style>
  <w:style w:type="numbering" w:customStyle="1" w:styleId="ImportedStyle7">
    <w:name w:val="Imported Style 7"/>
  </w:style>
  <w:style w:type="numbering" w:customStyle="1" w:styleId="List6">
    <w:name w:val="List 6"/>
    <w:basedOn w:val="ImportedStyle8"/>
    <w:pPr>
      <w:numPr>
        <w:numId w:val="18"/>
      </w:numPr>
    </w:pPr>
  </w:style>
  <w:style w:type="numbering" w:customStyle="1" w:styleId="ImportedStyle8">
    <w:name w:val="Imported Style 8"/>
  </w:style>
  <w:style w:type="numbering" w:customStyle="1" w:styleId="List7">
    <w:name w:val="List 7"/>
    <w:basedOn w:val="ImportedStyle19"/>
    <w:pPr>
      <w:numPr>
        <w:numId w:val="19"/>
      </w:numPr>
    </w:pPr>
  </w:style>
  <w:style w:type="numbering" w:customStyle="1" w:styleId="ImportedStyle19">
    <w:name w:val="Imported Style 19"/>
  </w:style>
  <w:style w:type="numbering" w:customStyle="1" w:styleId="List8">
    <w:name w:val="List 8"/>
    <w:basedOn w:val="ImportedStyle20"/>
    <w:pPr>
      <w:numPr>
        <w:numId w:val="20"/>
      </w:numPr>
    </w:pPr>
  </w:style>
  <w:style w:type="numbering" w:customStyle="1" w:styleId="ImportedStyle20">
    <w:name w:val="Imported Style 20"/>
  </w:style>
  <w:style w:type="numbering" w:customStyle="1" w:styleId="List9">
    <w:name w:val="List 9"/>
    <w:basedOn w:val="ImportedStyle3"/>
    <w:pPr>
      <w:numPr>
        <w:numId w:val="21"/>
      </w:numPr>
    </w:pPr>
  </w:style>
  <w:style w:type="numbering" w:customStyle="1" w:styleId="List10">
    <w:name w:val="List 10"/>
    <w:basedOn w:val="ImportedStyle4"/>
    <w:pPr>
      <w:numPr>
        <w:numId w:val="22"/>
      </w:numPr>
    </w:pPr>
  </w:style>
  <w:style w:type="numbering" w:customStyle="1" w:styleId="List11">
    <w:name w:val="List 11"/>
    <w:basedOn w:val="ImportedStyle5"/>
    <w:pPr>
      <w:numPr>
        <w:numId w:val="23"/>
      </w:numPr>
    </w:pPr>
  </w:style>
  <w:style w:type="numbering" w:customStyle="1" w:styleId="List12">
    <w:name w:val="List 12"/>
    <w:basedOn w:val="ImportedStyle12"/>
    <w:pPr>
      <w:numPr>
        <w:numId w:val="24"/>
      </w:numPr>
    </w:pPr>
  </w:style>
  <w:style w:type="numbering" w:customStyle="1" w:styleId="ImportedStyle12">
    <w:name w:val="Imported Style 12"/>
  </w:style>
  <w:style w:type="numbering" w:customStyle="1" w:styleId="List13">
    <w:name w:val="List 13"/>
    <w:basedOn w:val="ImportedStyle13"/>
    <w:pPr>
      <w:numPr>
        <w:numId w:val="25"/>
      </w:numPr>
    </w:pPr>
  </w:style>
  <w:style w:type="numbering" w:customStyle="1" w:styleId="ImportedStyle13">
    <w:name w:val="Imported Style 13"/>
  </w:style>
  <w:style w:type="numbering" w:customStyle="1" w:styleId="List14">
    <w:name w:val="List 14"/>
    <w:basedOn w:val="ImportedStyle14"/>
    <w:pPr>
      <w:numPr>
        <w:numId w:val="26"/>
      </w:numPr>
    </w:pPr>
  </w:style>
  <w:style w:type="numbering" w:customStyle="1" w:styleId="ImportedStyle14">
    <w:name w:val="Imported Style 14"/>
  </w:style>
  <w:style w:type="numbering" w:customStyle="1" w:styleId="List15">
    <w:name w:val="List 15"/>
    <w:basedOn w:val="ImportedStyle15"/>
    <w:pPr>
      <w:numPr>
        <w:numId w:val="27"/>
      </w:numPr>
    </w:pPr>
  </w:style>
  <w:style w:type="numbering" w:customStyle="1" w:styleId="ImportedStyle15">
    <w:name w:val="Imported Style 15"/>
    <w:pPr>
      <w:numPr>
        <w:numId w:val="29"/>
      </w:numPr>
    </w:pPr>
  </w:style>
  <w:style w:type="numbering" w:customStyle="1" w:styleId="List16">
    <w:name w:val="List 16"/>
    <w:basedOn w:val="ImportedStyle16"/>
    <w:pPr>
      <w:numPr>
        <w:numId w:val="28"/>
      </w:numPr>
    </w:pPr>
  </w:style>
  <w:style w:type="numbering" w:customStyle="1" w:styleId="ImportedStyle16">
    <w:name w:val="Imported Style 16"/>
  </w:style>
  <w:style w:type="paragraph" w:styleId="Textbubliny">
    <w:name w:val="Balloon Text"/>
    <w:basedOn w:val="Normlny"/>
    <w:link w:val="TextbublinyChar"/>
    <w:uiPriority w:val="99"/>
    <w:semiHidden/>
    <w:unhideWhenUsed/>
    <w:rsid w:val="00900D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0DCD"/>
    <w:rPr>
      <w:rFonts w:ascii="Tahoma" w:eastAsia="Times New Roman" w:hAnsi="Tahoma" w:cs="Tahoma"/>
      <w:color w:val="000000"/>
      <w:sz w:val="16"/>
      <w:szCs w:val="16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521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oleObject" Target="embeddings/Pracovn__h_rok_programu_Microsoft_Excel_97-20032.xls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Excel_97-20031.xls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6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1433</Words>
  <Characters>8173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inhuman</dc:creator>
  <cp:lastModifiedBy>Vladimir Fatika</cp:lastModifiedBy>
  <cp:revision>2</cp:revision>
  <dcterms:created xsi:type="dcterms:W3CDTF">2016-05-31T18:29:00Z</dcterms:created>
  <dcterms:modified xsi:type="dcterms:W3CDTF">2016-05-31T18:29:00Z</dcterms:modified>
</cp:coreProperties>
</file>