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ADWO TRANS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Kukučínová 52, Bratislava</w:t>
            </w:r>
          </w:p>
        </w:tc>
      </w:tr>
      <w:tr w:rsidR="004534D4" w:rsidRPr="003E7910" w:rsidTr="004C7F2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C7F2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44063415          DIČ:  2022571881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C7F25" w:rsidRDefault="004C7F25" w:rsidP="004C7F25">
      <w:pPr>
        <w:spacing w:after="0"/>
        <w:jc w:val="both"/>
        <w:rPr>
          <w:rFonts w:cs="Arial"/>
          <w:szCs w:val="22"/>
        </w:rPr>
      </w:pPr>
      <w:r w:rsidRPr="0077384F">
        <w:rPr>
          <w:rFonts w:cs="Arial"/>
          <w:szCs w:val="22"/>
        </w:rPr>
        <w:t>- poskytovanie služieb v poľnohospodárstve a</w:t>
      </w:r>
      <w:r>
        <w:rPr>
          <w:rFonts w:cs="Arial"/>
          <w:szCs w:val="22"/>
        </w:rPr>
        <w:t> </w:t>
      </w:r>
      <w:r w:rsidRPr="0077384F">
        <w:rPr>
          <w:rFonts w:cs="Arial"/>
          <w:szCs w:val="22"/>
        </w:rPr>
        <w:t>záhradníctve</w:t>
      </w:r>
    </w:p>
    <w:p w:rsidR="004C7F25" w:rsidRDefault="004C7F25" w:rsidP="004C7F25">
      <w:pPr>
        <w:spacing w:after="0"/>
        <w:jc w:val="both"/>
        <w:rPr>
          <w:rFonts w:cs="Arial"/>
          <w:szCs w:val="22"/>
        </w:rPr>
      </w:pPr>
      <w:r w:rsidRPr="0077384F">
        <w:rPr>
          <w:rFonts w:cs="Arial"/>
          <w:szCs w:val="22"/>
        </w:rPr>
        <w:t>- podnikanie v oblasti nakladania s iným ako nebezpečným odpadom</w:t>
      </w:r>
    </w:p>
    <w:p w:rsidR="004C7F25" w:rsidRDefault="004C7F25" w:rsidP="004C7F25">
      <w:pPr>
        <w:spacing w:after="0"/>
        <w:jc w:val="both"/>
        <w:rPr>
          <w:rFonts w:cs="Arial"/>
          <w:szCs w:val="22"/>
        </w:rPr>
      </w:pPr>
      <w:r w:rsidRPr="0077384F">
        <w:rPr>
          <w:rFonts w:cs="Arial"/>
          <w:szCs w:val="22"/>
        </w:rPr>
        <w:t>- prípravné práce k realizácii stavby</w:t>
      </w:r>
    </w:p>
    <w:p w:rsidR="004C7F25" w:rsidRDefault="004C7F25" w:rsidP="004C7F25">
      <w:pPr>
        <w:spacing w:after="0"/>
        <w:jc w:val="both"/>
        <w:rPr>
          <w:rFonts w:cs="Arial"/>
          <w:szCs w:val="22"/>
        </w:rPr>
      </w:pPr>
      <w:r w:rsidRPr="0077384F">
        <w:rPr>
          <w:rFonts w:cs="Arial"/>
          <w:szCs w:val="22"/>
        </w:rPr>
        <w:t>- kúpa tovaru na účely jeho predaja konečnému spotr.(maloobchod) alebo</w:t>
      </w:r>
      <w:r>
        <w:rPr>
          <w:rFonts w:cs="Arial"/>
          <w:szCs w:val="22"/>
        </w:rPr>
        <w:t xml:space="preserve"> </w:t>
      </w:r>
      <w:r w:rsidRPr="0077384F">
        <w:rPr>
          <w:rFonts w:cs="Arial"/>
          <w:szCs w:val="22"/>
        </w:rPr>
        <w:t>iným prevádzkovateľom živnosti(veľkoobchod)</w:t>
      </w:r>
    </w:p>
    <w:p w:rsidR="004C7F25" w:rsidRDefault="004C7F25" w:rsidP="004C7F25">
      <w:pPr>
        <w:spacing w:after="0"/>
        <w:jc w:val="both"/>
        <w:rPr>
          <w:rFonts w:cs="Arial"/>
          <w:szCs w:val="22"/>
        </w:rPr>
      </w:pPr>
      <w:r w:rsidRPr="0077384F">
        <w:rPr>
          <w:rFonts w:cs="Arial"/>
          <w:szCs w:val="22"/>
        </w:rPr>
        <w:t>- sprostredkovateľská činnosť v oblasti služieb v rozsahu cestnej dopravy</w:t>
      </w:r>
    </w:p>
    <w:p w:rsidR="004C7F25" w:rsidRDefault="004C7F25" w:rsidP="004C7F25">
      <w:pPr>
        <w:spacing w:after="0"/>
        <w:jc w:val="both"/>
        <w:rPr>
          <w:rFonts w:cs="Arial"/>
          <w:szCs w:val="22"/>
        </w:rPr>
      </w:pPr>
      <w:r w:rsidRPr="0077384F">
        <w:rPr>
          <w:rFonts w:cs="Arial"/>
          <w:szCs w:val="22"/>
        </w:rPr>
        <w:t>- poskytovanie služieb občerstvenia v spojení s predajom na priamu</w:t>
      </w:r>
      <w:r>
        <w:rPr>
          <w:rFonts w:cs="Arial"/>
          <w:szCs w:val="22"/>
        </w:rPr>
        <w:t xml:space="preserve"> </w:t>
      </w:r>
      <w:r w:rsidRPr="0077384F">
        <w:rPr>
          <w:rFonts w:cs="Arial"/>
          <w:szCs w:val="22"/>
        </w:rPr>
        <w:t>konzumáciu</w:t>
      </w:r>
    </w:p>
    <w:p w:rsidR="004C7F25" w:rsidRDefault="004C7F25" w:rsidP="004C7F25">
      <w:pPr>
        <w:spacing w:after="0"/>
        <w:jc w:val="both"/>
        <w:rPr>
          <w:rFonts w:cs="Arial"/>
          <w:szCs w:val="22"/>
        </w:rPr>
      </w:pPr>
      <w:r w:rsidRPr="0077384F">
        <w:rPr>
          <w:rFonts w:cs="Arial"/>
          <w:szCs w:val="22"/>
        </w:rPr>
        <w:t>- prenájom hnuteľných vecí</w:t>
      </w:r>
    </w:p>
    <w:p w:rsidR="004C7F25" w:rsidRDefault="004C7F25" w:rsidP="004C7F25">
      <w:pPr>
        <w:spacing w:after="0"/>
        <w:jc w:val="both"/>
        <w:rPr>
          <w:rFonts w:cs="Arial"/>
          <w:szCs w:val="22"/>
        </w:rPr>
      </w:pPr>
      <w:r w:rsidRPr="0077384F">
        <w:rPr>
          <w:rFonts w:cs="Arial"/>
          <w:szCs w:val="22"/>
        </w:rPr>
        <w:t>- administratívne služby</w:t>
      </w:r>
    </w:p>
    <w:p w:rsidR="004C7F25" w:rsidRDefault="004C7F25" w:rsidP="004C7F25">
      <w:pPr>
        <w:spacing w:after="0"/>
        <w:jc w:val="both"/>
        <w:rPr>
          <w:rFonts w:cs="Arial"/>
          <w:szCs w:val="22"/>
        </w:rPr>
      </w:pPr>
      <w:r w:rsidRPr="0077384F">
        <w:rPr>
          <w:rFonts w:cs="Arial"/>
          <w:szCs w:val="22"/>
        </w:rPr>
        <w:t>- čistiace a upratovacie práce</w:t>
      </w:r>
    </w:p>
    <w:p w:rsidR="004C7F25" w:rsidRDefault="004C7F25" w:rsidP="004C7F25">
      <w:pPr>
        <w:spacing w:after="0"/>
        <w:jc w:val="both"/>
        <w:rPr>
          <w:rFonts w:cs="Arial"/>
          <w:szCs w:val="22"/>
        </w:rPr>
      </w:pPr>
      <w:r w:rsidRPr="0077384F">
        <w:rPr>
          <w:rFonts w:cs="Arial"/>
          <w:szCs w:val="22"/>
        </w:rPr>
        <w:t>- pohostinská činnosť a výroba hotových jedál pre výdajne</w:t>
      </w:r>
    </w:p>
    <w:p w:rsidR="004C7F25" w:rsidRDefault="004C7F25" w:rsidP="004C7F25">
      <w:pPr>
        <w:spacing w:after="0"/>
        <w:jc w:val="both"/>
        <w:rPr>
          <w:rFonts w:cs="Arial"/>
          <w:szCs w:val="22"/>
        </w:rPr>
      </w:pPr>
      <w:r w:rsidRPr="0077384F">
        <w:rPr>
          <w:rFonts w:cs="Arial"/>
          <w:szCs w:val="22"/>
        </w:rPr>
        <w:t>- vnútroštátna cestná nákladná doprava</w:t>
      </w:r>
    </w:p>
    <w:p w:rsidR="004C7F25" w:rsidRDefault="004C7F25" w:rsidP="004C7F25">
      <w:pPr>
        <w:spacing w:after="0"/>
        <w:jc w:val="both"/>
        <w:rPr>
          <w:rFonts w:cs="Arial"/>
          <w:szCs w:val="22"/>
        </w:rPr>
      </w:pPr>
      <w:r w:rsidRPr="0077384F">
        <w:rPr>
          <w:rFonts w:cs="Arial"/>
          <w:szCs w:val="22"/>
        </w:rPr>
        <w:t>- reklamné a marketingové služby</w:t>
      </w:r>
    </w:p>
    <w:p w:rsidR="004C7F25" w:rsidRDefault="004C7F25" w:rsidP="004C7F25">
      <w:pPr>
        <w:spacing w:after="0"/>
        <w:jc w:val="both"/>
        <w:rPr>
          <w:rFonts w:cs="Arial"/>
          <w:szCs w:val="22"/>
        </w:rPr>
      </w:pPr>
      <w:r w:rsidRPr="0077384F">
        <w:rPr>
          <w:rFonts w:cs="Arial"/>
          <w:szCs w:val="22"/>
        </w:rPr>
        <w:t>- dokončovacie stavebné práce pri realizácii exteriérov a</w:t>
      </w:r>
      <w:r>
        <w:rPr>
          <w:rFonts w:cs="Arial"/>
          <w:szCs w:val="22"/>
        </w:rPr>
        <w:t> </w:t>
      </w:r>
      <w:r w:rsidRPr="0077384F">
        <w:rPr>
          <w:rFonts w:cs="Arial"/>
          <w:szCs w:val="22"/>
        </w:rPr>
        <w:t>interiérov</w:t>
      </w:r>
    </w:p>
    <w:p w:rsidR="004C7F25" w:rsidRDefault="004C7F25" w:rsidP="004C7F25">
      <w:pPr>
        <w:spacing w:after="0"/>
        <w:jc w:val="both"/>
        <w:rPr>
          <w:rFonts w:cs="Arial"/>
          <w:szCs w:val="22"/>
        </w:rPr>
      </w:pPr>
      <w:r w:rsidRPr="0077384F">
        <w:rPr>
          <w:rFonts w:cs="Arial"/>
          <w:szCs w:val="22"/>
        </w:rPr>
        <w:t>- správa a údržba bytového/nebytového fondu v rozsahu správa bytového</w:t>
      </w:r>
      <w:r>
        <w:rPr>
          <w:rFonts w:cs="Arial"/>
          <w:szCs w:val="22"/>
        </w:rPr>
        <w:t xml:space="preserve"> </w:t>
      </w:r>
      <w:r w:rsidRPr="0077384F">
        <w:rPr>
          <w:rFonts w:cs="Arial"/>
          <w:szCs w:val="22"/>
        </w:rPr>
        <w:t xml:space="preserve">a nebytového </w:t>
      </w:r>
      <w:r>
        <w:rPr>
          <w:rFonts w:cs="Arial"/>
          <w:szCs w:val="22"/>
        </w:rPr>
        <w:t>f</w:t>
      </w:r>
      <w:r w:rsidRPr="0077384F">
        <w:rPr>
          <w:rFonts w:cs="Arial"/>
          <w:szCs w:val="22"/>
        </w:rPr>
        <w:t>ondu</w:t>
      </w:r>
    </w:p>
    <w:p w:rsidR="004C7F25" w:rsidRDefault="004C7F25" w:rsidP="004C7F25">
      <w:pPr>
        <w:spacing w:after="0"/>
        <w:jc w:val="both"/>
        <w:rPr>
          <w:rFonts w:cs="Arial"/>
          <w:szCs w:val="22"/>
        </w:rPr>
      </w:pP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4C7F2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C7F2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C7F2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C7F2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C7F2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C7F2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C7F25" w:rsidP="004C7F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C7F25" w:rsidP="004C7F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4C7F2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C7F2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C7F25" w:rsidP="004C7F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C7F25" w:rsidP="004C7F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4C7F2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C7F2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C7F25" w:rsidP="004C7F2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C7F25" w:rsidP="004C7F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4C7F25" w:rsidRPr="003E7910" w:rsidRDefault="004C7F25" w:rsidP="004C7F25">
      <w:pPr>
        <w:ind w:right="-468"/>
        <w:jc w:val="both"/>
        <w:rPr>
          <w:rFonts w:cs="Arial"/>
          <w:szCs w:val="22"/>
        </w:rPr>
      </w:pPr>
      <w:r w:rsidRPr="0077384F">
        <w:rPr>
          <w:rFonts w:cs="Arial"/>
          <w:szCs w:val="22"/>
        </w:rPr>
        <w:t>Účtovná závierka sa zostavuje za rok 201</w:t>
      </w:r>
      <w:r>
        <w:rPr>
          <w:rFonts w:cs="Arial"/>
          <w:szCs w:val="22"/>
        </w:rPr>
        <w:t>5</w:t>
      </w:r>
      <w:r w:rsidRPr="0077384F">
        <w:rPr>
          <w:rFonts w:cs="Arial"/>
          <w:szCs w:val="22"/>
        </w:rPr>
        <w:t xml:space="preserve"> k poslednému dňu účtovného obdobia, t.j.</w:t>
      </w:r>
      <w:r w:rsidRPr="0077384F">
        <w:t xml:space="preserve"> </w:t>
      </w:r>
      <w:r w:rsidRPr="0077384F">
        <w:rPr>
          <w:rFonts w:cs="Arial"/>
          <w:szCs w:val="22"/>
        </w:rPr>
        <w:t>K 31.12.201</w:t>
      </w:r>
      <w:r>
        <w:rPr>
          <w:rFonts w:cs="Arial"/>
          <w:szCs w:val="22"/>
        </w:rPr>
        <w:t>5</w:t>
      </w:r>
      <w:r w:rsidRPr="0077384F">
        <w:rPr>
          <w:rFonts w:cs="Arial"/>
          <w:szCs w:val="22"/>
        </w:rPr>
        <w:t xml:space="preserve"> ako riadna účtovná závierka.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C7F2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František Bordács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C7F2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C7F2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C7F25" w:rsidP="004C7F2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Hajnalka Ravaszová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7F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7F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C7F25" w:rsidP="004C7F2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7F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7F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C7F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C7F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C7F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C7F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C7F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C7F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C7F2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7F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7F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7F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7F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7F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7F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výroby až do </w:t>
            </w:r>
            <w:r w:rsidRPr="003F477D">
              <w:rPr>
                <w:b/>
                <w:szCs w:val="22"/>
              </w:rPr>
              <w:lastRenderedPageBreak/>
              <w:t>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lastRenderedPageBreak/>
              <w:t>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21303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21343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21343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C7F2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4179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4527</w:t>
            </w:r>
          </w:p>
        </w:tc>
        <w:tc>
          <w:tcPr>
            <w:tcW w:w="2405" w:type="dxa"/>
            <w:vAlign w:val="center"/>
          </w:tcPr>
          <w:p w:rsidR="0003344F" w:rsidRPr="003F477D" w:rsidRDefault="004C7F2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1187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5860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C7F2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5366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Krátkodobý finančný majetok </w:t>
            </w: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23268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23268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4C7F2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C7F2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39771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C7F2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39374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39771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C7F2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39374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 xml:space="preserve">o odloženej daňovej pohľadávke alebo o </w:t>
      </w:r>
      <w:r w:rsidRPr="003F477D">
        <w:rPr>
          <w:szCs w:val="22"/>
        </w:rPr>
        <w:lastRenderedPageBreak/>
        <w:t>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7F2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7F2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7F2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14416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23307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C7F2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14416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predchádzajúcich účtovných období, ku ktorým </w:t>
            </w:r>
            <w:r w:rsidRPr="003F477D">
              <w:rPr>
                <w:szCs w:val="22"/>
              </w:rPr>
              <w:lastRenderedPageBreak/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C7F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C7F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641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641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C7F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C7F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41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7F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41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41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7F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415C">
              <w:rPr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415C">
              <w:rPr>
                <w:szCs w:val="22"/>
              </w:rPr>
              <w:t>9958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415C">
              <w:rPr>
                <w:szCs w:val="22"/>
              </w:rPr>
              <w:t>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415C">
              <w:rPr>
                <w:szCs w:val="22"/>
              </w:rPr>
              <w:t>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415C">
              <w:rPr>
                <w:szCs w:val="22"/>
              </w:rPr>
              <w:t>310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415C">
              <w:rPr>
                <w:szCs w:val="22"/>
              </w:rPr>
              <w:t>129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415C">
              <w:rPr>
                <w:szCs w:val="22"/>
              </w:rPr>
              <w:t>438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415C">
              <w:rPr>
                <w:szCs w:val="22"/>
              </w:rPr>
              <w:t>25695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415C">
              <w:rPr>
                <w:szCs w:val="22"/>
              </w:rPr>
              <w:t>25695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415C">
              <w:rPr>
                <w:szCs w:val="22"/>
              </w:rPr>
              <w:t>129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415C">
              <w:rPr>
                <w:szCs w:val="22"/>
              </w:rPr>
              <w:t>1986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415C">
              <w:rPr>
                <w:szCs w:val="22"/>
              </w:rPr>
              <w:t>129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415C">
              <w:rPr>
                <w:szCs w:val="22"/>
              </w:rPr>
              <w:t>1986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B1F84" w:rsidRDefault="00FB1F84" w:rsidP="00107589">
      <w:pPr>
        <w:spacing w:after="0" w:line="240" w:lineRule="auto"/>
      </w:pPr>
      <w:r>
        <w:separator/>
      </w:r>
    </w:p>
  </w:endnote>
  <w:endnote w:type="continuationSeparator" w:id="1">
    <w:p w:rsidR="00FB1F84" w:rsidRDefault="00FB1F8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7F25" w:rsidRPr="00981468" w:rsidRDefault="004C7F2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6415C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B1F84" w:rsidRDefault="00FB1F84" w:rsidP="00107589">
      <w:pPr>
        <w:spacing w:after="0" w:line="240" w:lineRule="auto"/>
      </w:pPr>
      <w:r>
        <w:separator/>
      </w:r>
    </w:p>
  </w:footnote>
  <w:footnote w:type="continuationSeparator" w:id="1">
    <w:p w:rsidR="00FB1F84" w:rsidRDefault="00FB1F8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4C7F2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C7F25" w:rsidRPr="003F477D" w:rsidRDefault="004C7F2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C7F25" w:rsidRPr="003F477D" w:rsidRDefault="004C7F2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44063415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2022571881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C7F25" w:rsidRPr="004268D2" w:rsidRDefault="004C7F25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7F25" w:rsidRPr="004268D2" w:rsidRDefault="004C7F2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415C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C7F25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04A8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1F84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4771</Words>
  <Characters>27195</Characters>
  <Application>Microsoft Office Word</Application>
  <DocSecurity>0</DocSecurity>
  <Lines>226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31903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2016-06-06T14:06:00Z</dcterms:created>
  <dcterms:modified xsi:type="dcterms:W3CDTF">2016-06-06T14:06:00Z</dcterms:modified>
</cp:coreProperties>
</file>