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4602" w:rsidRDefault="005B1683" w:rsidP="00A535CF">
      <w:pPr>
        <w:jc w:val="center"/>
        <w:outlineLvl w:val="0"/>
        <w:rPr>
          <w:b/>
          <w:sz w:val="28"/>
          <w:szCs w:val="28"/>
        </w:rPr>
      </w:pPr>
      <w:r w:rsidRPr="00092926">
        <w:rPr>
          <w:b/>
          <w:sz w:val="28"/>
          <w:szCs w:val="28"/>
        </w:rPr>
        <w:t>Poznámky</w:t>
      </w:r>
      <w:r w:rsidR="00A74602">
        <w:rPr>
          <w:b/>
          <w:sz w:val="28"/>
          <w:szCs w:val="28"/>
        </w:rPr>
        <w:t xml:space="preserve"> konsolidovanej účtovnej závierky </w:t>
      </w:r>
      <w:r w:rsidRPr="00092926">
        <w:rPr>
          <w:b/>
          <w:sz w:val="28"/>
          <w:szCs w:val="28"/>
        </w:rPr>
        <w:t xml:space="preserve"> </w:t>
      </w:r>
      <w:r w:rsidR="008F18F3">
        <w:rPr>
          <w:b/>
          <w:sz w:val="28"/>
          <w:szCs w:val="28"/>
        </w:rPr>
        <w:t>k 31.12.</w:t>
      </w:r>
      <w:r w:rsidR="003321C0">
        <w:rPr>
          <w:b/>
          <w:sz w:val="28"/>
          <w:szCs w:val="28"/>
        </w:rPr>
        <w:t>2015</w:t>
      </w:r>
    </w:p>
    <w:p w:rsidR="005B1683" w:rsidRPr="00092926" w:rsidRDefault="00AF6B9A" w:rsidP="00A535CF">
      <w:pPr>
        <w:ind w:left="180" w:hanging="180"/>
        <w:jc w:val="center"/>
        <w:outlineLvl w:val="0"/>
        <w:rPr>
          <w:b/>
          <w:sz w:val="28"/>
          <w:szCs w:val="28"/>
        </w:rPr>
      </w:pPr>
      <w:r w:rsidRPr="00092926">
        <w:rPr>
          <w:b/>
          <w:sz w:val="28"/>
          <w:szCs w:val="28"/>
        </w:rPr>
        <w:t>( v</w:t>
      </w:r>
      <w:r w:rsidR="000E2897">
        <w:rPr>
          <w:b/>
          <w:sz w:val="28"/>
          <w:szCs w:val="28"/>
        </w:rPr>
        <w:t> </w:t>
      </w:r>
      <w:r w:rsidRPr="00092926">
        <w:rPr>
          <w:b/>
          <w:sz w:val="28"/>
          <w:szCs w:val="28"/>
        </w:rPr>
        <w:t>E</w:t>
      </w:r>
      <w:r w:rsidR="000E2897">
        <w:rPr>
          <w:b/>
          <w:sz w:val="28"/>
          <w:szCs w:val="28"/>
        </w:rPr>
        <w:t>UR )</w:t>
      </w:r>
    </w:p>
    <w:p w:rsidR="00AF6B9A" w:rsidRPr="00092926" w:rsidRDefault="00AF6B9A" w:rsidP="00AF6B9A">
      <w:pPr>
        <w:jc w:val="center"/>
        <w:rPr>
          <w:b/>
          <w:sz w:val="28"/>
          <w:szCs w:val="28"/>
        </w:rPr>
      </w:pPr>
    </w:p>
    <w:p w:rsidR="005B1683" w:rsidRPr="00092926" w:rsidRDefault="005B1683" w:rsidP="00A535CF">
      <w:pPr>
        <w:jc w:val="center"/>
        <w:outlineLvl w:val="0"/>
        <w:rPr>
          <w:b/>
          <w:sz w:val="24"/>
          <w:szCs w:val="24"/>
        </w:rPr>
      </w:pPr>
      <w:r w:rsidRPr="00092926">
        <w:rPr>
          <w:b/>
          <w:sz w:val="24"/>
          <w:szCs w:val="24"/>
        </w:rPr>
        <w:t>Čl. I</w:t>
      </w:r>
    </w:p>
    <w:p w:rsidR="005B1683" w:rsidRDefault="005B1683" w:rsidP="00A535CF">
      <w:pPr>
        <w:jc w:val="center"/>
        <w:outlineLvl w:val="0"/>
        <w:rPr>
          <w:b/>
          <w:sz w:val="24"/>
          <w:szCs w:val="24"/>
        </w:rPr>
      </w:pPr>
      <w:r w:rsidRPr="00092926">
        <w:rPr>
          <w:b/>
          <w:sz w:val="24"/>
          <w:szCs w:val="24"/>
        </w:rPr>
        <w:t>Všeobecné údaje</w:t>
      </w:r>
    </w:p>
    <w:p w:rsidR="001805C7" w:rsidRPr="00092926" w:rsidRDefault="001805C7" w:rsidP="005B1683">
      <w:pPr>
        <w:jc w:val="center"/>
        <w:rPr>
          <w:b/>
          <w:sz w:val="24"/>
          <w:szCs w:val="24"/>
        </w:rPr>
      </w:pPr>
    </w:p>
    <w:p w:rsidR="005B1683" w:rsidRPr="002C0B55" w:rsidRDefault="005B1683" w:rsidP="005B1683">
      <w:pPr>
        <w:jc w:val="center"/>
        <w:rPr>
          <w:b/>
          <w:sz w:val="22"/>
          <w:szCs w:val="22"/>
        </w:rPr>
      </w:pPr>
    </w:p>
    <w:p w:rsidR="005B1683" w:rsidRPr="002C0B55" w:rsidRDefault="005B1683" w:rsidP="005B1683">
      <w:pPr>
        <w:numPr>
          <w:ilvl w:val="0"/>
          <w:numId w:val="1"/>
        </w:numPr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Identifikačné údaje</w:t>
      </w:r>
      <w:r w:rsidR="008F18F3">
        <w:rPr>
          <w:b/>
          <w:sz w:val="22"/>
          <w:szCs w:val="22"/>
        </w:rPr>
        <w:t xml:space="preserve"> konsolidujúcej </w:t>
      </w:r>
      <w:r w:rsidRPr="002C0B55">
        <w:rPr>
          <w:b/>
          <w:sz w:val="22"/>
          <w:szCs w:val="22"/>
        </w:rPr>
        <w:t xml:space="preserve"> účtovnej jednotky  </w:t>
      </w:r>
    </w:p>
    <w:p w:rsidR="005B1683" w:rsidRPr="002C0B55" w:rsidRDefault="005B1683" w:rsidP="005B1683">
      <w:pPr>
        <w:rPr>
          <w:b/>
          <w:sz w:val="22"/>
          <w:szCs w:val="22"/>
        </w:rPr>
      </w:pP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56"/>
        <w:gridCol w:w="6569"/>
      </w:tblGrid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 xml:space="preserve">Názov </w:t>
            </w:r>
            <w:r w:rsidR="008F18F3" w:rsidRPr="003C2334">
              <w:rPr>
                <w:b/>
              </w:rPr>
              <w:t xml:space="preserve">konsolidujúcej </w:t>
            </w:r>
            <w:r w:rsidRPr="003C2334">
              <w:rPr>
                <w:b/>
              </w:rPr>
              <w:t>účtovnej jednotky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Mesto Dolný Kubín</w:t>
            </w: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 xml:space="preserve">Sídlo </w:t>
            </w:r>
            <w:r w:rsidR="00005297" w:rsidRPr="003C2334">
              <w:rPr>
                <w:b/>
              </w:rPr>
              <w:t xml:space="preserve">konsolidujúcej </w:t>
            </w:r>
            <w:r w:rsidRPr="003C2334">
              <w:rPr>
                <w:b/>
              </w:rPr>
              <w:t>účtovnej jednotky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</w:pPr>
            <w:r w:rsidRPr="003C2334">
              <w:t>Hviezdoslavovo nám. 1651/2</w:t>
            </w:r>
            <w:r w:rsidR="00F01DA6" w:rsidRPr="003C2334">
              <w:t>, 026 01 Dolný Kubín</w:t>
            </w: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 xml:space="preserve">Dátum založenia/zriadenia 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Spôsob založenia/zriadenia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Názov zriaďovateľa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Sídlo zriaďovateľa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IČO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</w:pPr>
            <w:r w:rsidRPr="003C2334">
              <w:t>00 314 463</w:t>
            </w: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DIČ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</w:pPr>
            <w:r w:rsidRPr="003C2334">
              <w:t>20</w:t>
            </w:r>
            <w:r w:rsidR="00AA02B1" w:rsidRPr="003C2334">
              <w:t> </w:t>
            </w:r>
            <w:r w:rsidRPr="003C2334">
              <w:t>21</w:t>
            </w:r>
            <w:r w:rsidR="00AA02B1" w:rsidRPr="003C2334">
              <w:t xml:space="preserve"> </w:t>
            </w:r>
            <w:r w:rsidRPr="003C2334">
              <w:t>33</w:t>
            </w:r>
            <w:r w:rsidR="00AA02B1" w:rsidRPr="003C2334">
              <w:t xml:space="preserve"> </w:t>
            </w:r>
            <w:r w:rsidRPr="003C2334">
              <w:t>92</w:t>
            </w:r>
            <w:r w:rsidR="00AA02B1" w:rsidRPr="003C2334">
              <w:t xml:space="preserve"> </w:t>
            </w:r>
            <w:r w:rsidRPr="003C2334">
              <w:t>54</w:t>
            </w: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Hlavná činnosť účtovnej jednotky</w:t>
            </w:r>
          </w:p>
        </w:tc>
        <w:tc>
          <w:tcPr>
            <w:tcW w:w="2581" w:type="pct"/>
          </w:tcPr>
          <w:p w:rsidR="005B1683" w:rsidRPr="003C2334" w:rsidRDefault="005B1683" w:rsidP="005B1683">
            <w:r w:rsidRPr="003C2334">
              <w:t>Všeobecná verejná správa</w:t>
            </w: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  <w:tcBorders>
              <w:bottom w:val="single" w:sz="4" w:space="0" w:color="auto"/>
            </w:tcBorders>
          </w:tcPr>
          <w:p w:rsidR="005B1683" w:rsidRPr="003C2334" w:rsidRDefault="005B1683" w:rsidP="005B1683">
            <w:pPr>
              <w:rPr>
                <w:b/>
              </w:rPr>
            </w:pPr>
            <w:r w:rsidRPr="003C2334">
              <w:rPr>
                <w:b/>
              </w:rPr>
              <w:t xml:space="preserve">Právny dôvod na zostavenie </w:t>
            </w:r>
            <w:r w:rsidR="00005297" w:rsidRPr="003C2334">
              <w:rPr>
                <w:b/>
              </w:rPr>
              <w:t xml:space="preserve">konsolidovanej </w:t>
            </w:r>
            <w:r w:rsidRPr="003C2334">
              <w:rPr>
                <w:b/>
              </w:rPr>
              <w:t xml:space="preserve">účtovnej závierky </w:t>
            </w:r>
          </w:p>
        </w:tc>
        <w:tc>
          <w:tcPr>
            <w:tcW w:w="2581" w:type="pct"/>
            <w:tcBorders>
              <w:bottom w:val="single" w:sz="4" w:space="0" w:color="auto"/>
            </w:tcBorders>
          </w:tcPr>
          <w:p w:rsidR="005B1683" w:rsidRPr="003C2334" w:rsidRDefault="00437D18" w:rsidP="005B1683">
            <w:r w:rsidRPr="003C2334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B1683" w:rsidRPr="003C2334">
              <w:rPr>
                <w:rFonts w:cs="Tahoma"/>
                <w:b/>
                <w:bCs/>
              </w:rPr>
              <w:instrText xml:space="preserve"> FORMCHECKBOX </w:instrText>
            </w:r>
            <w:r>
              <w:rPr>
                <w:rFonts w:cs="Tahoma"/>
                <w:b/>
                <w:bCs/>
              </w:rPr>
            </w:r>
            <w:r>
              <w:rPr>
                <w:rFonts w:cs="Tahoma"/>
                <w:b/>
                <w:bCs/>
              </w:rPr>
              <w:fldChar w:fldCharType="separate"/>
            </w:r>
            <w:r w:rsidRPr="003C2334">
              <w:rPr>
                <w:rFonts w:cs="Tahoma"/>
                <w:b/>
                <w:bCs/>
              </w:rPr>
              <w:fldChar w:fldCharType="end"/>
            </w:r>
            <w:r w:rsidR="005B1683" w:rsidRPr="003C2334">
              <w:rPr>
                <w:b/>
              </w:rPr>
              <w:t xml:space="preserve">    </w:t>
            </w:r>
            <w:r w:rsidR="005B1683" w:rsidRPr="003C2334">
              <w:t>riadna</w:t>
            </w:r>
          </w:p>
          <w:p w:rsidR="005B1683" w:rsidRPr="003C2334" w:rsidRDefault="00437D18" w:rsidP="005B1683">
            <w:r w:rsidRPr="003C2334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B1683" w:rsidRPr="003C2334">
              <w:rPr>
                <w:rFonts w:cs="Tahoma"/>
                <w:b/>
                <w:bCs/>
              </w:rPr>
              <w:instrText xml:space="preserve"> FORMCHECKBOX </w:instrText>
            </w:r>
            <w:r>
              <w:rPr>
                <w:rFonts w:cs="Tahoma"/>
                <w:b/>
                <w:bCs/>
              </w:rPr>
            </w:r>
            <w:r>
              <w:rPr>
                <w:rFonts w:cs="Tahoma"/>
                <w:b/>
                <w:bCs/>
              </w:rPr>
              <w:fldChar w:fldCharType="separate"/>
            </w:r>
            <w:r w:rsidRPr="003C2334">
              <w:rPr>
                <w:rFonts w:cs="Tahoma"/>
                <w:b/>
                <w:bCs/>
              </w:rPr>
              <w:fldChar w:fldCharType="end"/>
            </w:r>
            <w:r w:rsidR="005B1683" w:rsidRPr="003C2334">
              <w:t xml:space="preserve">    mimoriadna </w:t>
            </w:r>
          </w:p>
        </w:tc>
      </w:tr>
      <w:tr w:rsidR="00BD6A3F" w:rsidTr="00E223F9">
        <w:trPr>
          <w:trHeight w:val="340"/>
        </w:trPr>
        <w:tc>
          <w:tcPr>
            <w:tcW w:w="2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BD6A3F">
            <w:pPr>
              <w:rPr>
                <w:b/>
              </w:rPr>
            </w:pPr>
            <w:r w:rsidRPr="003C2334">
              <w:rPr>
                <w:b/>
              </w:rPr>
              <w:t>Súčasťou súhrnného celku odo dňa</w:t>
            </w:r>
          </w:p>
        </w:tc>
        <w:tc>
          <w:tcPr>
            <w:tcW w:w="2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0B5B91" w:rsidP="00EA09EE">
            <w:pPr>
              <w:rPr>
                <w:rFonts w:cs="Tahoma"/>
                <w:bCs/>
              </w:rPr>
            </w:pPr>
            <w:r w:rsidRPr="003C2334">
              <w:rPr>
                <w:rFonts w:cs="Tahoma"/>
                <w:bCs/>
              </w:rPr>
              <w:t>1.1.20</w:t>
            </w:r>
            <w:r w:rsidR="00EA09EE">
              <w:rPr>
                <w:rFonts w:cs="Tahoma"/>
                <w:bCs/>
              </w:rPr>
              <w:t>09</w:t>
            </w:r>
          </w:p>
        </w:tc>
      </w:tr>
      <w:tr w:rsidR="00BD6A3F" w:rsidTr="00E223F9">
        <w:trPr>
          <w:trHeight w:val="340"/>
        </w:trPr>
        <w:tc>
          <w:tcPr>
            <w:tcW w:w="2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BD6A3F">
            <w:pPr>
              <w:rPr>
                <w:b/>
              </w:rPr>
            </w:pPr>
            <w:r w:rsidRPr="003C2334">
              <w:rPr>
                <w:b/>
              </w:rPr>
              <w:t>Súčasťou súhrnného celku do dňa</w:t>
            </w:r>
          </w:p>
        </w:tc>
        <w:tc>
          <w:tcPr>
            <w:tcW w:w="2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0B5B91">
            <w:pPr>
              <w:rPr>
                <w:rFonts w:cs="Tahoma"/>
                <w:bCs/>
              </w:rPr>
            </w:pPr>
          </w:p>
        </w:tc>
      </w:tr>
      <w:tr w:rsidR="00BD6A3F" w:rsidTr="00E223F9">
        <w:trPr>
          <w:trHeight w:val="340"/>
        </w:trPr>
        <w:tc>
          <w:tcPr>
            <w:tcW w:w="2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BD6A3F">
            <w:pPr>
              <w:rPr>
                <w:b/>
              </w:rPr>
            </w:pPr>
            <w:r w:rsidRPr="003C2334">
              <w:rPr>
                <w:b/>
              </w:rPr>
              <w:t>Zodpovedný  člen štatutárneho orgánu</w:t>
            </w:r>
          </w:p>
        </w:tc>
        <w:tc>
          <w:tcPr>
            <w:tcW w:w="2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8A2602" w:rsidP="000B5B91">
            <w:pPr>
              <w:rPr>
                <w:rFonts w:cs="Tahoma"/>
                <w:bCs/>
              </w:rPr>
            </w:pPr>
            <w:r w:rsidRPr="003C2334">
              <w:rPr>
                <w:rFonts w:cs="Tahoma"/>
                <w:bCs/>
              </w:rPr>
              <w:t>Mgr. Roman Matejov</w:t>
            </w:r>
          </w:p>
        </w:tc>
      </w:tr>
      <w:tr w:rsidR="00BD6A3F" w:rsidTr="00E223F9">
        <w:trPr>
          <w:trHeight w:val="340"/>
        </w:trPr>
        <w:tc>
          <w:tcPr>
            <w:tcW w:w="2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BD6A3F">
            <w:pPr>
              <w:rPr>
                <w:b/>
              </w:rPr>
            </w:pPr>
            <w:r w:rsidRPr="003C2334">
              <w:rPr>
                <w:b/>
              </w:rPr>
              <w:t>Zodpovedná osoba /za zostavenie podkladov pre konsolidáciu</w:t>
            </w:r>
          </w:p>
        </w:tc>
        <w:tc>
          <w:tcPr>
            <w:tcW w:w="2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9A0227" w:rsidP="000B5B9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Ing.</w:t>
            </w:r>
            <w:r w:rsidR="00064FBA">
              <w:rPr>
                <w:rFonts w:cs="Tahoma"/>
                <w:bCs/>
              </w:rPr>
              <w:t>Marika Pokusová</w:t>
            </w:r>
          </w:p>
        </w:tc>
      </w:tr>
      <w:tr w:rsidR="00BD6A3F" w:rsidTr="00E223F9">
        <w:trPr>
          <w:trHeight w:val="340"/>
        </w:trPr>
        <w:tc>
          <w:tcPr>
            <w:tcW w:w="2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BD6A3F">
            <w:pPr>
              <w:rPr>
                <w:b/>
              </w:rPr>
            </w:pPr>
            <w:r w:rsidRPr="003C2334">
              <w:rPr>
                <w:b/>
              </w:rPr>
              <w:t>Kontakt:  e-mailová adresa</w:t>
            </w:r>
            <w:r w:rsidR="000E2897" w:rsidRPr="003C2334">
              <w:rPr>
                <w:b/>
              </w:rPr>
              <w:t xml:space="preserve">,  </w:t>
            </w:r>
            <w:r w:rsidR="001D5EE3" w:rsidRPr="003C2334">
              <w:rPr>
                <w:b/>
              </w:rPr>
              <w:t>číslo</w:t>
            </w:r>
            <w:r w:rsidRPr="003C2334">
              <w:rPr>
                <w:b/>
              </w:rPr>
              <w:t xml:space="preserve"> telefónu</w:t>
            </w:r>
          </w:p>
        </w:tc>
        <w:tc>
          <w:tcPr>
            <w:tcW w:w="2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9AB" w:rsidRPr="003C2334" w:rsidRDefault="00437D18" w:rsidP="00064FBA">
            <w:pPr>
              <w:rPr>
                <w:rFonts w:cs="Tahoma"/>
                <w:bCs/>
              </w:rPr>
            </w:pPr>
            <w:hyperlink r:id="rId8" w:history="1">
              <w:r w:rsidR="00A1027D" w:rsidRPr="00EA093F">
                <w:rPr>
                  <w:rStyle w:val="Hypertextovprepojenie"/>
                  <w:rFonts w:cs="Tahoma"/>
                  <w:bCs/>
                </w:rPr>
                <w:t>marika.pokusova@dolnykubin.sk</w:t>
              </w:r>
            </w:hyperlink>
            <w:r w:rsidR="000E2897" w:rsidRPr="003C2334">
              <w:rPr>
                <w:rFonts w:cs="Tahoma"/>
                <w:bCs/>
              </w:rPr>
              <w:t>,</w:t>
            </w:r>
            <w:r w:rsidR="00543CE0">
              <w:rPr>
                <w:rFonts w:cs="Tahoma"/>
                <w:bCs/>
              </w:rPr>
              <w:t xml:space="preserve">  </w:t>
            </w:r>
            <w:r w:rsidR="000E2897" w:rsidRPr="003C2334">
              <w:rPr>
                <w:rFonts w:cs="Tahoma"/>
                <w:bCs/>
              </w:rPr>
              <w:t xml:space="preserve"> </w:t>
            </w:r>
            <w:r w:rsidR="00CA49AB" w:rsidRPr="003C2334">
              <w:rPr>
                <w:rFonts w:cs="Tahoma"/>
                <w:bCs/>
              </w:rPr>
              <w:t>043/5814</w:t>
            </w:r>
            <w:r w:rsidR="00543CE0">
              <w:rPr>
                <w:rFonts w:cs="Tahoma"/>
                <w:bCs/>
              </w:rPr>
              <w:t xml:space="preserve"> </w:t>
            </w:r>
            <w:r w:rsidR="00CA49AB" w:rsidRPr="003C2334">
              <w:rPr>
                <w:rFonts w:cs="Tahoma"/>
                <w:bCs/>
              </w:rPr>
              <w:t>4</w:t>
            </w:r>
            <w:r w:rsidR="00543CE0">
              <w:rPr>
                <w:rFonts w:cs="Tahoma"/>
                <w:bCs/>
              </w:rPr>
              <w:t>27</w:t>
            </w:r>
            <w:r w:rsidR="007F4B95">
              <w:rPr>
                <w:rFonts w:cs="Tahoma"/>
                <w:bCs/>
              </w:rPr>
              <w:t xml:space="preserve"> </w:t>
            </w:r>
          </w:p>
        </w:tc>
      </w:tr>
    </w:tbl>
    <w:p w:rsidR="005B1683" w:rsidRDefault="005B1683" w:rsidP="005B1683">
      <w:pPr>
        <w:jc w:val="center"/>
        <w:rPr>
          <w:b/>
          <w:sz w:val="22"/>
          <w:szCs w:val="22"/>
        </w:rPr>
      </w:pPr>
    </w:p>
    <w:p w:rsidR="00770DCC" w:rsidRDefault="00770DCC" w:rsidP="005B1683">
      <w:pPr>
        <w:jc w:val="center"/>
        <w:rPr>
          <w:b/>
          <w:sz w:val="22"/>
          <w:szCs w:val="22"/>
        </w:rPr>
      </w:pPr>
    </w:p>
    <w:p w:rsidR="000A4A31" w:rsidRDefault="000A4A31" w:rsidP="005B1683">
      <w:pPr>
        <w:jc w:val="center"/>
        <w:rPr>
          <w:b/>
          <w:sz w:val="22"/>
          <w:szCs w:val="22"/>
        </w:rPr>
      </w:pPr>
    </w:p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 w:rsidP="005B1683">
      <w:pPr>
        <w:jc w:val="center"/>
        <w:rPr>
          <w:b/>
          <w:sz w:val="22"/>
          <w:szCs w:val="22"/>
        </w:rPr>
      </w:pPr>
    </w:p>
    <w:p w:rsidR="000A4A31" w:rsidRDefault="000A4A31" w:rsidP="005B1683">
      <w:pPr>
        <w:jc w:val="center"/>
        <w:rPr>
          <w:b/>
          <w:sz w:val="22"/>
          <w:szCs w:val="22"/>
        </w:rPr>
      </w:pPr>
    </w:p>
    <w:p w:rsidR="001E6A98" w:rsidRDefault="004C1857" w:rsidP="004C1857">
      <w:pPr>
        <w:numPr>
          <w:ilvl w:val="0"/>
          <w:numId w:val="1"/>
        </w:numPr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lastRenderedPageBreak/>
        <w:t>Identifikačné údaje</w:t>
      </w:r>
      <w:r>
        <w:rPr>
          <w:b/>
          <w:sz w:val="22"/>
          <w:szCs w:val="22"/>
        </w:rPr>
        <w:t xml:space="preserve"> konsolidovaných </w:t>
      </w:r>
      <w:r w:rsidRPr="002C0B55">
        <w:rPr>
          <w:b/>
          <w:sz w:val="22"/>
          <w:szCs w:val="22"/>
        </w:rPr>
        <w:t xml:space="preserve"> účtovn</w:t>
      </w:r>
      <w:r>
        <w:rPr>
          <w:b/>
          <w:sz w:val="22"/>
          <w:szCs w:val="22"/>
        </w:rPr>
        <w:t>ých</w:t>
      </w:r>
      <w:r w:rsidRPr="002C0B55">
        <w:rPr>
          <w:b/>
          <w:sz w:val="22"/>
          <w:szCs w:val="22"/>
        </w:rPr>
        <w:t xml:space="preserve"> jednot</w:t>
      </w:r>
      <w:r>
        <w:rPr>
          <w:b/>
          <w:sz w:val="22"/>
          <w:szCs w:val="22"/>
        </w:rPr>
        <w:t>iek</w:t>
      </w:r>
    </w:p>
    <w:p w:rsidR="004C1857" w:rsidRDefault="004C1857" w:rsidP="004C1857">
      <w:pPr>
        <w:rPr>
          <w:b/>
          <w:sz w:val="22"/>
          <w:szCs w:val="22"/>
        </w:rPr>
      </w:pP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5"/>
        <w:gridCol w:w="6520"/>
      </w:tblGrid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4C1857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4C1857" w:rsidRPr="000E2897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škola Martina Kukučína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4C1857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4C1857" w:rsidRPr="002C0B55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Ul. SNP 1199/36</w:t>
            </w:r>
            <w:r w:rsidR="004C1857" w:rsidRPr="002C0B55">
              <w:rPr>
                <w:sz w:val="22"/>
                <w:szCs w:val="22"/>
              </w:rPr>
              <w:t>, 026 01 Dolný Kubín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  <w:tcBorders>
              <w:bottom w:val="single" w:sz="4" w:space="0" w:color="auto"/>
            </w:tcBorders>
          </w:tcPr>
          <w:p w:rsidR="004C1857" w:rsidRPr="002C0B55" w:rsidRDefault="006B7151" w:rsidP="001805C7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Spôsob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4C1857" w:rsidRPr="006B7151" w:rsidRDefault="006B7151" w:rsidP="001805C7">
            <w:pPr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1.5.2002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4C1857" w:rsidP="001805C7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2" w:type="pct"/>
          </w:tcPr>
          <w:p w:rsidR="004C1857" w:rsidRPr="006B7151" w:rsidRDefault="006B7151" w:rsidP="001805C7">
            <w:pPr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6B715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4C1857" w:rsidRPr="006B7151" w:rsidRDefault="006B7151" w:rsidP="001805C7">
            <w:pPr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4C1857" w:rsidP="001805C7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</w:tcPr>
          <w:p w:rsidR="004C1857" w:rsidRPr="002C0B55" w:rsidRDefault="006B7151" w:rsidP="001805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AA02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810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669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4C1857" w:rsidP="001805C7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</w:tcPr>
          <w:p w:rsidR="004C1857" w:rsidRPr="002C0B55" w:rsidRDefault="006B7151" w:rsidP="001805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64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36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24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  <w:tcBorders>
              <w:bottom w:val="single" w:sz="4" w:space="0" w:color="auto"/>
            </w:tcBorders>
          </w:tcPr>
          <w:p w:rsidR="004C1857" w:rsidRPr="002C0B55" w:rsidRDefault="006B715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4C1857" w:rsidRPr="002C0B55" w:rsidRDefault="006B7151" w:rsidP="001805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</w:t>
            </w:r>
            <w:r w:rsidR="0054303A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 xml:space="preserve"> územnej samosprávy</w:t>
            </w:r>
          </w:p>
        </w:tc>
      </w:tr>
      <w:tr w:rsidR="000B5B91" w:rsidTr="000F0361">
        <w:trPr>
          <w:trHeight w:val="379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0F0361">
        <w:trPr>
          <w:trHeight w:val="379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1805C7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0F0361">
        <w:trPr>
          <w:trHeight w:val="379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AA02B1" w:rsidP="001805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Katarína Števonková, riaditeľ školy</w:t>
            </w:r>
          </w:p>
        </w:tc>
      </w:tr>
      <w:tr w:rsidR="000B5B91" w:rsidTr="000F0361">
        <w:trPr>
          <w:trHeight w:val="379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3728B7" w:rsidP="001805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Marta Kermascheková</w:t>
            </w:r>
            <w:r w:rsidR="001C27BE">
              <w:rPr>
                <w:sz w:val="22"/>
                <w:szCs w:val="22"/>
              </w:rPr>
              <w:t>, Soňa Šefranková</w:t>
            </w:r>
          </w:p>
        </w:tc>
      </w:tr>
      <w:tr w:rsidR="000B5B91" w:rsidTr="000F0361">
        <w:trPr>
          <w:trHeight w:val="380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437D18" w:rsidP="001805C7">
            <w:pPr>
              <w:rPr>
                <w:sz w:val="22"/>
                <w:szCs w:val="22"/>
              </w:rPr>
            </w:pPr>
            <w:hyperlink r:id="rId9" w:history="1">
              <w:r w:rsidR="003B2D42" w:rsidRPr="00EF3D34">
                <w:rPr>
                  <w:rStyle w:val="Hypertextovprepojenie"/>
                  <w:sz w:val="22"/>
                  <w:szCs w:val="22"/>
                </w:rPr>
                <w:t>sefrankova@zsmkdk.sk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043/5862540</w:t>
            </w:r>
          </w:p>
        </w:tc>
      </w:tr>
    </w:tbl>
    <w:p w:rsidR="000F0361" w:rsidRDefault="004C1857" w:rsidP="001805C7">
      <w:pPr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 </w:t>
      </w: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7"/>
        <w:gridCol w:w="6518"/>
      </w:tblGrid>
      <w:tr w:rsidR="006B7151" w:rsidRPr="002C0B55" w:rsidTr="00A1027D">
        <w:trPr>
          <w:trHeight w:val="343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6B7151" w:rsidRPr="000E2897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škola Janka Matúšku</w:t>
            </w:r>
          </w:p>
        </w:tc>
      </w:tr>
      <w:tr w:rsidR="006B7151" w:rsidRPr="002C0B55" w:rsidTr="00E223F9">
        <w:trPr>
          <w:trHeight w:val="284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6B7151" w:rsidRPr="002C0B55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Kohútov sad 1752/4</w:t>
            </w:r>
            <w:r w:rsidRPr="002C0B55">
              <w:rPr>
                <w:sz w:val="22"/>
                <w:szCs w:val="22"/>
              </w:rPr>
              <w:t>, 026 01 Dolný Kubín</w:t>
            </w:r>
          </w:p>
        </w:tc>
      </w:tr>
      <w:tr w:rsidR="006B7151" w:rsidRPr="006B7151" w:rsidTr="000A4A31">
        <w:trPr>
          <w:trHeight w:val="217"/>
        </w:trPr>
        <w:tc>
          <w:tcPr>
            <w:tcW w:w="2439" w:type="pct"/>
            <w:tcBorders>
              <w:bottom w:val="single" w:sz="4" w:space="0" w:color="auto"/>
            </w:tcBorders>
          </w:tcPr>
          <w:p w:rsidR="006B7151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="006B7151"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6B7151" w:rsidRPr="006B7151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1</w:t>
            </w:r>
            <w:r w:rsidRPr="006B7151">
              <w:rPr>
                <w:sz w:val="22"/>
                <w:szCs w:val="22"/>
              </w:rPr>
              <w:t>.2002</w:t>
            </w:r>
          </w:p>
        </w:tc>
      </w:tr>
      <w:tr w:rsidR="006B7151" w:rsidRPr="006B7151" w:rsidTr="00E223F9">
        <w:trPr>
          <w:trHeight w:val="284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1" w:type="pct"/>
          </w:tcPr>
          <w:p w:rsidR="006B7151" w:rsidRPr="006B7151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6B7151" w:rsidRPr="006B7151" w:rsidTr="00E223F9">
        <w:trPr>
          <w:trHeight w:val="284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1" w:type="pct"/>
          </w:tcPr>
          <w:p w:rsidR="006B7151" w:rsidRPr="006B7151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6B7151" w:rsidRPr="002C0B55" w:rsidTr="00A1027D">
        <w:trPr>
          <w:trHeight w:val="230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1" w:type="pct"/>
          </w:tcPr>
          <w:p w:rsidR="006B7151" w:rsidRPr="002C0B55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AA02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808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699</w:t>
            </w:r>
          </w:p>
        </w:tc>
      </w:tr>
      <w:tr w:rsidR="006B7151" w:rsidRPr="002C0B55" w:rsidTr="00E223F9">
        <w:trPr>
          <w:trHeight w:val="284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1" w:type="pct"/>
          </w:tcPr>
          <w:p w:rsidR="006B7151" w:rsidRPr="002C0B55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11</w:t>
            </w:r>
          </w:p>
        </w:tc>
      </w:tr>
      <w:tr w:rsidR="006B7151" w:rsidRPr="002C0B55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6B7151" w:rsidRPr="002C0B55" w:rsidRDefault="006B7151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</w:t>
            </w:r>
            <w:r w:rsidR="0054303A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 xml:space="preserve"> územnej samosprávy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AF4DA3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PaedDr. Mária Andrisová, riaditeľ školy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3728B7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Alena Kubačková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437D18" w:rsidP="00A1027D">
            <w:pPr>
              <w:rPr>
                <w:sz w:val="22"/>
                <w:szCs w:val="22"/>
              </w:rPr>
            </w:pPr>
            <w:hyperlink r:id="rId10" w:history="1">
              <w:r w:rsidR="00A1027D" w:rsidRPr="00EA093F">
                <w:rPr>
                  <w:rStyle w:val="Hypertextovprepojenie"/>
                  <w:sz w:val="22"/>
                  <w:szCs w:val="22"/>
                </w:rPr>
                <w:t>kubackova@zsjmdk.org</w:t>
              </w:r>
            </w:hyperlink>
            <w:r w:rsidR="00A1027D">
              <w:rPr>
                <w:sz w:val="22"/>
                <w:szCs w:val="22"/>
              </w:rPr>
              <w:t xml:space="preserve">  </w:t>
            </w:r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043/5862346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5"/>
        <w:gridCol w:w="6520"/>
      </w:tblGrid>
      <w:tr w:rsidR="00D27A17" w:rsidRPr="002C0B55" w:rsidTr="00E223F9">
        <w:trPr>
          <w:trHeight w:val="145"/>
        </w:trPr>
        <w:tc>
          <w:tcPr>
            <w:tcW w:w="2438" w:type="pct"/>
          </w:tcPr>
          <w:p w:rsidR="00D27A17" w:rsidRPr="002C0B55" w:rsidRDefault="00D27A17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D27A17" w:rsidRPr="000E2897" w:rsidRDefault="00D27A17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škola Petra Škrabáka</w:t>
            </w:r>
          </w:p>
        </w:tc>
      </w:tr>
      <w:tr w:rsidR="00D27A17" w:rsidRPr="002C0B55" w:rsidTr="00E223F9">
        <w:trPr>
          <w:trHeight w:val="284"/>
        </w:trPr>
        <w:tc>
          <w:tcPr>
            <w:tcW w:w="2438" w:type="pct"/>
          </w:tcPr>
          <w:p w:rsidR="00D27A17" w:rsidRPr="002C0B55" w:rsidRDefault="00D27A17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D27A17" w:rsidRPr="002C0B55" w:rsidRDefault="00D27A17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M.Hattalu 2151</w:t>
            </w:r>
            <w:r w:rsidRPr="002C0B55">
              <w:rPr>
                <w:sz w:val="22"/>
                <w:szCs w:val="22"/>
              </w:rPr>
              <w:t>, 026 01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1</w:t>
            </w:r>
            <w:r w:rsidRPr="006B7151">
              <w:rPr>
                <w:sz w:val="22"/>
                <w:szCs w:val="22"/>
              </w:rPr>
              <w:t>.2002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2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AA02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808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796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32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42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 územnej samosprávy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AA02B1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Magdaléna Kubisová, riaditeľ školy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AA02B1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</w:t>
            </w:r>
            <w:r w:rsidR="003728B7">
              <w:rPr>
                <w:sz w:val="22"/>
                <w:szCs w:val="22"/>
              </w:rPr>
              <w:t xml:space="preserve"> Jana  Zubajová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437D18" w:rsidP="000B5B91">
            <w:pPr>
              <w:rPr>
                <w:sz w:val="22"/>
                <w:szCs w:val="22"/>
              </w:rPr>
            </w:pPr>
            <w:hyperlink r:id="rId11" w:history="1">
              <w:r w:rsidR="00A1027D" w:rsidRPr="00EA093F">
                <w:rPr>
                  <w:rStyle w:val="Hypertextovprepojenie"/>
                  <w:sz w:val="22"/>
                  <w:szCs w:val="22"/>
                </w:rPr>
                <w:t>zubajova@hotmail.com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043/5832514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7"/>
        <w:gridCol w:w="6518"/>
      </w:tblGrid>
      <w:tr w:rsidR="00BA0686" w:rsidRPr="002C0B55" w:rsidTr="00E223F9">
        <w:trPr>
          <w:trHeight w:val="211"/>
        </w:trPr>
        <w:tc>
          <w:tcPr>
            <w:tcW w:w="2439" w:type="pct"/>
          </w:tcPr>
          <w:p w:rsidR="00BA0686" w:rsidRPr="002C0B55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BA0686" w:rsidRPr="000E2897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škola s materskou školou</w:t>
            </w:r>
          </w:p>
        </w:tc>
      </w:tr>
      <w:tr w:rsidR="00BA0686" w:rsidRPr="002C0B55" w:rsidTr="00E223F9">
        <w:trPr>
          <w:trHeight w:val="284"/>
        </w:trPr>
        <w:tc>
          <w:tcPr>
            <w:tcW w:w="2439" w:type="pct"/>
          </w:tcPr>
          <w:p w:rsidR="00BA0686" w:rsidRPr="002C0B55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BA0686" w:rsidRPr="002C0B55" w:rsidRDefault="00BA0686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Komenského 279/32</w:t>
            </w:r>
            <w:r w:rsidRPr="002C0B55">
              <w:rPr>
                <w:sz w:val="22"/>
                <w:szCs w:val="22"/>
              </w:rPr>
              <w:t>, 026 01 Dolný Kubín</w:t>
            </w:r>
          </w:p>
        </w:tc>
      </w:tr>
      <w:tr w:rsidR="00BD6A3F" w:rsidRPr="006B7151" w:rsidTr="00E223F9">
        <w:trPr>
          <w:trHeight w:val="327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8</w:t>
            </w:r>
            <w:r w:rsidRPr="006B7151">
              <w:rPr>
                <w:sz w:val="22"/>
                <w:szCs w:val="22"/>
              </w:rPr>
              <w:t>.200</w:t>
            </w:r>
            <w:r>
              <w:rPr>
                <w:sz w:val="22"/>
                <w:szCs w:val="22"/>
              </w:rPr>
              <w:t>3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1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AA02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808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761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1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29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56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 územnej samosprávy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AA02B1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</w:t>
            </w:r>
            <w:r w:rsidR="001D5EE3">
              <w:rPr>
                <w:sz w:val="22"/>
                <w:szCs w:val="22"/>
              </w:rPr>
              <w:t>Dáša</w:t>
            </w:r>
            <w:r>
              <w:rPr>
                <w:sz w:val="22"/>
                <w:szCs w:val="22"/>
              </w:rPr>
              <w:t xml:space="preserve"> Badáňová, riaditeľ školy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1D5EE3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Barbora</w:t>
            </w:r>
            <w:r w:rsidR="000D2877">
              <w:rPr>
                <w:sz w:val="22"/>
                <w:szCs w:val="22"/>
              </w:rPr>
              <w:t xml:space="preserve"> </w:t>
            </w:r>
            <w:r w:rsidR="003728B7">
              <w:rPr>
                <w:sz w:val="22"/>
                <w:szCs w:val="22"/>
              </w:rPr>
              <w:t>Olexová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437D18" w:rsidP="000B5B91">
            <w:pPr>
              <w:rPr>
                <w:sz w:val="22"/>
                <w:szCs w:val="22"/>
              </w:rPr>
            </w:pPr>
            <w:hyperlink r:id="rId12" w:history="1">
              <w:r w:rsidR="003728B7" w:rsidRPr="00F061D9">
                <w:rPr>
                  <w:rStyle w:val="Hypertextovprepojenie"/>
                  <w:sz w:val="22"/>
                  <w:szCs w:val="22"/>
                </w:rPr>
                <w:t>sekretariat@zskomdk.e</w:t>
              </w:r>
              <w:r w:rsidR="008E62F4">
                <w:rPr>
                  <w:rStyle w:val="Hypertextovprepojenie"/>
                  <w:sz w:val="22"/>
                  <w:szCs w:val="22"/>
                </w:rPr>
                <w:t>du</w:t>
              </w:r>
              <w:r w:rsidR="003728B7" w:rsidRPr="00F061D9">
                <w:rPr>
                  <w:rStyle w:val="Hypertextovprepojenie"/>
                  <w:sz w:val="22"/>
                  <w:szCs w:val="22"/>
                </w:rPr>
                <w:t>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</w:t>
            </w:r>
            <w:r w:rsidR="00DF5628">
              <w:rPr>
                <w:sz w:val="22"/>
                <w:szCs w:val="22"/>
              </w:rPr>
              <w:t>6</w:t>
            </w:r>
            <w:r w:rsidR="003728B7">
              <w:rPr>
                <w:sz w:val="22"/>
                <w:szCs w:val="22"/>
              </w:rPr>
              <w:t>3163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5"/>
        <w:gridCol w:w="6520"/>
      </w:tblGrid>
      <w:tr w:rsidR="00BA0686" w:rsidRPr="002C0B55" w:rsidTr="00E223F9">
        <w:trPr>
          <w:trHeight w:val="284"/>
        </w:trPr>
        <w:tc>
          <w:tcPr>
            <w:tcW w:w="2438" w:type="pct"/>
          </w:tcPr>
          <w:p w:rsidR="00BA0686" w:rsidRPr="002C0B55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BA0686" w:rsidRPr="000E2897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umelecká škola Ivana Ballu</w:t>
            </w:r>
          </w:p>
        </w:tc>
      </w:tr>
      <w:tr w:rsidR="00BA0686" w:rsidRPr="002C0B55" w:rsidTr="00E223F9">
        <w:trPr>
          <w:trHeight w:val="284"/>
        </w:trPr>
        <w:tc>
          <w:tcPr>
            <w:tcW w:w="2438" w:type="pct"/>
          </w:tcPr>
          <w:p w:rsidR="00BA0686" w:rsidRPr="002C0B55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BA0686" w:rsidRPr="002C0B55" w:rsidRDefault="00BA0686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Nám. Slobody 1271/6</w:t>
            </w:r>
            <w:r w:rsidRPr="002C0B55">
              <w:rPr>
                <w:sz w:val="22"/>
                <w:szCs w:val="22"/>
              </w:rPr>
              <w:t>, 026 01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1</w:t>
            </w:r>
            <w:r w:rsidRPr="006B7151">
              <w:rPr>
                <w:sz w:val="22"/>
                <w:szCs w:val="22"/>
              </w:rPr>
              <w:t>.2002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2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AA02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808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800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</w:tcPr>
          <w:p w:rsidR="00BD6A3F" w:rsidRPr="002C0B55" w:rsidRDefault="00134EA4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20 21 61 30 55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 územnej samosprávy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261EEC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Roman Ďaďo</w:t>
            </w:r>
            <w:r w:rsidR="0085681A">
              <w:rPr>
                <w:sz w:val="22"/>
                <w:szCs w:val="22"/>
              </w:rPr>
              <w:t>, riaditeľ školy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3728B7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Jozef Murín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437D18" w:rsidP="00F66602">
            <w:pPr>
              <w:rPr>
                <w:sz w:val="22"/>
                <w:szCs w:val="22"/>
              </w:rPr>
            </w:pPr>
            <w:hyperlink r:id="rId13" w:history="1">
              <w:r w:rsidR="00EA2F62" w:rsidRPr="00E0613B">
                <w:rPr>
                  <w:rStyle w:val="Hypertextovprepojenie"/>
                  <w:sz w:val="22"/>
                  <w:szCs w:val="22"/>
                </w:rPr>
                <w:t>jmurin@orava.sk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043/5864137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7"/>
        <w:gridCol w:w="6518"/>
      </w:tblGrid>
      <w:tr w:rsidR="00F07820" w:rsidRPr="002C0B55" w:rsidTr="00E223F9">
        <w:trPr>
          <w:trHeight w:val="284"/>
        </w:trPr>
        <w:tc>
          <w:tcPr>
            <w:tcW w:w="2439" w:type="pct"/>
          </w:tcPr>
          <w:p w:rsidR="00F07820" w:rsidRPr="002C0B55" w:rsidRDefault="00F07820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F07820" w:rsidRPr="000E2897" w:rsidRDefault="00F07820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umelecká škola Petra Michala Bohúňa</w:t>
            </w:r>
          </w:p>
        </w:tc>
      </w:tr>
      <w:tr w:rsidR="00F07820" w:rsidRPr="002C0B55" w:rsidTr="00E223F9">
        <w:trPr>
          <w:trHeight w:val="284"/>
        </w:trPr>
        <w:tc>
          <w:tcPr>
            <w:tcW w:w="2439" w:type="pct"/>
          </w:tcPr>
          <w:p w:rsidR="00F07820" w:rsidRPr="002C0B55" w:rsidRDefault="00F07820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F07820" w:rsidRPr="002C0B55" w:rsidRDefault="00F07820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Matúškova 1632/5</w:t>
            </w:r>
            <w:r w:rsidRPr="002C0B55">
              <w:rPr>
                <w:sz w:val="22"/>
                <w:szCs w:val="22"/>
              </w:rPr>
              <w:t>, 026 01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1</w:t>
            </w:r>
            <w:r w:rsidRPr="006B7151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1998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1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782564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132</w:t>
            </w:r>
            <w:r w:rsidR="0078256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497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1" w:type="pct"/>
          </w:tcPr>
          <w:p w:rsidR="00BD6A3F" w:rsidRPr="002C0B55" w:rsidRDefault="00782564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20 20 94 91 94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 územnej samosprávy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782564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</w:t>
            </w:r>
            <w:r w:rsidR="0033319D">
              <w:rPr>
                <w:sz w:val="22"/>
                <w:szCs w:val="22"/>
              </w:rPr>
              <w:t>Michal Janiga</w:t>
            </w:r>
            <w:r w:rsidR="00B17914">
              <w:rPr>
                <w:sz w:val="22"/>
                <w:szCs w:val="22"/>
              </w:rPr>
              <w:t>, riaditeľ školy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2E2D2E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Andrea </w:t>
            </w:r>
            <w:r w:rsidR="008E1284">
              <w:rPr>
                <w:sz w:val="22"/>
                <w:szCs w:val="22"/>
              </w:rPr>
              <w:t xml:space="preserve"> </w:t>
            </w:r>
            <w:r w:rsidR="00A7024C">
              <w:rPr>
                <w:sz w:val="22"/>
                <w:szCs w:val="22"/>
              </w:rPr>
              <w:t>Balcová</w:t>
            </w:r>
            <w:r w:rsidR="003B2D42">
              <w:rPr>
                <w:sz w:val="22"/>
                <w:szCs w:val="22"/>
              </w:rPr>
              <w:t xml:space="preserve"> 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2E2D2E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cor.consult@gmail.com</w:t>
            </w:r>
            <w:r w:rsidR="000E2897">
              <w:rPr>
                <w:sz w:val="22"/>
                <w:szCs w:val="22"/>
              </w:rPr>
              <w:t xml:space="preserve"> </w:t>
            </w:r>
            <w:r w:rsidR="004F1885">
              <w:rPr>
                <w:sz w:val="22"/>
                <w:szCs w:val="22"/>
              </w:rPr>
              <w:t xml:space="preserve">   </w:t>
            </w:r>
            <w:r w:rsidR="003728B7">
              <w:rPr>
                <w:sz w:val="22"/>
                <w:szCs w:val="22"/>
              </w:rPr>
              <w:t>043/586</w:t>
            </w:r>
            <w:r>
              <w:rPr>
                <w:sz w:val="22"/>
                <w:szCs w:val="22"/>
              </w:rPr>
              <w:t>8227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7"/>
        <w:gridCol w:w="6518"/>
      </w:tblGrid>
      <w:tr w:rsidR="0054303A" w:rsidRPr="002C0B55" w:rsidTr="00E223F9">
        <w:trPr>
          <w:trHeight w:val="284"/>
        </w:trPr>
        <w:tc>
          <w:tcPr>
            <w:tcW w:w="2439" w:type="pct"/>
          </w:tcPr>
          <w:p w:rsidR="0054303A" w:rsidRPr="002C0B55" w:rsidRDefault="0054303A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54303A" w:rsidRPr="000E2897" w:rsidRDefault="0054303A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Mestské kultúrne stredisko</w:t>
            </w:r>
          </w:p>
        </w:tc>
      </w:tr>
      <w:tr w:rsidR="0054303A" w:rsidRPr="002C0B55" w:rsidTr="00E223F9">
        <w:trPr>
          <w:trHeight w:val="284"/>
        </w:trPr>
        <w:tc>
          <w:tcPr>
            <w:tcW w:w="2439" w:type="pct"/>
          </w:tcPr>
          <w:p w:rsidR="0054303A" w:rsidRPr="002C0B55" w:rsidRDefault="0054303A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54303A" w:rsidRPr="002C0B55" w:rsidRDefault="0054303A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Námestie Slobody 1269/3,</w:t>
            </w:r>
            <w:r w:rsidRPr="002C0B55">
              <w:rPr>
                <w:sz w:val="22"/>
                <w:szCs w:val="22"/>
              </w:rPr>
              <w:t xml:space="preserve"> 026 01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1</w:t>
            </w:r>
            <w:r w:rsidRPr="006B7151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1991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1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00355046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1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5D38B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20</w:t>
            </w:r>
            <w:r w:rsidR="005D38B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56</w:t>
            </w:r>
            <w:r w:rsidR="005D38B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19</w:t>
            </w:r>
            <w:r w:rsidR="005D38B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Príspevková organizácia územnej samosprávy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5D38BA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Jana Greššová</w:t>
            </w:r>
            <w:r w:rsidR="00296AA5">
              <w:rPr>
                <w:sz w:val="22"/>
                <w:szCs w:val="22"/>
              </w:rPr>
              <w:t>, riaditeľ</w:t>
            </w:r>
            <w:r w:rsidR="00B17914">
              <w:rPr>
                <w:sz w:val="22"/>
                <w:szCs w:val="22"/>
              </w:rPr>
              <w:t xml:space="preserve"> PO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3728B7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Viola Dubovská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437D18" w:rsidP="000B5B91">
            <w:pPr>
              <w:rPr>
                <w:sz w:val="22"/>
                <w:szCs w:val="22"/>
              </w:rPr>
            </w:pPr>
            <w:hyperlink r:id="rId14" w:history="1">
              <w:r w:rsidR="003728B7" w:rsidRPr="00F061D9">
                <w:rPr>
                  <w:rStyle w:val="Hypertextovprepojenie"/>
                  <w:sz w:val="22"/>
                  <w:szCs w:val="22"/>
                </w:rPr>
                <w:t>dubovska@msksdk.sk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043/5862269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5"/>
        <w:gridCol w:w="6520"/>
      </w:tblGrid>
      <w:tr w:rsidR="003C716B" w:rsidRPr="002C0B55" w:rsidTr="00E223F9">
        <w:trPr>
          <w:trHeight w:val="284"/>
        </w:trPr>
        <w:tc>
          <w:tcPr>
            <w:tcW w:w="2438" w:type="pct"/>
          </w:tcPr>
          <w:p w:rsidR="003C716B" w:rsidRPr="002C0B55" w:rsidRDefault="003C716B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3C716B" w:rsidRPr="000E2897" w:rsidRDefault="003C716B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Technické služby, s.r.o.</w:t>
            </w:r>
          </w:p>
        </w:tc>
      </w:tr>
      <w:tr w:rsidR="003C716B" w:rsidRPr="002C0B55" w:rsidTr="00E223F9">
        <w:trPr>
          <w:trHeight w:val="284"/>
        </w:trPr>
        <w:tc>
          <w:tcPr>
            <w:tcW w:w="2438" w:type="pct"/>
          </w:tcPr>
          <w:p w:rsidR="003C716B" w:rsidRPr="002C0B55" w:rsidRDefault="003C716B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3C716B" w:rsidRPr="002C0B55" w:rsidRDefault="003C716B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Nábrežie Oravy </w:t>
            </w:r>
            <w:r w:rsidR="00EA2F62">
              <w:rPr>
                <w:sz w:val="22"/>
                <w:szCs w:val="22"/>
              </w:rPr>
              <w:t>627/</w:t>
            </w:r>
            <w:r>
              <w:rPr>
                <w:sz w:val="22"/>
                <w:szCs w:val="22"/>
              </w:rPr>
              <w:t>1,</w:t>
            </w:r>
            <w:r w:rsidRPr="002C0B55">
              <w:rPr>
                <w:sz w:val="22"/>
                <w:szCs w:val="22"/>
              </w:rPr>
              <w:t xml:space="preserve"> 026 01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1.7.1994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2C0B55" w:rsidRDefault="003B2D42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31609911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3C716B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3C716B">
              <w:rPr>
                <w:sz w:val="22"/>
                <w:szCs w:val="22"/>
              </w:rPr>
              <w:t>0</w:t>
            </w:r>
            <w:r w:rsidR="0006372C">
              <w:rPr>
                <w:sz w:val="22"/>
                <w:szCs w:val="22"/>
              </w:rPr>
              <w:t xml:space="preserve"> </w:t>
            </w:r>
            <w:r w:rsidRPr="003C716B">
              <w:rPr>
                <w:sz w:val="22"/>
                <w:szCs w:val="22"/>
              </w:rPr>
              <w:t>20</w:t>
            </w:r>
            <w:r w:rsidR="0006372C">
              <w:rPr>
                <w:sz w:val="22"/>
                <w:szCs w:val="22"/>
              </w:rPr>
              <w:t xml:space="preserve"> </w:t>
            </w:r>
            <w:r w:rsidRPr="003C716B">
              <w:rPr>
                <w:sz w:val="22"/>
                <w:szCs w:val="22"/>
              </w:rPr>
              <w:t>42</w:t>
            </w:r>
            <w:r w:rsidR="0006372C">
              <w:rPr>
                <w:sz w:val="22"/>
                <w:szCs w:val="22"/>
              </w:rPr>
              <w:t xml:space="preserve"> </w:t>
            </w:r>
            <w:r w:rsidRPr="003C716B">
              <w:rPr>
                <w:sz w:val="22"/>
                <w:szCs w:val="22"/>
              </w:rPr>
              <w:t>54</w:t>
            </w:r>
            <w:r w:rsidR="0006372C">
              <w:rPr>
                <w:sz w:val="22"/>
                <w:szCs w:val="22"/>
              </w:rPr>
              <w:t xml:space="preserve"> </w:t>
            </w:r>
            <w:r w:rsidRPr="003C716B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3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Názov </w:t>
            </w:r>
            <w:r>
              <w:rPr>
                <w:b/>
                <w:sz w:val="22"/>
                <w:szCs w:val="22"/>
              </w:rPr>
              <w:t>zakladateľa</w:t>
            </w:r>
          </w:p>
        </w:tc>
        <w:tc>
          <w:tcPr>
            <w:tcW w:w="2562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BD6A3F" w:rsidRPr="006B7151" w:rsidRDefault="00A86238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Dcérska </w:t>
            </w:r>
            <w:r w:rsidR="00BD6A3F" w:rsidRPr="006B7151">
              <w:rPr>
                <w:sz w:val="22"/>
                <w:szCs w:val="22"/>
              </w:rPr>
              <w:t>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vlastnom imaní</w:t>
            </w:r>
          </w:p>
        </w:tc>
        <w:tc>
          <w:tcPr>
            <w:tcW w:w="2562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2562" w:type="pct"/>
          </w:tcPr>
          <w:p w:rsidR="00BD6A3F" w:rsidRPr="003C716B" w:rsidRDefault="0006372C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Konsolidovaný podiel</w:t>
            </w:r>
          </w:p>
        </w:tc>
        <w:tc>
          <w:tcPr>
            <w:tcW w:w="2562" w:type="pct"/>
          </w:tcPr>
          <w:p w:rsidR="00BD6A3F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Spoločnosť s ručením obmedzeným  /územná samospráva/</w:t>
            </w:r>
          </w:p>
        </w:tc>
      </w:tr>
      <w:tr w:rsidR="000B5B91" w:rsidRPr="002C0B55" w:rsidTr="00E223F9">
        <w:trPr>
          <w:trHeight w:val="284"/>
        </w:trPr>
        <w:tc>
          <w:tcPr>
            <w:tcW w:w="2438" w:type="pct"/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RPr="002C0B55" w:rsidTr="00E223F9">
        <w:trPr>
          <w:trHeight w:val="284"/>
        </w:trPr>
        <w:tc>
          <w:tcPr>
            <w:tcW w:w="2438" w:type="pct"/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RPr="002C0B55" w:rsidTr="00E223F9">
        <w:trPr>
          <w:trHeight w:val="284"/>
        </w:trPr>
        <w:tc>
          <w:tcPr>
            <w:tcW w:w="2438" w:type="pct"/>
          </w:tcPr>
          <w:p w:rsidR="000B5B91" w:rsidRDefault="0006372C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="000B5B91">
              <w:rPr>
                <w:b/>
                <w:sz w:val="22"/>
                <w:szCs w:val="22"/>
              </w:rPr>
              <w:t>odpovedný  člen štatutárneho orgánu</w:t>
            </w:r>
          </w:p>
        </w:tc>
        <w:tc>
          <w:tcPr>
            <w:tcW w:w="2562" w:type="pct"/>
          </w:tcPr>
          <w:p w:rsidR="000B5B91" w:rsidRDefault="0033319D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Ing. </w:t>
            </w:r>
            <w:r w:rsidR="0006372C">
              <w:rPr>
                <w:sz w:val="22"/>
                <w:szCs w:val="22"/>
              </w:rPr>
              <w:t>Pavol Heško, konateľ</w:t>
            </w:r>
            <w:r w:rsidR="00296AA5">
              <w:rPr>
                <w:sz w:val="22"/>
                <w:szCs w:val="22"/>
              </w:rPr>
              <w:t xml:space="preserve"> spoločnosti</w:t>
            </w:r>
          </w:p>
        </w:tc>
      </w:tr>
      <w:tr w:rsidR="000B5B91" w:rsidRPr="002C0B55" w:rsidTr="00E223F9">
        <w:trPr>
          <w:trHeight w:val="284"/>
        </w:trPr>
        <w:tc>
          <w:tcPr>
            <w:tcW w:w="2438" w:type="pct"/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</w:tcPr>
          <w:p w:rsidR="000B5B91" w:rsidRDefault="003728B7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Jela Dávidová</w:t>
            </w:r>
          </w:p>
        </w:tc>
      </w:tr>
      <w:tr w:rsidR="000B5B91" w:rsidRPr="002C0B55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3728B7" w:rsidRDefault="00437D18" w:rsidP="00DD0BA9">
            <w:pPr>
              <w:rPr>
                <w:sz w:val="22"/>
                <w:szCs w:val="22"/>
              </w:rPr>
            </w:pPr>
            <w:hyperlink r:id="rId15" w:history="1">
              <w:r w:rsidR="001D1544" w:rsidRPr="00AB7AFC">
                <w:rPr>
                  <w:rStyle w:val="Hypertextovprepojenie"/>
                  <w:sz w:val="22"/>
                  <w:szCs w:val="22"/>
                </w:rPr>
                <w:t>davidova@tsdk.sk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043/5864905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5"/>
        <w:gridCol w:w="6520"/>
      </w:tblGrid>
      <w:tr w:rsidR="00F16C79" w:rsidRPr="000E2897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F16C79" w:rsidRPr="000E2897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TEHOS, s.r.o.</w:t>
            </w:r>
          </w:p>
        </w:tc>
      </w:tr>
      <w:tr w:rsidR="00F16C79" w:rsidRPr="002C0B55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F16C79" w:rsidRPr="002C0B55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Námestie Slobody 1269/3,</w:t>
            </w:r>
            <w:r w:rsidRPr="002C0B55">
              <w:rPr>
                <w:sz w:val="22"/>
                <w:szCs w:val="22"/>
              </w:rPr>
              <w:t xml:space="preserve"> 026 01 Dolný Kubín</w:t>
            </w:r>
          </w:p>
        </w:tc>
      </w:tr>
      <w:tr w:rsidR="00F16C79" w:rsidRPr="006B7151" w:rsidTr="00F16C7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F16C79" w:rsidRPr="006B7151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14.12.1999</w:t>
            </w:r>
          </w:p>
        </w:tc>
      </w:tr>
      <w:tr w:rsidR="00F16C79" w:rsidRPr="002C0B55" w:rsidTr="00F16C7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F16C79" w:rsidRPr="002C0B55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36 389 331</w:t>
            </w:r>
          </w:p>
        </w:tc>
      </w:tr>
      <w:tr w:rsidR="00F16C79" w:rsidRPr="000B5B91" w:rsidTr="00F16C7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F16C79" w:rsidRPr="000B5B91" w:rsidRDefault="00F16C79" w:rsidP="00A851C3">
            <w:pPr>
              <w:spacing w:line="360" w:lineRule="auto"/>
              <w:rPr>
                <w:sz w:val="22"/>
                <w:szCs w:val="22"/>
              </w:rPr>
            </w:pPr>
            <w:r w:rsidRPr="000B5B9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</w:t>
            </w:r>
            <w:r w:rsidRPr="000B5B9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</w:t>
            </w:r>
            <w:r w:rsidRPr="000B5B91">
              <w:rPr>
                <w:sz w:val="22"/>
                <w:szCs w:val="22"/>
              </w:rPr>
              <w:t>13</w:t>
            </w:r>
            <w:r>
              <w:rPr>
                <w:sz w:val="22"/>
                <w:szCs w:val="22"/>
              </w:rPr>
              <w:t xml:space="preserve"> </w:t>
            </w:r>
            <w:r w:rsidRPr="000B5B91">
              <w:rPr>
                <w:sz w:val="22"/>
                <w:szCs w:val="22"/>
              </w:rPr>
              <w:t>1</w:t>
            </w:r>
            <w:r w:rsidR="00A851C3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</w:t>
            </w:r>
            <w:r w:rsidRPr="000B5B91">
              <w:rPr>
                <w:sz w:val="22"/>
                <w:szCs w:val="22"/>
              </w:rPr>
              <w:t xml:space="preserve">87   </w:t>
            </w:r>
          </w:p>
        </w:tc>
      </w:tr>
      <w:tr w:rsidR="00F16C79" w:rsidRPr="006B7151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Názov </w:t>
            </w:r>
            <w:r>
              <w:rPr>
                <w:b/>
                <w:sz w:val="22"/>
                <w:szCs w:val="22"/>
              </w:rPr>
              <w:t>zakladateľa</w:t>
            </w:r>
          </w:p>
        </w:tc>
        <w:tc>
          <w:tcPr>
            <w:tcW w:w="2562" w:type="pct"/>
          </w:tcPr>
          <w:p w:rsidR="00F16C79" w:rsidRPr="006B7151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F16C79" w:rsidRPr="006B7151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F16C79" w:rsidRPr="006B7151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Dcérska </w:t>
            </w:r>
            <w:r w:rsidRPr="006B7151">
              <w:rPr>
                <w:sz w:val="22"/>
                <w:szCs w:val="22"/>
              </w:rPr>
              <w:t>účtovná jednotka</w:t>
            </w:r>
          </w:p>
        </w:tc>
      </w:tr>
      <w:tr w:rsidR="00F16C79" w:rsidRPr="002C0B55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vlastnom imaní</w:t>
            </w:r>
          </w:p>
        </w:tc>
        <w:tc>
          <w:tcPr>
            <w:tcW w:w="2562" w:type="pct"/>
          </w:tcPr>
          <w:p w:rsidR="00F16C79" w:rsidRPr="002C0B55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F16C79" w:rsidRPr="003C716B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2562" w:type="pct"/>
          </w:tcPr>
          <w:p w:rsidR="00F16C79" w:rsidRPr="003C716B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F16C79" w:rsidTr="00F16C79">
        <w:trPr>
          <w:trHeight w:val="284"/>
        </w:trPr>
        <w:tc>
          <w:tcPr>
            <w:tcW w:w="2438" w:type="pct"/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Konsolidovaný podiel</w:t>
            </w:r>
          </w:p>
        </w:tc>
        <w:tc>
          <w:tcPr>
            <w:tcW w:w="2562" w:type="pct"/>
          </w:tcPr>
          <w:p w:rsidR="00F16C79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F16C79" w:rsidRPr="002C0B55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</w:tcPr>
          <w:p w:rsidR="00F16C79" w:rsidRPr="002C0B55" w:rsidRDefault="00F16C79" w:rsidP="00F16C7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Spoločnosť s ručením obmedzeným  /územná samospráva/</w:t>
            </w:r>
          </w:p>
        </w:tc>
      </w:tr>
      <w:tr w:rsidR="00F16C79" w:rsidRPr="000B5B91" w:rsidTr="00F16C79">
        <w:trPr>
          <w:trHeight w:val="284"/>
        </w:trPr>
        <w:tc>
          <w:tcPr>
            <w:tcW w:w="2438" w:type="pct"/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</w:tcPr>
          <w:p w:rsidR="00F16C79" w:rsidRPr="000B5B91" w:rsidRDefault="00F16C79" w:rsidP="00F16C79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F16C79" w:rsidRPr="000B5B91" w:rsidTr="00F16C79">
        <w:trPr>
          <w:trHeight w:val="284"/>
        </w:trPr>
        <w:tc>
          <w:tcPr>
            <w:tcW w:w="2438" w:type="pct"/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</w:tcPr>
          <w:p w:rsidR="00F16C79" w:rsidRPr="000B5B91" w:rsidRDefault="00F16C79" w:rsidP="00F16C79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F16C79" w:rsidTr="00F16C79">
        <w:trPr>
          <w:trHeight w:val="284"/>
        </w:trPr>
        <w:tc>
          <w:tcPr>
            <w:tcW w:w="2438" w:type="pct"/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2" w:type="pct"/>
          </w:tcPr>
          <w:p w:rsidR="00F16C79" w:rsidRDefault="00F16C79" w:rsidP="00F16C7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Stanislav Vilček, konateľ spoločnosti</w:t>
            </w:r>
          </w:p>
        </w:tc>
      </w:tr>
      <w:tr w:rsidR="00F16C79" w:rsidTr="00F16C79">
        <w:trPr>
          <w:trHeight w:val="284"/>
        </w:trPr>
        <w:tc>
          <w:tcPr>
            <w:tcW w:w="2438" w:type="pct"/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</w:tcPr>
          <w:p w:rsidR="00F16C79" w:rsidRDefault="00F16C79" w:rsidP="00F16C7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Monika Otrubová</w:t>
            </w:r>
          </w:p>
        </w:tc>
      </w:tr>
      <w:tr w:rsidR="00F16C79" w:rsidTr="00F16C7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adresa, číslo telefónu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F16C79" w:rsidRDefault="00437D18" w:rsidP="00F16C79">
            <w:pPr>
              <w:rPr>
                <w:sz w:val="22"/>
                <w:szCs w:val="22"/>
              </w:rPr>
            </w:pPr>
            <w:hyperlink r:id="rId16" w:history="1">
              <w:r w:rsidR="00F16C79" w:rsidRPr="00F061D9">
                <w:rPr>
                  <w:rStyle w:val="Hypertextovprepojenie"/>
                  <w:sz w:val="22"/>
                  <w:szCs w:val="22"/>
                </w:rPr>
                <w:t>Otrubova.monika@tehos.eu</w:t>
              </w:r>
            </w:hyperlink>
            <w:r w:rsidR="00F16C79">
              <w:rPr>
                <w:sz w:val="22"/>
                <w:szCs w:val="22"/>
              </w:rPr>
              <w:t>, 043/5863011</w:t>
            </w:r>
          </w:p>
        </w:tc>
      </w:tr>
    </w:tbl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7"/>
        <w:gridCol w:w="6518"/>
      </w:tblGrid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CA49AB" w:rsidRPr="000E2897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Infoštúdio mesta Dolný Kubín, s.r.o.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CA49AB" w:rsidRPr="002C0B55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Hviezdoslavovo nám 1651/2,</w:t>
            </w:r>
            <w:r w:rsidRPr="002C0B55">
              <w:rPr>
                <w:sz w:val="22"/>
                <w:szCs w:val="22"/>
              </w:rPr>
              <w:t xml:space="preserve"> 026 01 Dolný Kubín</w:t>
            </w:r>
          </w:p>
        </w:tc>
      </w:tr>
      <w:tr w:rsidR="00CA49AB" w:rsidRPr="006B7151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CA49AB" w:rsidRPr="006B7151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22.10.1997</w:t>
            </w:r>
          </w:p>
        </w:tc>
      </w:tr>
      <w:tr w:rsidR="00CA49AB" w:rsidRPr="006B7151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CA49AB" w:rsidRPr="002C0B55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8C005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375</w:t>
            </w:r>
            <w:r w:rsidR="008C005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535</w:t>
            </w:r>
          </w:p>
        </w:tc>
      </w:tr>
      <w:tr w:rsidR="00CA49AB" w:rsidRPr="006B7151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CA49AB" w:rsidRPr="003C716B" w:rsidRDefault="008C0057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20 21 37 21 00</w:t>
            </w:r>
          </w:p>
        </w:tc>
      </w:tr>
      <w:tr w:rsidR="00CA49AB" w:rsidRPr="006B7151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Názov </w:t>
            </w:r>
            <w:r>
              <w:rPr>
                <w:b/>
                <w:sz w:val="22"/>
                <w:szCs w:val="22"/>
              </w:rPr>
              <w:t>zakladateľa</w:t>
            </w:r>
          </w:p>
        </w:tc>
        <w:tc>
          <w:tcPr>
            <w:tcW w:w="2561" w:type="pct"/>
          </w:tcPr>
          <w:p w:rsidR="00CA49AB" w:rsidRPr="006B7151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CA49AB" w:rsidRPr="006B7151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1" w:type="pct"/>
          </w:tcPr>
          <w:p w:rsidR="00CA49AB" w:rsidRPr="006B7151" w:rsidRDefault="00A86238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Dcérska </w:t>
            </w:r>
            <w:r w:rsidRPr="006B7151">
              <w:rPr>
                <w:sz w:val="22"/>
                <w:szCs w:val="22"/>
              </w:rPr>
              <w:t>účtovná jednotka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vlastnom imaní</w:t>
            </w:r>
          </w:p>
        </w:tc>
        <w:tc>
          <w:tcPr>
            <w:tcW w:w="2561" w:type="pct"/>
          </w:tcPr>
          <w:p w:rsidR="00CA49AB" w:rsidRPr="002C0B55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2561" w:type="pct"/>
          </w:tcPr>
          <w:p w:rsidR="00CA49AB" w:rsidRPr="003C716B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Konsolidovaný podiel</w:t>
            </w:r>
          </w:p>
        </w:tc>
        <w:tc>
          <w:tcPr>
            <w:tcW w:w="2561" w:type="pct"/>
          </w:tcPr>
          <w:p w:rsidR="00CA49AB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1" w:type="pct"/>
          </w:tcPr>
          <w:p w:rsidR="00CA49AB" w:rsidRPr="002C0B55" w:rsidRDefault="00CA49AB" w:rsidP="004520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Spoločnosť s ručením obmedzeným  /územná samospráva/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1" w:type="pct"/>
          </w:tcPr>
          <w:p w:rsidR="00CA49AB" w:rsidRPr="000B5B91" w:rsidRDefault="00CA49AB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1" w:type="pct"/>
          </w:tcPr>
          <w:p w:rsidR="00CA49AB" w:rsidRPr="000B5B91" w:rsidRDefault="00CA49AB" w:rsidP="004520F0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1" w:type="pct"/>
          </w:tcPr>
          <w:p w:rsidR="00CA49AB" w:rsidRDefault="00DB03E7" w:rsidP="004520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</w:t>
            </w:r>
            <w:r w:rsidR="0018470E">
              <w:rPr>
                <w:sz w:val="22"/>
                <w:szCs w:val="22"/>
              </w:rPr>
              <w:t>Martina Brnčalová</w:t>
            </w:r>
            <w:r w:rsidR="00296AA5">
              <w:rPr>
                <w:sz w:val="22"/>
                <w:szCs w:val="22"/>
              </w:rPr>
              <w:t>, konateľ</w:t>
            </w:r>
            <w:r w:rsidR="0018470E">
              <w:rPr>
                <w:sz w:val="22"/>
                <w:szCs w:val="22"/>
              </w:rPr>
              <w:t>ka</w:t>
            </w:r>
            <w:r w:rsidR="00296AA5">
              <w:rPr>
                <w:sz w:val="22"/>
                <w:szCs w:val="22"/>
              </w:rPr>
              <w:t xml:space="preserve"> spoločnosti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1" w:type="pct"/>
          </w:tcPr>
          <w:p w:rsidR="00CA49AB" w:rsidRDefault="00346406" w:rsidP="004520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Ľudmila Beganová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5114A1" w:rsidRDefault="00437D18" w:rsidP="00C01CE9">
            <w:pPr>
              <w:rPr>
                <w:sz w:val="22"/>
                <w:szCs w:val="22"/>
              </w:rPr>
            </w:pPr>
            <w:hyperlink r:id="rId17" w:history="1">
              <w:r w:rsidR="00F16C79" w:rsidRPr="00EA093F">
                <w:rPr>
                  <w:rStyle w:val="Hypertextovprepojenie"/>
                  <w:sz w:val="22"/>
                  <w:szCs w:val="22"/>
                </w:rPr>
                <w:t>konatel@tvdk.sk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5114A1">
              <w:rPr>
                <w:sz w:val="22"/>
                <w:szCs w:val="22"/>
              </w:rPr>
              <w:t>043/5823215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6" w:type="pct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6"/>
        <w:gridCol w:w="6522"/>
      </w:tblGrid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5114A1" w:rsidRPr="000E2897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AQUA KUBÍN, s.r.o.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5114A1" w:rsidRPr="002C0B55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Športovcov  1182/5</w:t>
            </w:r>
          </w:p>
        </w:tc>
      </w:tr>
      <w:tr w:rsidR="005114A1" w:rsidRPr="006B7151" w:rsidTr="000F0361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5114A1" w:rsidRPr="006B7151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29.12.2006</w:t>
            </w:r>
          </w:p>
        </w:tc>
      </w:tr>
      <w:tr w:rsidR="005114A1" w:rsidRPr="006B7151" w:rsidTr="000F0361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5114A1" w:rsidRPr="002C0B55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296AA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719</w:t>
            </w:r>
            <w:r w:rsidR="00296AA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170</w:t>
            </w:r>
          </w:p>
        </w:tc>
      </w:tr>
      <w:tr w:rsidR="005114A1" w:rsidRPr="006B7151" w:rsidTr="000F0361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5114A1" w:rsidRPr="003C716B" w:rsidRDefault="005114A1" w:rsidP="000A4725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3C716B">
              <w:rPr>
                <w:sz w:val="22"/>
                <w:szCs w:val="22"/>
              </w:rPr>
              <w:t>0</w:t>
            </w:r>
            <w:r w:rsidR="00296AA5">
              <w:rPr>
                <w:sz w:val="22"/>
                <w:szCs w:val="22"/>
              </w:rPr>
              <w:t xml:space="preserve"> </w:t>
            </w:r>
            <w:r w:rsidRPr="003C716B">
              <w:rPr>
                <w:sz w:val="22"/>
                <w:szCs w:val="22"/>
              </w:rPr>
              <w:t>2</w:t>
            </w:r>
            <w:r w:rsidR="000A4725">
              <w:rPr>
                <w:sz w:val="22"/>
                <w:szCs w:val="22"/>
              </w:rPr>
              <w:t>2</w:t>
            </w:r>
            <w:r w:rsidR="00296AA5">
              <w:rPr>
                <w:sz w:val="22"/>
                <w:szCs w:val="22"/>
              </w:rPr>
              <w:t xml:space="preserve"> </w:t>
            </w:r>
            <w:r w:rsidR="000A4725">
              <w:rPr>
                <w:sz w:val="22"/>
                <w:szCs w:val="22"/>
              </w:rPr>
              <w:t>30 58 24</w:t>
            </w:r>
          </w:p>
        </w:tc>
      </w:tr>
      <w:tr w:rsidR="005114A1" w:rsidRPr="006B7151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Názov </w:t>
            </w:r>
            <w:r>
              <w:rPr>
                <w:b/>
                <w:sz w:val="22"/>
                <w:szCs w:val="22"/>
              </w:rPr>
              <w:t>zakladateľa</w:t>
            </w:r>
          </w:p>
        </w:tc>
        <w:tc>
          <w:tcPr>
            <w:tcW w:w="2562" w:type="pct"/>
          </w:tcPr>
          <w:p w:rsidR="005114A1" w:rsidRPr="006B7151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5114A1" w:rsidRPr="006B7151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5114A1" w:rsidRPr="006B7151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Dcérska </w:t>
            </w:r>
            <w:r w:rsidRPr="006B7151">
              <w:rPr>
                <w:sz w:val="22"/>
                <w:szCs w:val="22"/>
              </w:rPr>
              <w:t>účtovná jednotka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vlastnom imaní</w:t>
            </w:r>
          </w:p>
        </w:tc>
        <w:tc>
          <w:tcPr>
            <w:tcW w:w="2562" w:type="pct"/>
          </w:tcPr>
          <w:p w:rsidR="005114A1" w:rsidRPr="002C0B55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2562" w:type="pct"/>
          </w:tcPr>
          <w:p w:rsidR="005114A1" w:rsidRPr="003C716B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Konsolidovaný podiel</w:t>
            </w:r>
          </w:p>
        </w:tc>
        <w:tc>
          <w:tcPr>
            <w:tcW w:w="2562" w:type="pct"/>
          </w:tcPr>
          <w:p w:rsidR="005114A1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</w:tcPr>
          <w:p w:rsidR="005114A1" w:rsidRPr="002C0B55" w:rsidRDefault="005114A1" w:rsidP="00A73A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Spoločnosť s ručením obmedzeným  /územná samospráva/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</w:tcPr>
          <w:p w:rsidR="005114A1" w:rsidRPr="000B5B91" w:rsidRDefault="005114A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</w:tcPr>
          <w:p w:rsidR="005114A1" w:rsidRPr="000B5B91" w:rsidRDefault="005114A1" w:rsidP="00A73ABC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2" w:type="pct"/>
          </w:tcPr>
          <w:p w:rsidR="005114A1" w:rsidRDefault="00F21284" w:rsidP="002B3B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Ing. </w:t>
            </w:r>
            <w:r w:rsidR="002B3BB0">
              <w:rPr>
                <w:sz w:val="22"/>
                <w:szCs w:val="22"/>
              </w:rPr>
              <w:t>Stanislav Vilček</w:t>
            </w:r>
            <w:r>
              <w:rPr>
                <w:sz w:val="22"/>
                <w:szCs w:val="22"/>
              </w:rPr>
              <w:t>,  konateľ spoločnosti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</w:tcPr>
          <w:p w:rsidR="005114A1" w:rsidRDefault="00F21284" w:rsidP="00A73A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Silvia </w:t>
            </w:r>
            <w:r w:rsidR="005114A1">
              <w:rPr>
                <w:sz w:val="22"/>
                <w:szCs w:val="22"/>
              </w:rPr>
              <w:t>Holubová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>, čí</w:t>
            </w:r>
            <w:r>
              <w:rPr>
                <w:b/>
                <w:sz w:val="22"/>
                <w:szCs w:val="22"/>
              </w:rPr>
              <w:t>slo telefónu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5114A1" w:rsidRDefault="00437D18" w:rsidP="00A73ABC">
            <w:pPr>
              <w:rPr>
                <w:sz w:val="22"/>
                <w:szCs w:val="22"/>
              </w:rPr>
            </w:pPr>
            <w:hyperlink r:id="rId18" w:history="1">
              <w:r w:rsidR="000E2897" w:rsidRPr="00BF1B07">
                <w:rPr>
                  <w:rStyle w:val="Hypertextovprepojenie"/>
                  <w:sz w:val="22"/>
                  <w:szCs w:val="22"/>
                </w:rPr>
                <w:t>holubova@aquakubin.sk</w:t>
              </w:r>
            </w:hyperlink>
            <w:r w:rsidR="000E2897">
              <w:rPr>
                <w:sz w:val="22"/>
                <w:szCs w:val="22"/>
              </w:rPr>
              <w:t>, 0905 663 862</w:t>
            </w:r>
          </w:p>
        </w:tc>
      </w:tr>
    </w:tbl>
    <w:p w:rsidR="000F0361" w:rsidRDefault="000F0361">
      <w:r>
        <w:br w:type="page"/>
      </w:r>
    </w:p>
    <w:tbl>
      <w:tblPr>
        <w:tblW w:w="4587" w:type="pct"/>
        <w:tblInd w:w="495" w:type="dxa"/>
        <w:tblCellMar>
          <w:left w:w="70" w:type="dxa"/>
          <w:right w:w="70" w:type="dxa"/>
        </w:tblCellMar>
        <w:tblLook w:val="0000"/>
      </w:tblPr>
      <w:tblGrid>
        <w:gridCol w:w="5070"/>
        <w:gridCol w:w="2333"/>
        <w:gridCol w:w="2608"/>
        <w:gridCol w:w="2963"/>
      </w:tblGrid>
      <w:tr w:rsidR="002D198A" w:rsidTr="000F0361">
        <w:trPr>
          <w:trHeight w:val="499"/>
        </w:trPr>
        <w:tc>
          <w:tcPr>
            <w:tcW w:w="5000" w:type="pct"/>
            <w:gridSpan w:val="4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2D198A" w:rsidRPr="002D198A" w:rsidRDefault="002D198A" w:rsidP="002D19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198A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Prehľad o počte zamestnancov v účtovných jednotkách</w:t>
            </w:r>
          </w:p>
        </w:tc>
      </w:tr>
      <w:tr w:rsidR="002D198A" w:rsidTr="000F0361">
        <w:trPr>
          <w:trHeight w:val="555"/>
        </w:trPr>
        <w:tc>
          <w:tcPr>
            <w:tcW w:w="1954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2D198A" w:rsidRPr="002D198A" w:rsidRDefault="00802963" w:rsidP="002D198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</w:t>
            </w:r>
            <w:r w:rsidR="002D198A" w:rsidRPr="002D198A">
              <w:rPr>
                <w:rFonts w:ascii="Arial" w:hAnsi="Arial" w:cs="Arial"/>
                <w:b/>
                <w:bCs/>
                <w:sz w:val="16"/>
                <w:szCs w:val="16"/>
              </w:rPr>
              <w:t>tovné jednotky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konsolidovaného celku</w:t>
            </w:r>
          </w:p>
        </w:tc>
        <w:tc>
          <w:tcPr>
            <w:tcW w:w="1904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2D198A" w:rsidRDefault="002D198A" w:rsidP="003D4866">
            <w:pPr>
              <w:ind w:left="825" w:hanging="825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D198A">
              <w:rPr>
                <w:rFonts w:ascii="Arial" w:hAnsi="Arial" w:cs="Arial"/>
                <w:b/>
                <w:bCs/>
                <w:sz w:val="16"/>
                <w:szCs w:val="16"/>
              </w:rPr>
              <w:t>priemerný počet zamestnancov za rok 20</w:t>
            </w:r>
            <w:r w:rsidR="00D419FE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3D4866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142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D198A" w:rsidRPr="002D198A" w:rsidRDefault="002D198A" w:rsidP="002D198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D198A">
              <w:rPr>
                <w:rFonts w:ascii="Arial" w:hAnsi="Arial" w:cs="Arial"/>
                <w:b/>
                <w:bCs/>
                <w:sz w:val="16"/>
                <w:szCs w:val="16"/>
              </w:rPr>
              <w:t>Deň zostavenia individuálnej účtovnej závierky</w:t>
            </w:r>
          </w:p>
        </w:tc>
      </w:tr>
      <w:tr w:rsidR="002D198A" w:rsidTr="000F0361">
        <w:trPr>
          <w:trHeight w:val="915"/>
        </w:trPr>
        <w:tc>
          <w:tcPr>
            <w:tcW w:w="1954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2D198A" w:rsidRPr="002D198A" w:rsidRDefault="002D198A" w:rsidP="002D19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2D198A" w:rsidRDefault="002D198A" w:rsidP="002D198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D198A">
              <w:rPr>
                <w:rFonts w:ascii="Arial" w:hAnsi="Arial" w:cs="Arial"/>
                <w:b/>
                <w:bCs/>
                <w:sz w:val="16"/>
                <w:szCs w:val="16"/>
              </w:rPr>
              <w:t>priemerný počet zamestnancov počas účt</w:t>
            </w:r>
            <w:r w:rsidR="0042182E">
              <w:rPr>
                <w:rFonts w:ascii="Arial" w:hAnsi="Arial" w:cs="Arial"/>
                <w:b/>
                <w:bCs/>
                <w:sz w:val="16"/>
                <w:szCs w:val="16"/>
              </w:rPr>
              <w:t>ovného</w:t>
            </w:r>
            <w:r w:rsidRPr="002D198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802963">
              <w:rPr>
                <w:rFonts w:ascii="Arial" w:hAnsi="Arial" w:cs="Arial"/>
                <w:b/>
                <w:bCs/>
                <w:sz w:val="16"/>
                <w:szCs w:val="16"/>
              </w:rPr>
              <w:t>o</w:t>
            </w:r>
            <w:r w:rsidRPr="002D198A">
              <w:rPr>
                <w:rFonts w:ascii="Arial" w:hAnsi="Arial" w:cs="Arial"/>
                <w:b/>
                <w:bCs/>
                <w:sz w:val="16"/>
                <w:szCs w:val="16"/>
              </w:rPr>
              <w:t>bdobia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D198A" w:rsidRPr="002D198A" w:rsidRDefault="002D198A" w:rsidP="0042182E">
            <w:pPr>
              <w:ind w:left="610" w:hanging="61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D198A">
              <w:rPr>
                <w:rFonts w:ascii="Arial" w:hAnsi="Arial" w:cs="Arial"/>
                <w:b/>
                <w:bCs/>
                <w:sz w:val="16"/>
                <w:szCs w:val="16"/>
              </w:rPr>
              <w:t>z toho vedúci zamestnanci</w:t>
            </w:r>
          </w:p>
        </w:tc>
        <w:tc>
          <w:tcPr>
            <w:tcW w:w="114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D198A" w:rsidRPr="002D198A" w:rsidRDefault="002D198A" w:rsidP="002D19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>Mesto Dolný Kubín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3D4866" w:rsidP="002D198A">
            <w:pPr>
              <w:jc w:val="center"/>
              <w:rPr>
                <w:bCs/>
              </w:rPr>
            </w:pPr>
            <w:r>
              <w:rPr>
                <w:bCs/>
              </w:rPr>
              <w:t>203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3D4866" w:rsidP="002D198A">
            <w:pPr>
              <w:jc w:val="center"/>
              <w:rPr>
                <w:bCs/>
              </w:rPr>
            </w:pPr>
            <w:r>
              <w:rPr>
                <w:bCs/>
              </w:rPr>
              <w:t>10</w:t>
            </w:r>
          </w:p>
        </w:tc>
        <w:tc>
          <w:tcPr>
            <w:tcW w:w="114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3D4866" w:rsidP="003D4866">
            <w:pPr>
              <w:jc w:val="center"/>
              <w:rPr>
                <w:bCs/>
              </w:rPr>
            </w:pPr>
            <w:r>
              <w:rPr>
                <w:bCs/>
              </w:rPr>
              <w:t>02</w:t>
            </w:r>
            <w:r w:rsidR="00EA09EE" w:rsidRPr="00E223F9">
              <w:rPr>
                <w:bCs/>
              </w:rPr>
              <w:t>.0</w:t>
            </w:r>
            <w:r w:rsidR="00F97B24">
              <w:rPr>
                <w:bCs/>
              </w:rPr>
              <w:t>3</w:t>
            </w:r>
            <w:r w:rsidR="00EA09EE" w:rsidRPr="00E223F9">
              <w:rPr>
                <w:bCs/>
              </w:rPr>
              <w:t>.201</w:t>
            </w:r>
            <w:r>
              <w:rPr>
                <w:bCs/>
              </w:rPr>
              <w:t>6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>Základná škola Martina Kukučína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5A6C7D" w:rsidP="002D198A">
            <w:pPr>
              <w:jc w:val="center"/>
              <w:rPr>
                <w:bCs/>
              </w:rPr>
            </w:pPr>
            <w:r>
              <w:rPr>
                <w:bCs/>
              </w:rPr>
              <w:t>76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CB69B9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5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EF56C0" w:rsidP="00EF56C0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09</w:t>
            </w:r>
            <w:r w:rsidR="00316F7C" w:rsidRPr="00E223F9">
              <w:rPr>
                <w:bCs/>
              </w:rPr>
              <w:t>.0</w:t>
            </w:r>
            <w:r w:rsidR="00F80197">
              <w:rPr>
                <w:bCs/>
              </w:rPr>
              <w:t>3</w:t>
            </w:r>
            <w:r w:rsidR="00316F7C" w:rsidRPr="00E223F9">
              <w:rPr>
                <w:bCs/>
              </w:rPr>
              <w:t>.201</w:t>
            </w:r>
            <w:r>
              <w:rPr>
                <w:bCs/>
              </w:rPr>
              <w:t>6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>Základná škola Janka Matúšku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CB69B9" w:rsidP="00D34BA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8</w:t>
            </w:r>
            <w:r w:rsidR="00D34BAA">
              <w:rPr>
                <w:bCs/>
              </w:rPr>
              <w:t>1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F80197" w:rsidP="002D198A">
            <w:pPr>
              <w:jc w:val="center"/>
              <w:rPr>
                <w:bCs/>
              </w:rPr>
            </w:pPr>
            <w:r>
              <w:rPr>
                <w:bCs/>
              </w:rPr>
              <w:t>5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F80197" w:rsidP="009421CB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3</w:t>
            </w:r>
            <w:r w:rsidR="009421CB">
              <w:rPr>
                <w:bCs/>
              </w:rPr>
              <w:t>0</w:t>
            </w:r>
            <w:r w:rsidR="00CB69B9" w:rsidRPr="00E223F9">
              <w:rPr>
                <w:bCs/>
              </w:rPr>
              <w:t>.0</w:t>
            </w:r>
            <w:r>
              <w:rPr>
                <w:bCs/>
              </w:rPr>
              <w:t>3</w:t>
            </w:r>
            <w:r w:rsidR="00CB69B9" w:rsidRPr="00E223F9">
              <w:rPr>
                <w:bCs/>
              </w:rPr>
              <w:t>.201</w:t>
            </w:r>
            <w:r w:rsidR="009421CB">
              <w:rPr>
                <w:bCs/>
              </w:rPr>
              <w:t>6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>Základná škola  Petra Škrabáka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045C44" w:rsidP="002D198A">
            <w:pPr>
              <w:jc w:val="center"/>
              <w:rPr>
                <w:bCs/>
              </w:rPr>
            </w:pPr>
            <w:r>
              <w:rPr>
                <w:bCs/>
              </w:rPr>
              <w:t>47,2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8D0023" w:rsidP="002D198A">
            <w:pPr>
              <w:jc w:val="center"/>
              <w:rPr>
                <w:bCs/>
              </w:rPr>
            </w:pPr>
            <w:r>
              <w:rPr>
                <w:bCs/>
              </w:rPr>
              <w:t>4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045C44" w:rsidP="00045C44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10</w:t>
            </w:r>
            <w:r w:rsidR="00316F7C" w:rsidRPr="00E223F9">
              <w:rPr>
                <w:bCs/>
              </w:rPr>
              <w:t>.0</w:t>
            </w:r>
            <w:r w:rsidR="008D0023">
              <w:rPr>
                <w:bCs/>
              </w:rPr>
              <w:t>3</w:t>
            </w:r>
            <w:r w:rsidR="00316F7C" w:rsidRPr="00E223F9">
              <w:rPr>
                <w:bCs/>
              </w:rPr>
              <w:t>.201</w:t>
            </w:r>
            <w:r>
              <w:rPr>
                <w:bCs/>
              </w:rPr>
              <w:t>6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 xml:space="preserve">Základná škola s MŠ </w:t>
            </w:r>
            <w:r w:rsidR="00A84B22" w:rsidRPr="00E223F9">
              <w:rPr>
                <w:bCs/>
              </w:rPr>
              <w:t>Komenského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B731C7" w:rsidP="008D0023">
            <w:pPr>
              <w:jc w:val="center"/>
              <w:rPr>
                <w:bCs/>
              </w:rPr>
            </w:pPr>
            <w:r>
              <w:rPr>
                <w:bCs/>
              </w:rPr>
              <w:t>33,8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33319D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4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B731C7" w:rsidP="00B731C7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30</w:t>
            </w:r>
            <w:r w:rsidR="00316F7C" w:rsidRPr="00E223F9">
              <w:rPr>
                <w:bCs/>
              </w:rPr>
              <w:t>.0</w:t>
            </w:r>
            <w:r w:rsidR="008D0023">
              <w:rPr>
                <w:bCs/>
              </w:rPr>
              <w:t>3</w:t>
            </w:r>
            <w:r w:rsidR="00316F7C" w:rsidRPr="00E223F9">
              <w:rPr>
                <w:bCs/>
              </w:rPr>
              <w:t>.201</w:t>
            </w:r>
            <w:r>
              <w:rPr>
                <w:bCs/>
              </w:rPr>
              <w:t>6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>Základná umelecká škola Ivana Ballu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C92C40" w:rsidP="00DA2745">
            <w:pPr>
              <w:jc w:val="center"/>
              <w:rPr>
                <w:bCs/>
              </w:rPr>
            </w:pPr>
            <w:r>
              <w:rPr>
                <w:bCs/>
              </w:rPr>
              <w:t>31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D85B3D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2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296EE7" w:rsidP="00296EE7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17</w:t>
            </w:r>
            <w:r w:rsidR="0033319D" w:rsidRPr="00E223F9">
              <w:rPr>
                <w:bCs/>
              </w:rPr>
              <w:t>.</w:t>
            </w:r>
            <w:r w:rsidR="00CB69B9" w:rsidRPr="00E223F9">
              <w:rPr>
                <w:bCs/>
              </w:rPr>
              <w:t>0</w:t>
            </w:r>
            <w:r w:rsidR="00DA2745">
              <w:rPr>
                <w:bCs/>
              </w:rPr>
              <w:t>3</w:t>
            </w:r>
            <w:r w:rsidR="0033319D" w:rsidRPr="00E223F9">
              <w:rPr>
                <w:bCs/>
              </w:rPr>
              <w:t>.201</w:t>
            </w:r>
            <w:r>
              <w:rPr>
                <w:bCs/>
              </w:rPr>
              <w:t>6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 xml:space="preserve">Základná umelecká škola Petra Michala Bohúňa 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4621BA" w:rsidP="002D198A">
            <w:pPr>
              <w:jc w:val="center"/>
              <w:rPr>
                <w:bCs/>
              </w:rPr>
            </w:pPr>
            <w:r>
              <w:rPr>
                <w:bCs/>
              </w:rPr>
              <w:t>36,7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F97B24" w:rsidP="002D198A">
            <w:pPr>
              <w:jc w:val="center"/>
              <w:rPr>
                <w:bCs/>
              </w:rPr>
            </w:pPr>
            <w:r>
              <w:rPr>
                <w:bCs/>
              </w:rPr>
              <w:t>3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4621BA" w:rsidP="004621BA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29</w:t>
            </w:r>
            <w:r w:rsidR="00CB69B9" w:rsidRPr="00E223F9">
              <w:rPr>
                <w:bCs/>
              </w:rPr>
              <w:t>.0</w:t>
            </w:r>
            <w:r w:rsidR="00DA2745">
              <w:rPr>
                <w:bCs/>
              </w:rPr>
              <w:t>3</w:t>
            </w:r>
            <w:r w:rsidR="00CB69B9" w:rsidRPr="00E223F9">
              <w:rPr>
                <w:bCs/>
              </w:rPr>
              <w:t>.201</w:t>
            </w:r>
            <w:r>
              <w:rPr>
                <w:bCs/>
              </w:rPr>
              <w:t>6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>Mestské kultúrne stredisko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1352B6" w:rsidP="008E71BA">
            <w:pPr>
              <w:jc w:val="center"/>
              <w:rPr>
                <w:bCs/>
              </w:rPr>
            </w:pPr>
            <w:r>
              <w:rPr>
                <w:bCs/>
              </w:rPr>
              <w:t>10,</w:t>
            </w:r>
            <w:r w:rsidR="008E71BA">
              <w:rPr>
                <w:bCs/>
              </w:rPr>
              <w:t>3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1352B6" w:rsidP="002D198A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8E71BA" w:rsidP="008E71BA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25</w:t>
            </w:r>
            <w:r w:rsidR="00316F7C" w:rsidRPr="00E223F9">
              <w:rPr>
                <w:bCs/>
              </w:rPr>
              <w:t>.</w:t>
            </w:r>
            <w:r>
              <w:rPr>
                <w:bCs/>
              </w:rPr>
              <w:t>01</w:t>
            </w:r>
            <w:r w:rsidR="00316F7C" w:rsidRPr="00E223F9">
              <w:rPr>
                <w:bCs/>
              </w:rPr>
              <w:t>.201</w:t>
            </w:r>
            <w:r>
              <w:rPr>
                <w:bCs/>
              </w:rPr>
              <w:t>6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>Technické služby, s.r.o.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CB69B9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6</w:t>
            </w:r>
            <w:r w:rsidR="00F97B24">
              <w:rPr>
                <w:bCs/>
              </w:rPr>
              <w:t>6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D85B3D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4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F97B24" w:rsidP="001C778C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18</w:t>
            </w:r>
            <w:r w:rsidR="00CB69B9" w:rsidRPr="00E223F9">
              <w:rPr>
                <w:bCs/>
              </w:rPr>
              <w:t>.03.201</w:t>
            </w:r>
            <w:r w:rsidR="001C778C">
              <w:rPr>
                <w:bCs/>
              </w:rPr>
              <w:t>6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>TEHOS</w:t>
            </w:r>
            <w:r w:rsidR="00E92CEE" w:rsidRPr="00E223F9">
              <w:rPr>
                <w:bCs/>
              </w:rPr>
              <w:t>, s.r.o.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3D4866" w:rsidP="00F16C79">
            <w:pPr>
              <w:jc w:val="center"/>
              <w:rPr>
                <w:bCs/>
              </w:rPr>
            </w:pPr>
            <w:r>
              <w:rPr>
                <w:bCs/>
              </w:rPr>
              <w:t>41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D85B3D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3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3D4866" w:rsidP="003D4866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14</w:t>
            </w:r>
            <w:r w:rsidR="00CB69B9" w:rsidRPr="00E223F9">
              <w:rPr>
                <w:bCs/>
              </w:rPr>
              <w:t>.03.201</w:t>
            </w:r>
            <w:r>
              <w:rPr>
                <w:bCs/>
              </w:rPr>
              <w:t>6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 xml:space="preserve">Infoštúdio mesta Dolný Kubín, </w:t>
            </w:r>
            <w:r w:rsidR="00AB364C" w:rsidRPr="00E223F9">
              <w:rPr>
                <w:bCs/>
              </w:rPr>
              <w:t xml:space="preserve"> </w:t>
            </w:r>
            <w:r w:rsidRPr="00E223F9">
              <w:rPr>
                <w:bCs/>
              </w:rPr>
              <w:t>s.r.o.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F97B24" w:rsidP="002D198A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D85B3D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1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AC6BC2" w:rsidP="00AC6BC2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05</w:t>
            </w:r>
            <w:r w:rsidR="00F97B24">
              <w:rPr>
                <w:bCs/>
              </w:rPr>
              <w:t>.</w:t>
            </w:r>
            <w:r>
              <w:rPr>
                <w:bCs/>
              </w:rPr>
              <w:t>03</w:t>
            </w:r>
            <w:r w:rsidR="00CB69B9" w:rsidRPr="00E223F9">
              <w:rPr>
                <w:bCs/>
              </w:rPr>
              <w:t>.201</w:t>
            </w:r>
            <w:r>
              <w:rPr>
                <w:bCs/>
              </w:rPr>
              <w:t>6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DB1C4E" w:rsidRDefault="002D198A" w:rsidP="002D198A">
            <w:pPr>
              <w:rPr>
                <w:bCs/>
              </w:rPr>
            </w:pPr>
            <w:r w:rsidRPr="00DB1C4E">
              <w:rPr>
                <w:bCs/>
              </w:rPr>
              <w:t>AQUA KUBÍN, s.r.o.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DB1C4E" w:rsidRDefault="00DB1C4E" w:rsidP="002D198A">
            <w:pPr>
              <w:jc w:val="center"/>
              <w:rPr>
                <w:bCs/>
              </w:rPr>
            </w:pPr>
            <w:r w:rsidRPr="00DB1C4E">
              <w:rPr>
                <w:bCs/>
              </w:rPr>
              <w:t>25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DB1C4E" w:rsidRDefault="00DB1C4E" w:rsidP="002D198A">
            <w:pPr>
              <w:jc w:val="center"/>
              <w:rPr>
                <w:bCs/>
              </w:rPr>
            </w:pPr>
            <w:r w:rsidRPr="00DB1C4E">
              <w:rPr>
                <w:bCs/>
              </w:rPr>
              <w:t>1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DB1C4E" w:rsidRDefault="00DB1C4E" w:rsidP="00AC6BC2">
            <w:pPr>
              <w:jc w:val="center"/>
              <w:rPr>
                <w:bCs/>
              </w:rPr>
            </w:pPr>
            <w:r w:rsidRPr="00DB1C4E">
              <w:rPr>
                <w:bCs/>
              </w:rPr>
              <w:t>2</w:t>
            </w:r>
            <w:r w:rsidR="00AC6BC2">
              <w:rPr>
                <w:bCs/>
              </w:rPr>
              <w:t>8</w:t>
            </w:r>
            <w:r w:rsidRPr="00DB1C4E">
              <w:rPr>
                <w:bCs/>
              </w:rPr>
              <w:t>.03.201</w:t>
            </w:r>
            <w:r w:rsidR="00AC6BC2">
              <w:rPr>
                <w:bCs/>
              </w:rPr>
              <w:t>6</w:t>
            </w:r>
          </w:p>
        </w:tc>
      </w:tr>
      <w:tr w:rsidR="002D198A" w:rsidTr="000F0361">
        <w:trPr>
          <w:trHeight w:val="420"/>
        </w:trPr>
        <w:tc>
          <w:tcPr>
            <w:tcW w:w="195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</w:tcPr>
          <w:p w:rsidR="002D198A" w:rsidRPr="00E223F9" w:rsidRDefault="002D198A" w:rsidP="002D198A">
            <w:pPr>
              <w:rPr>
                <w:b/>
                <w:bCs/>
              </w:rPr>
            </w:pPr>
            <w:r w:rsidRPr="00E223F9">
              <w:rPr>
                <w:b/>
                <w:bCs/>
              </w:rPr>
              <w:t>Spolu</w:t>
            </w:r>
            <w:r w:rsidR="00802963" w:rsidRPr="00E223F9">
              <w:rPr>
                <w:b/>
                <w:bCs/>
              </w:rPr>
              <w:t xml:space="preserve"> konsolidovaný celok</w:t>
            </w:r>
          </w:p>
        </w:tc>
        <w:tc>
          <w:tcPr>
            <w:tcW w:w="8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2D198A" w:rsidRPr="00E223F9" w:rsidRDefault="00F97B24" w:rsidP="00DB1C4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  <w:r w:rsidR="00016A1E">
              <w:rPr>
                <w:b/>
                <w:bCs/>
              </w:rPr>
              <w:t>53</w:t>
            </w:r>
          </w:p>
        </w:tc>
        <w:tc>
          <w:tcPr>
            <w:tcW w:w="10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2D198A" w:rsidRPr="00E223F9" w:rsidRDefault="00F97B24" w:rsidP="00DB1C4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="00016A1E">
              <w:rPr>
                <w:b/>
                <w:bCs/>
              </w:rPr>
              <w:t>3</w:t>
            </w:r>
          </w:p>
        </w:tc>
        <w:tc>
          <w:tcPr>
            <w:tcW w:w="114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:rsidR="002D198A" w:rsidRPr="00E223F9" w:rsidRDefault="002D198A" w:rsidP="002D198A">
            <w:pPr>
              <w:jc w:val="center"/>
              <w:rPr>
                <w:b/>
                <w:bCs/>
              </w:rPr>
            </w:pP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A86238" w:rsidRPr="00E841EC" w:rsidRDefault="00A86238" w:rsidP="00A86238">
      <w:pPr>
        <w:numPr>
          <w:ilvl w:val="0"/>
          <w:numId w:val="1"/>
        </w:numPr>
        <w:rPr>
          <w:b/>
          <w:color w:val="000000"/>
          <w:sz w:val="22"/>
          <w:szCs w:val="22"/>
        </w:rPr>
      </w:pPr>
      <w:r w:rsidRPr="00E841EC">
        <w:rPr>
          <w:b/>
          <w:color w:val="000000"/>
          <w:sz w:val="22"/>
          <w:szCs w:val="22"/>
        </w:rPr>
        <w:lastRenderedPageBreak/>
        <w:t>Účtovná jednotka, ktorá nespĺňa podmienky zahrnutia do konsolidovaného celku</w:t>
      </w:r>
    </w:p>
    <w:p w:rsidR="00A86238" w:rsidRPr="00E841EC" w:rsidRDefault="00A86238" w:rsidP="002D198A">
      <w:pPr>
        <w:rPr>
          <w:b/>
          <w:color w:val="000000"/>
          <w:sz w:val="22"/>
          <w:szCs w:val="22"/>
        </w:rPr>
      </w:pPr>
    </w:p>
    <w:p w:rsidR="003C716B" w:rsidRPr="00E841EC" w:rsidRDefault="006F43CE" w:rsidP="002D198A">
      <w:pPr>
        <w:rPr>
          <w:color w:val="000000"/>
          <w:sz w:val="22"/>
          <w:szCs w:val="22"/>
        </w:rPr>
      </w:pPr>
      <w:r w:rsidRPr="006F43CE">
        <w:rPr>
          <w:b/>
          <w:color w:val="000000"/>
          <w:sz w:val="22"/>
          <w:szCs w:val="22"/>
        </w:rPr>
        <w:t xml:space="preserve">      </w:t>
      </w:r>
      <w:r w:rsidR="002D198A" w:rsidRPr="00E841EC">
        <w:rPr>
          <w:b/>
          <w:color w:val="000000"/>
          <w:sz w:val="22"/>
          <w:szCs w:val="22"/>
          <w:u w:val="single"/>
        </w:rPr>
        <w:t>Spoločnosť Oravská vodárenská spoločnosť, a.s</w:t>
      </w:r>
      <w:r w:rsidR="002D198A" w:rsidRPr="00E841EC">
        <w:rPr>
          <w:color w:val="000000"/>
          <w:sz w:val="22"/>
          <w:szCs w:val="22"/>
          <w:u w:val="single"/>
        </w:rPr>
        <w:t xml:space="preserve">.  so sídlom Bysterecká 2180, 026 01 Dolný Kubín, IČO: 36 672 254 </w:t>
      </w:r>
      <w:r w:rsidR="002D198A" w:rsidRPr="00E841EC">
        <w:rPr>
          <w:color w:val="000000"/>
          <w:sz w:val="22"/>
          <w:szCs w:val="22"/>
        </w:rPr>
        <w:t xml:space="preserve">  -   pridružená účtovná jednotka   </w:t>
      </w:r>
    </w:p>
    <w:p w:rsidR="005B1683" w:rsidRPr="00E841EC" w:rsidRDefault="005B1683" w:rsidP="005B1683">
      <w:pPr>
        <w:jc w:val="center"/>
        <w:rPr>
          <w:color w:val="000000"/>
          <w:sz w:val="22"/>
          <w:szCs w:val="22"/>
        </w:rPr>
      </w:pPr>
    </w:p>
    <w:p w:rsidR="00F47357" w:rsidRDefault="009E3649" w:rsidP="000F0361">
      <w:pPr>
        <w:ind w:firstLine="709"/>
        <w:jc w:val="both"/>
        <w:rPr>
          <w:color w:val="000000"/>
          <w:sz w:val="22"/>
          <w:szCs w:val="22"/>
        </w:rPr>
      </w:pPr>
      <w:r w:rsidRPr="00E841EC">
        <w:rPr>
          <w:color w:val="000000"/>
          <w:sz w:val="22"/>
          <w:szCs w:val="22"/>
        </w:rPr>
        <w:t>V zmysle Opatrenia  MF SR zo dňa 17. 12.2008  č. MF/27526/2008-31, ktorým sa ustanovujú podrobnosti  o metódach a postupoch konsolidácie vo</w:t>
      </w:r>
      <w:r w:rsidR="005953DA">
        <w:rPr>
          <w:color w:val="000000"/>
          <w:sz w:val="22"/>
          <w:szCs w:val="22"/>
        </w:rPr>
        <w:t xml:space="preserve"> verejnej správe a podrobnosti </w:t>
      </w:r>
      <w:r w:rsidRPr="00E841EC">
        <w:rPr>
          <w:color w:val="000000"/>
          <w:sz w:val="22"/>
          <w:szCs w:val="22"/>
        </w:rPr>
        <w:t xml:space="preserve"> o usporiadaní a označovaní položiek KUZ vo verejnej správe </w:t>
      </w:r>
      <w:r w:rsidR="00E841EC" w:rsidRPr="00E841EC">
        <w:rPr>
          <w:color w:val="000000"/>
          <w:sz w:val="22"/>
          <w:szCs w:val="22"/>
        </w:rPr>
        <w:t xml:space="preserve">nie je spoločnosť OVS, a.s. súčasťou </w:t>
      </w:r>
      <w:r w:rsidR="005953DA">
        <w:rPr>
          <w:color w:val="000000"/>
          <w:sz w:val="22"/>
          <w:szCs w:val="22"/>
        </w:rPr>
        <w:t xml:space="preserve"> </w:t>
      </w:r>
      <w:r w:rsidR="006F43CE">
        <w:rPr>
          <w:color w:val="000000"/>
          <w:sz w:val="22"/>
          <w:szCs w:val="22"/>
        </w:rPr>
        <w:t>k</w:t>
      </w:r>
      <w:r w:rsidR="00E841EC" w:rsidRPr="00E841EC">
        <w:rPr>
          <w:color w:val="000000"/>
          <w:sz w:val="22"/>
          <w:szCs w:val="22"/>
        </w:rPr>
        <w:t>onsolidačného poľa.</w:t>
      </w:r>
    </w:p>
    <w:p w:rsidR="005953DA" w:rsidRDefault="005953DA" w:rsidP="006F43CE">
      <w:pPr>
        <w:jc w:val="both"/>
        <w:rPr>
          <w:color w:val="000000"/>
          <w:sz w:val="22"/>
          <w:szCs w:val="22"/>
        </w:rPr>
      </w:pPr>
    </w:p>
    <w:p w:rsidR="005953DA" w:rsidRDefault="005953DA" w:rsidP="000F0361">
      <w:pPr>
        <w:pStyle w:val="Pismenka"/>
        <w:ind w:left="0" w:firstLine="425"/>
        <w:outlineLvl w:val="0"/>
        <w:rPr>
          <w:b w:val="0"/>
          <w:sz w:val="22"/>
        </w:rPr>
      </w:pPr>
      <w:r w:rsidRPr="005953DA">
        <w:rPr>
          <w:b w:val="0"/>
          <w:sz w:val="22"/>
        </w:rPr>
        <w:t xml:space="preserve">Konsolidovaná účtovná závierka konsolidovaného celku Mesto Dolný Kubín  bola zostavená v súlade so zákonom č. 431/2002 Z. z. o účtovníctve v znení </w:t>
      </w:r>
      <w:r w:rsidR="006F43CE">
        <w:rPr>
          <w:b w:val="0"/>
          <w:sz w:val="22"/>
        </w:rPr>
        <w:t>n</w:t>
      </w:r>
      <w:r w:rsidRPr="005953DA">
        <w:rPr>
          <w:b w:val="0"/>
          <w:sz w:val="22"/>
        </w:rPr>
        <w:t>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6F43CE" w:rsidRPr="005953DA" w:rsidRDefault="006F43CE" w:rsidP="006F43CE">
      <w:pPr>
        <w:pStyle w:val="Pismenka"/>
        <w:outlineLvl w:val="0"/>
        <w:rPr>
          <w:b w:val="0"/>
          <w:sz w:val="22"/>
        </w:rPr>
      </w:pPr>
    </w:p>
    <w:p w:rsidR="005C6E17" w:rsidRDefault="00BD1C08" w:rsidP="000F0361">
      <w:pPr>
        <w:ind w:firstLine="709"/>
        <w:rPr>
          <w:sz w:val="22"/>
          <w:szCs w:val="22"/>
        </w:rPr>
      </w:pPr>
      <w:r w:rsidRPr="00BD1C08">
        <w:rPr>
          <w:sz w:val="22"/>
          <w:szCs w:val="22"/>
        </w:rPr>
        <w:t>Konsolidovan</w:t>
      </w:r>
      <w:r w:rsidR="00DC44B7">
        <w:rPr>
          <w:sz w:val="22"/>
          <w:szCs w:val="22"/>
        </w:rPr>
        <w:t xml:space="preserve">á </w:t>
      </w:r>
      <w:r w:rsidRPr="00BD1C08">
        <w:rPr>
          <w:sz w:val="22"/>
          <w:szCs w:val="22"/>
        </w:rPr>
        <w:t xml:space="preserve"> účtovn</w:t>
      </w:r>
      <w:r w:rsidR="00DC44B7">
        <w:rPr>
          <w:sz w:val="22"/>
          <w:szCs w:val="22"/>
        </w:rPr>
        <w:t>á závierka je</w:t>
      </w:r>
      <w:r w:rsidR="00C53C12">
        <w:rPr>
          <w:sz w:val="22"/>
          <w:szCs w:val="22"/>
        </w:rPr>
        <w:t xml:space="preserve"> sprístupnená</w:t>
      </w:r>
      <w:r w:rsidR="000F0361">
        <w:rPr>
          <w:sz w:val="22"/>
          <w:szCs w:val="22"/>
        </w:rPr>
        <w:t xml:space="preserve"> k nahliadnutiu na web stránke </w:t>
      </w:r>
      <w:r w:rsidR="00C53C12">
        <w:rPr>
          <w:sz w:val="22"/>
          <w:szCs w:val="22"/>
        </w:rPr>
        <w:t xml:space="preserve">alebo </w:t>
      </w:r>
      <w:r w:rsidRPr="00BD1C08">
        <w:rPr>
          <w:sz w:val="22"/>
          <w:szCs w:val="22"/>
        </w:rPr>
        <w:t>v sídle konsolidujúcej účtovnej jednotk</w:t>
      </w:r>
      <w:r w:rsidR="00A01AEB">
        <w:rPr>
          <w:sz w:val="22"/>
          <w:szCs w:val="22"/>
        </w:rPr>
        <w:t>y</w:t>
      </w:r>
      <w:r w:rsidRPr="00BD1C08">
        <w:rPr>
          <w:sz w:val="22"/>
          <w:szCs w:val="22"/>
        </w:rPr>
        <w:t xml:space="preserve"> – Mesto Dolný Kubín, Hviezdoslavovo nám. 1651/2, odbor </w:t>
      </w:r>
      <w:r w:rsidR="005819C3">
        <w:rPr>
          <w:sz w:val="22"/>
          <w:szCs w:val="22"/>
        </w:rPr>
        <w:t>finančný</w:t>
      </w:r>
      <w:r>
        <w:rPr>
          <w:b/>
          <w:sz w:val="22"/>
          <w:szCs w:val="22"/>
        </w:rPr>
        <w:t>.</w:t>
      </w:r>
    </w:p>
    <w:p w:rsidR="006F43CE" w:rsidRDefault="006F43CE" w:rsidP="00A535CF">
      <w:pPr>
        <w:jc w:val="center"/>
        <w:outlineLvl w:val="0"/>
        <w:rPr>
          <w:b/>
          <w:sz w:val="22"/>
          <w:szCs w:val="22"/>
        </w:rPr>
      </w:pPr>
    </w:p>
    <w:p w:rsidR="006F43CE" w:rsidRDefault="006F43CE" w:rsidP="00A535CF">
      <w:pPr>
        <w:jc w:val="center"/>
        <w:outlineLvl w:val="0"/>
        <w:rPr>
          <w:b/>
          <w:sz w:val="22"/>
          <w:szCs w:val="22"/>
        </w:rPr>
      </w:pPr>
    </w:p>
    <w:p w:rsidR="005B1683" w:rsidRPr="002C0B55" w:rsidRDefault="005B1683" w:rsidP="00A535CF">
      <w:pPr>
        <w:jc w:val="center"/>
        <w:outlineLvl w:val="0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Čl. II</w:t>
      </w:r>
    </w:p>
    <w:p w:rsidR="00D039EA" w:rsidRPr="002C0B55" w:rsidRDefault="00D039EA" w:rsidP="005B1683">
      <w:pPr>
        <w:jc w:val="center"/>
        <w:rPr>
          <w:b/>
          <w:sz w:val="22"/>
          <w:szCs w:val="22"/>
        </w:rPr>
      </w:pPr>
    </w:p>
    <w:p w:rsidR="005B1683" w:rsidRDefault="005B1683" w:rsidP="00A535CF">
      <w:pPr>
        <w:jc w:val="center"/>
        <w:outlineLvl w:val="0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Informácie o</w:t>
      </w:r>
      <w:r w:rsidR="007F57D2">
        <w:rPr>
          <w:b/>
          <w:sz w:val="22"/>
          <w:szCs w:val="22"/>
        </w:rPr>
        <w:t> metódach a postupoch konsolidácie</w:t>
      </w:r>
    </w:p>
    <w:p w:rsidR="0097278E" w:rsidRDefault="0097278E" w:rsidP="005B1683">
      <w:pPr>
        <w:jc w:val="center"/>
        <w:rPr>
          <w:b/>
          <w:sz w:val="22"/>
          <w:szCs w:val="22"/>
        </w:rPr>
      </w:pPr>
    </w:p>
    <w:p w:rsidR="002E544F" w:rsidRDefault="002E544F" w:rsidP="003649BE">
      <w:pPr>
        <w:jc w:val="both"/>
        <w:rPr>
          <w:sz w:val="22"/>
          <w:szCs w:val="22"/>
        </w:rPr>
      </w:pPr>
      <w:r w:rsidRPr="003357B1">
        <w:rPr>
          <w:i/>
          <w:sz w:val="22"/>
          <w:szCs w:val="22"/>
          <w:u w:val="single"/>
        </w:rPr>
        <w:t>Konsolid</w:t>
      </w:r>
      <w:r w:rsidR="00E41C65">
        <w:rPr>
          <w:i/>
          <w:sz w:val="22"/>
          <w:szCs w:val="22"/>
          <w:u w:val="single"/>
        </w:rPr>
        <w:t xml:space="preserve">ovaný </w:t>
      </w:r>
      <w:r w:rsidRPr="003357B1">
        <w:rPr>
          <w:i/>
          <w:sz w:val="22"/>
          <w:szCs w:val="22"/>
          <w:u w:val="single"/>
        </w:rPr>
        <w:t xml:space="preserve"> celok</w:t>
      </w:r>
      <w:r>
        <w:rPr>
          <w:sz w:val="22"/>
          <w:szCs w:val="22"/>
        </w:rPr>
        <w:t xml:space="preserve"> </w:t>
      </w:r>
      <w:r w:rsidR="00245135">
        <w:rPr>
          <w:sz w:val="22"/>
          <w:szCs w:val="22"/>
        </w:rPr>
        <w:t xml:space="preserve"> </w:t>
      </w:r>
      <w:r w:rsidR="003649BE">
        <w:rPr>
          <w:sz w:val="22"/>
          <w:szCs w:val="22"/>
        </w:rPr>
        <w:t xml:space="preserve">predstavuje v podmienkach mesta Dolný Kubín - </w:t>
      </w:r>
      <w:r w:rsidR="00245135">
        <w:rPr>
          <w:sz w:val="22"/>
          <w:szCs w:val="22"/>
        </w:rPr>
        <w:t> matersk</w:t>
      </w:r>
      <w:r w:rsidR="00574AD1">
        <w:rPr>
          <w:sz w:val="22"/>
          <w:szCs w:val="22"/>
        </w:rPr>
        <w:t>ú</w:t>
      </w:r>
      <w:r w:rsidR="003649BE">
        <w:rPr>
          <w:sz w:val="22"/>
          <w:szCs w:val="22"/>
        </w:rPr>
        <w:t xml:space="preserve"> </w:t>
      </w:r>
      <w:r w:rsidR="00245135">
        <w:rPr>
          <w:sz w:val="22"/>
          <w:szCs w:val="22"/>
        </w:rPr>
        <w:t xml:space="preserve"> účtovn</w:t>
      </w:r>
      <w:r w:rsidR="00574AD1">
        <w:rPr>
          <w:sz w:val="22"/>
          <w:szCs w:val="22"/>
        </w:rPr>
        <w:t>ú</w:t>
      </w:r>
      <w:r w:rsidR="003649BE">
        <w:rPr>
          <w:sz w:val="22"/>
          <w:szCs w:val="22"/>
        </w:rPr>
        <w:t xml:space="preserve">  jednotk</w:t>
      </w:r>
      <w:r w:rsidR="00574AD1">
        <w:rPr>
          <w:sz w:val="22"/>
          <w:szCs w:val="22"/>
        </w:rPr>
        <w:t>u</w:t>
      </w:r>
      <w:r w:rsidR="003649BE">
        <w:rPr>
          <w:sz w:val="22"/>
          <w:szCs w:val="22"/>
        </w:rPr>
        <w:t xml:space="preserve">,    </w:t>
      </w:r>
      <w:r w:rsidR="00245135">
        <w:rPr>
          <w:sz w:val="22"/>
          <w:szCs w:val="22"/>
        </w:rPr>
        <w:t>1</w:t>
      </w:r>
      <w:r w:rsidR="000F0361">
        <w:rPr>
          <w:sz w:val="22"/>
          <w:szCs w:val="22"/>
        </w:rPr>
        <w:t>1</w:t>
      </w:r>
      <w:r w:rsidR="00245135">
        <w:rPr>
          <w:sz w:val="22"/>
          <w:szCs w:val="22"/>
        </w:rPr>
        <w:t xml:space="preserve"> dcérskych účtovných jednotiek</w:t>
      </w:r>
      <w:r w:rsidR="00B029D4">
        <w:rPr>
          <w:sz w:val="22"/>
          <w:szCs w:val="22"/>
        </w:rPr>
        <w:t xml:space="preserve"> / z</w:t>
      </w:r>
      <w:r w:rsidR="003E2748">
        <w:rPr>
          <w:sz w:val="22"/>
          <w:szCs w:val="22"/>
        </w:rPr>
        <w:t> </w:t>
      </w:r>
      <w:r w:rsidR="00B029D4">
        <w:rPr>
          <w:sz w:val="22"/>
          <w:szCs w:val="22"/>
        </w:rPr>
        <w:t>toho</w:t>
      </w:r>
      <w:r w:rsidR="003E2748">
        <w:rPr>
          <w:sz w:val="22"/>
          <w:szCs w:val="22"/>
        </w:rPr>
        <w:t xml:space="preserve"> </w:t>
      </w:r>
      <w:r w:rsidR="000F0361">
        <w:rPr>
          <w:sz w:val="22"/>
          <w:szCs w:val="22"/>
        </w:rPr>
        <w:t>6</w:t>
      </w:r>
      <w:r w:rsidR="00B029D4">
        <w:rPr>
          <w:sz w:val="22"/>
          <w:szCs w:val="22"/>
        </w:rPr>
        <w:t xml:space="preserve"> rozpočtových organizácií</w:t>
      </w:r>
      <w:r w:rsidR="003649BE">
        <w:rPr>
          <w:sz w:val="22"/>
          <w:szCs w:val="22"/>
        </w:rPr>
        <w:t xml:space="preserve"> </w:t>
      </w:r>
      <w:r w:rsidR="00B029D4">
        <w:rPr>
          <w:sz w:val="22"/>
          <w:szCs w:val="22"/>
        </w:rPr>
        <w:t xml:space="preserve"> v </w:t>
      </w:r>
      <w:r w:rsidR="003649BE">
        <w:rPr>
          <w:sz w:val="22"/>
          <w:szCs w:val="22"/>
        </w:rPr>
        <w:t xml:space="preserve"> </w:t>
      </w:r>
      <w:r w:rsidR="00B029D4">
        <w:rPr>
          <w:sz w:val="22"/>
          <w:szCs w:val="22"/>
        </w:rPr>
        <w:t xml:space="preserve">zriaďovateľskej </w:t>
      </w:r>
      <w:r w:rsidR="003649BE">
        <w:rPr>
          <w:sz w:val="22"/>
          <w:szCs w:val="22"/>
        </w:rPr>
        <w:t xml:space="preserve"> </w:t>
      </w:r>
      <w:r w:rsidR="00B029D4">
        <w:rPr>
          <w:sz w:val="22"/>
          <w:szCs w:val="22"/>
        </w:rPr>
        <w:t xml:space="preserve">pôsobnosti </w:t>
      </w:r>
      <w:r w:rsidR="003649BE">
        <w:rPr>
          <w:sz w:val="22"/>
          <w:szCs w:val="22"/>
        </w:rPr>
        <w:t xml:space="preserve"> </w:t>
      </w:r>
      <w:r w:rsidR="00B029D4">
        <w:rPr>
          <w:sz w:val="22"/>
          <w:szCs w:val="22"/>
        </w:rPr>
        <w:t>obce</w:t>
      </w:r>
      <w:r w:rsidR="003E2748">
        <w:rPr>
          <w:sz w:val="22"/>
          <w:szCs w:val="22"/>
        </w:rPr>
        <w:t xml:space="preserve">, </w:t>
      </w:r>
      <w:r w:rsidR="00B029D4">
        <w:rPr>
          <w:sz w:val="22"/>
          <w:szCs w:val="22"/>
        </w:rPr>
        <w:t>1 príspevkov</w:t>
      </w:r>
      <w:r w:rsidR="00574AD1">
        <w:rPr>
          <w:sz w:val="22"/>
          <w:szCs w:val="22"/>
        </w:rPr>
        <w:t>ú</w:t>
      </w:r>
      <w:r w:rsidR="00B029D4">
        <w:rPr>
          <w:sz w:val="22"/>
          <w:szCs w:val="22"/>
        </w:rPr>
        <w:t xml:space="preserve"> organizáci</w:t>
      </w:r>
      <w:r w:rsidR="00574AD1">
        <w:rPr>
          <w:sz w:val="22"/>
          <w:szCs w:val="22"/>
        </w:rPr>
        <w:t>u</w:t>
      </w:r>
      <w:r w:rsidR="00B029D4">
        <w:rPr>
          <w:sz w:val="22"/>
          <w:szCs w:val="22"/>
        </w:rPr>
        <w:t xml:space="preserve"> v zriaďovateľskej pôsobnosti obce</w:t>
      </w:r>
      <w:r w:rsidR="003E2748" w:rsidRPr="003E2748">
        <w:rPr>
          <w:sz w:val="22"/>
          <w:szCs w:val="22"/>
        </w:rPr>
        <w:t xml:space="preserve"> </w:t>
      </w:r>
      <w:r w:rsidR="003E2748">
        <w:rPr>
          <w:sz w:val="22"/>
          <w:szCs w:val="22"/>
        </w:rPr>
        <w:t xml:space="preserve"> a  4 obchodné spoločnosti </w:t>
      </w:r>
      <w:r w:rsidR="00B029D4">
        <w:rPr>
          <w:sz w:val="22"/>
          <w:szCs w:val="22"/>
        </w:rPr>
        <w:t xml:space="preserve">/. </w:t>
      </w:r>
    </w:p>
    <w:p w:rsidR="008D3BD1" w:rsidRPr="003E2748" w:rsidRDefault="008D3BD1" w:rsidP="0097278E">
      <w:pPr>
        <w:rPr>
          <w:sz w:val="22"/>
          <w:szCs w:val="22"/>
        </w:rPr>
      </w:pPr>
    </w:p>
    <w:p w:rsidR="007F57D2" w:rsidRDefault="007F57D2" w:rsidP="00247464">
      <w:pPr>
        <w:numPr>
          <w:ilvl w:val="0"/>
          <w:numId w:val="37"/>
        </w:numPr>
        <w:jc w:val="both"/>
        <w:rPr>
          <w:b/>
          <w:i/>
          <w:sz w:val="22"/>
          <w:szCs w:val="22"/>
        </w:rPr>
      </w:pPr>
      <w:r w:rsidRPr="008D3BD1">
        <w:rPr>
          <w:b/>
          <w:i/>
          <w:sz w:val="22"/>
          <w:szCs w:val="22"/>
        </w:rPr>
        <w:t>Postup zahrňovania účtovných jednotiek do konsolidovaného celku:</w:t>
      </w:r>
    </w:p>
    <w:p w:rsidR="00247464" w:rsidRPr="008D3BD1" w:rsidRDefault="00247464" w:rsidP="00247464">
      <w:pPr>
        <w:ind w:left="1080"/>
        <w:jc w:val="both"/>
        <w:rPr>
          <w:b/>
          <w:i/>
          <w:sz w:val="22"/>
          <w:szCs w:val="22"/>
        </w:rPr>
      </w:pPr>
    </w:p>
    <w:p w:rsidR="007F57D2" w:rsidRDefault="008D3BD1" w:rsidP="008D3BD1">
      <w:pPr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účtovné výkazy účtovných jednotiek vstupujúcich do</w:t>
      </w:r>
      <w:r w:rsidR="00565D89">
        <w:rPr>
          <w:sz w:val="22"/>
          <w:szCs w:val="22"/>
        </w:rPr>
        <w:t xml:space="preserve"> konsolidácie boli upravené - </w:t>
      </w:r>
      <w:r>
        <w:rPr>
          <w:sz w:val="22"/>
          <w:szCs w:val="22"/>
        </w:rPr>
        <w:t xml:space="preserve"> bol vytvorený prevodový mostík ,</w:t>
      </w:r>
      <w:r w:rsidR="00565D89">
        <w:rPr>
          <w:sz w:val="22"/>
          <w:szCs w:val="22"/>
        </w:rPr>
        <w:t xml:space="preserve"> na základe ktorého sa upravila š</w:t>
      </w:r>
      <w:r w:rsidR="00844107">
        <w:rPr>
          <w:sz w:val="22"/>
          <w:szCs w:val="22"/>
        </w:rPr>
        <w:t>t</w:t>
      </w:r>
      <w:r w:rsidR="00565D89">
        <w:rPr>
          <w:sz w:val="22"/>
          <w:szCs w:val="22"/>
        </w:rPr>
        <w:t xml:space="preserve">ruktúra  výkazov </w:t>
      </w:r>
      <w:r>
        <w:rPr>
          <w:sz w:val="22"/>
          <w:szCs w:val="22"/>
        </w:rPr>
        <w:t xml:space="preserve"> obchodných spoločností </w:t>
      </w:r>
      <w:r w:rsidR="00565D89">
        <w:rPr>
          <w:sz w:val="22"/>
          <w:szCs w:val="22"/>
        </w:rPr>
        <w:t xml:space="preserve">, ktoré postupujú vo vedení účtovníctva </w:t>
      </w:r>
      <w:r w:rsidR="0038291C">
        <w:rPr>
          <w:sz w:val="22"/>
          <w:szCs w:val="22"/>
        </w:rPr>
        <w:t xml:space="preserve"> </w:t>
      </w:r>
      <w:r w:rsidR="003F7F9C">
        <w:rPr>
          <w:sz w:val="22"/>
          <w:szCs w:val="22"/>
        </w:rPr>
        <w:t xml:space="preserve">podľa iných postupov </w:t>
      </w:r>
      <w:r w:rsidR="00844107">
        <w:rPr>
          <w:sz w:val="22"/>
          <w:szCs w:val="22"/>
        </w:rPr>
        <w:t>účtovania ako samospráva</w:t>
      </w:r>
    </w:p>
    <w:p w:rsidR="00844107" w:rsidRDefault="00844107" w:rsidP="008D3BD1">
      <w:pPr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 prevedení údajov na spoločný základ boli údaje agregované. Agregácia predstavuje súčet aktív a pasív v súvahách a nákladov a výnosov vo výkaze ziskov a strát jednotlivých účtovných jednotiek do jednej agregovanej súvahy a jedného agregovaného výkazu ziskov a strát</w:t>
      </w:r>
    </w:p>
    <w:p w:rsidR="007F57D2" w:rsidRDefault="00844107" w:rsidP="007F57D2">
      <w:pPr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 identifikovaní vzájomných transakcií medzi účtovnými jednotkami  konsolidovaného celku sa tieto transakcie eliminovali – teda vylúčili z agregovaných údajov.</w:t>
      </w:r>
      <w:r w:rsidR="00247464">
        <w:rPr>
          <w:sz w:val="22"/>
          <w:szCs w:val="22"/>
        </w:rPr>
        <w:t xml:space="preserve"> Vo všetkých účtovných jednotkách vstupujúcich do konsolidácie má mesto Dolný Kubín rozhodujúci vplyv.</w:t>
      </w:r>
    </w:p>
    <w:p w:rsidR="00247464" w:rsidRDefault="00247464" w:rsidP="007F57D2">
      <w:pPr>
        <w:jc w:val="both"/>
        <w:rPr>
          <w:color w:val="FF0000"/>
          <w:sz w:val="22"/>
          <w:szCs w:val="22"/>
        </w:rPr>
      </w:pPr>
    </w:p>
    <w:p w:rsidR="00502D9E" w:rsidRDefault="00502D9E" w:rsidP="00247464">
      <w:pPr>
        <w:numPr>
          <w:ilvl w:val="0"/>
          <w:numId w:val="37"/>
        </w:numPr>
        <w:jc w:val="both"/>
        <w:rPr>
          <w:b/>
          <w:i/>
          <w:sz w:val="22"/>
          <w:szCs w:val="22"/>
        </w:rPr>
      </w:pPr>
      <w:r w:rsidRPr="00247464">
        <w:rPr>
          <w:b/>
          <w:i/>
          <w:sz w:val="22"/>
          <w:szCs w:val="22"/>
        </w:rPr>
        <w:t>Metódy a postupy konsolidácie:</w:t>
      </w:r>
      <w:r w:rsidR="00102F58">
        <w:rPr>
          <w:b/>
          <w:i/>
          <w:sz w:val="22"/>
          <w:szCs w:val="22"/>
        </w:rPr>
        <w:t xml:space="preserve"> </w:t>
      </w:r>
    </w:p>
    <w:p w:rsidR="00247464" w:rsidRDefault="00247464" w:rsidP="00247464">
      <w:pPr>
        <w:jc w:val="both"/>
        <w:rPr>
          <w:b/>
          <w:i/>
          <w:sz w:val="22"/>
          <w:szCs w:val="22"/>
        </w:rPr>
      </w:pPr>
    </w:p>
    <w:p w:rsidR="000937A3" w:rsidRDefault="00247464" w:rsidP="00102F5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  <w:r w:rsidR="00102F5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-    pri konsolidovanej účtovnej závierke bola použitá </w:t>
      </w:r>
      <w:r w:rsidRPr="000937A3">
        <w:rPr>
          <w:b/>
          <w:i/>
          <w:sz w:val="22"/>
          <w:szCs w:val="22"/>
          <w:u w:val="single"/>
        </w:rPr>
        <w:t>metóda úplnej konsolidácie.</w:t>
      </w:r>
      <w:r>
        <w:rPr>
          <w:sz w:val="22"/>
          <w:szCs w:val="22"/>
        </w:rPr>
        <w:t xml:space="preserve">   </w:t>
      </w:r>
    </w:p>
    <w:p w:rsidR="000937A3" w:rsidRDefault="000937A3" w:rsidP="00102F5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</w:t>
      </w:r>
      <w:r w:rsidR="00247464">
        <w:rPr>
          <w:sz w:val="22"/>
          <w:szCs w:val="22"/>
        </w:rPr>
        <w:t xml:space="preserve">Pri použití </w:t>
      </w:r>
      <w:r w:rsidR="00102F58">
        <w:rPr>
          <w:sz w:val="22"/>
          <w:szCs w:val="22"/>
        </w:rPr>
        <w:t xml:space="preserve">  m</w:t>
      </w:r>
      <w:r w:rsidR="00247464">
        <w:rPr>
          <w:sz w:val="22"/>
          <w:szCs w:val="22"/>
        </w:rPr>
        <w:t xml:space="preserve">etódy  </w:t>
      </w:r>
      <w:r>
        <w:rPr>
          <w:sz w:val="22"/>
          <w:szCs w:val="22"/>
        </w:rPr>
        <w:t xml:space="preserve"> </w:t>
      </w:r>
      <w:r w:rsidR="00247464">
        <w:rPr>
          <w:sz w:val="22"/>
          <w:szCs w:val="22"/>
        </w:rPr>
        <w:t xml:space="preserve">úplnej konsolidácie sa aktíva/pasíva a náklady/výnosy preberajú do súčtových výkazov  </w:t>
      </w:r>
    </w:p>
    <w:p w:rsidR="00247464" w:rsidRDefault="00102F58" w:rsidP="00102F58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  <w:t xml:space="preserve">    </w:t>
      </w:r>
      <w:r w:rsidR="00247464">
        <w:rPr>
          <w:sz w:val="22"/>
          <w:szCs w:val="22"/>
        </w:rPr>
        <w:t>v</w:t>
      </w:r>
      <w:r w:rsidR="00B05D52">
        <w:rPr>
          <w:sz w:val="22"/>
          <w:szCs w:val="22"/>
        </w:rPr>
        <w:t> </w:t>
      </w:r>
      <w:r w:rsidR="00247464">
        <w:rPr>
          <w:sz w:val="22"/>
          <w:szCs w:val="22"/>
        </w:rPr>
        <w:t>plnej</w:t>
      </w:r>
      <w:r w:rsidR="00B05D52">
        <w:rPr>
          <w:sz w:val="22"/>
          <w:szCs w:val="22"/>
        </w:rPr>
        <w:t xml:space="preserve">  výške,</w:t>
      </w:r>
    </w:p>
    <w:p w:rsidR="00B05D52" w:rsidRDefault="00B05D52" w:rsidP="00102F58">
      <w:pPr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pri metóde úplnej konsolidácie sa konsoliduje kapitál, pohľadávky a záväzky, </w:t>
      </w:r>
      <w:r w:rsidR="00102F58">
        <w:rPr>
          <w:sz w:val="22"/>
          <w:szCs w:val="22"/>
        </w:rPr>
        <w:t>medzivýsledok,</w:t>
      </w:r>
      <w:r w:rsidR="00E52AA7">
        <w:rPr>
          <w:sz w:val="22"/>
          <w:szCs w:val="22"/>
        </w:rPr>
        <w:t xml:space="preserve"> </w:t>
      </w:r>
      <w:r>
        <w:rPr>
          <w:sz w:val="22"/>
          <w:szCs w:val="22"/>
        </w:rPr>
        <w:t>náklady a</w:t>
      </w:r>
      <w:r w:rsidR="00102F58">
        <w:rPr>
          <w:sz w:val="22"/>
          <w:szCs w:val="22"/>
        </w:rPr>
        <w:t> </w:t>
      </w:r>
      <w:r>
        <w:rPr>
          <w:sz w:val="22"/>
          <w:szCs w:val="22"/>
        </w:rPr>
        <w:t>výnosy</w:t>
      </w:r>
    </w:p>
    <w:p w:rsidR="00102F58" w:rsidRDefault="00102F58" w:rsidP="00102F58">
      <w:pPr>
        <w:numPr>
          <w:ilvl w:val="0"/>
          <w:numId w:val="35"/>
        </w:numPr>
        <w:jc w:val="both"/>
        <w:rPr>
          <w:sz w:val="22"/>
          <w:szCs w:val="22"/>
        </w:rPr>
      </w:pPr>
      <w:r w:rsidRPr="00102F58">
        <w:rPr>
          <w:i/>
          <w:sz w:val="22"/>
          <w:szCs w:val="22"/>
          <w:u w:val="single"/>
        </w:rPr>
        <w:t>konsolidácia kapitálu</w:t>
      </w:r>
      <w:r>
        <w:rPr>
          <w:sz w:val="22"/>
          <w:szCs w:val="22"/>
        </w:rPr>
        <w:t xml:space="preserve"> predstavuje elimináciu podielov materskej účtovnej jednotky v dcérskych účtovných jednotkách s tou časťou majetku a záväzkov dcérskych účtovných jednotiek, ktorá na tieto podiely pripadá,</w:t>
      </w:r>
    </w:p>
    <w:p w:rsidR="00102F58" w:rsidRPr="006D0227" w:rsidRDefault="00102F58" w:rsidP="00102F58">
      <w:pPr>
        <w:numPr>
          <w:ilvl w:val="0"/>
          <w:numId w:val="35"/>
        </w:numPr>
        <w:jc w:val="both"/>
        <w:rPr>
          <w:i/>
          <w:color w:val="000000"/>
          <w:sz w:val="22"/>
          <w:szCs w:val="22"/>
          <w:u w:val="single"/>
        </w:rPr>
      </w:pPr>
      <w:r w:rsidRPr="00102F58">
        <w:rPr>
          <w:i/>
          <w:color w:val="000000"/>
          <w:sz w:val="22"/>
          <w:szCs w:val="22"/>
          <w:u w:val="single"/>
        </w:rPr>
        <w:t>konsolidácia pohľadávok a záväzkov</w:t>
      </w:r>
      <w:r>
        <w:rPr>
          <w:color w:val="000000"/>
          <w:sz w:val="22"/>
          <w:szCs w:val="22"/>
        </w:rPr>
        <w:t xml:space="preserve">   - </w:t>
      </w:r>
      <w:r>
        <w:rPr>
          <w:sz w:val="22"/>
          <w:szCs w:val="22"/>
        </w:rPr>
        <w:t xml:space="preserve"> eliminácia pohľadávok a záväzkov predstavuje vylúčenie všetkých vzájomných pohľadávok a záväzkov medzi účtovnými jednotkami v konsolidovanom celku </w:t>
      </w:r>
      <w:r w:rsidR="006D0227">
        <w:rPr>
          <w:sz w:val="22"/>
          <w:szCs w:val="22"/>
        </w:rPr>
        <w:t xml:space="preserve">v plnej výške </w:t>
      </w:r>
      <w:r>
        <w:rPr>
          <w:sz w:val="22"/>
          <w:szCs w:val="22"/>
        </w:rPr>
        <w:t>(</w:t>
      </w:r>
      <w:r w:rsidR="00C02FC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pohľadávky a záväzky z obchodného </w:t>
      </w:r>
      <w:r w:rsidR="006D0227">
        <w:rPr>
          <w:sz w:val="22"/>
          <w:szCs w:val="22"/>
        </w:rPr>
        <w:t xml:space="preserve">styku a </w:t>
      </w:r>
      <w:r>
        <w:rPr>
          <w:sz w:val="22"/>
          <w:szCs w:val="22"/>
        </w:rPr>
        <w:t xml:space="preserve">zúčtovacie vzťahy - transfery </w:t>
      </w:r>
      <w:r w:rsidR="006D0227">
        <w:rPr>
          <w:sz w:val="22"/>
          <w:szCs w:val="22"/>
        </w:rPr>
        <w:t>)</w:t>
      </w:r>
      <w:r w:rsidR="00C02FCB">
        <w:rPr>
          <w:sz w:val="22"/>
          <w:szCs w:val="22"/>
        </w:rPr>
        <w:t>,</w:t>
      </w:r>
    </w:p>
    <w:p w:rsidR="006D0227" w:rsidRPr="00C02FCB" w:rsidRDefault="006D0227" w:rsidP="00102F58">
      <w:pPr>
        <w:numPr>
          <w:ilvl w:val="0"/>
          <w:numId w:val="35"/>
        </w:numPr>
        <w:jc w:val="both"/>
        <w:rPr>
          <w:i/>
          <w:color w:val="000000"/>
          <w:sz w:val="22"/>
          <w:szCs w:val="22"/>
          <w:u w:val="single"/>
        </w:rPr>
      </w:pPr>
      <w:r w:rsidRPr="00102F58">
        <w:rPr>
          <w:i/>
          <w:color w:val="000000"/>
          <w:sz w:val="22"/>
          <w:szCs w:val="22"/>
          <w:u w:val="single"/>
        </w:rPr>
        <w:t xml:space="preserve">konsolidácia </w:t>
      </w:r>
      <w:r>
        <w:rPr>
          <w:i/>
          <w:color w:val="000000"/>
          <w:sz w:val="22"/>
          <w:szCs w:val="22"/>
          <w:u w:val="single"/>
        </w:rPr>
        <w:t xml:space="preserve">medzivýsledku </w:t>
      </w:r>
      <w:r>
        <w:rPr>
          <w:color w:val="000000"/>
          <w:sz w:val="22"/>
          <w:szCs w:val="22"/>
        </w:rPr>
        <w:t xml:space="preserve">  - </w:t>
      </w:r>
      <w:r>
        <w:rPr>
          <w:sz w:val="22"/>
          <w:szCs w:val="22"/>
        </w:rPr>
        <w:t xml:space="preserve"> medzivýsledok vzniká pri predaji medzi dvoma účtovnými jednotkami </w:t>
      </w:r>
      <w:r w:rsidR="00C02FCB">
        <w:rPr>
          <w:sz w:val="22"/>
          <w:szCs w:val="22"/>
        </w:rPr>
        <w:t xml:space="preserve"> </w:t>
      </w:r>
      <w:r>
        <w:rPr>
          <w:sz w:val="22"/>
          <w:szCs w:val="22"/>
        </w:rPr>
        <w:t>konsolidačného  celku</w:t>
      </w:r>
      <w:r w:rsidR="00C02FCB">
        <w:rPr>
          <w:sz w:val="22"/>
          <w:szCs w:val="22"/>
        </w:rPr>
        <w:t>, pričom ocenenie majetku u kupujúceho je vyššie, než by bolo ocenenie majetku, ak by k transakcii nedošlo,</w:t>
      </w:r>
    </w:p>
    <w:p w:rsidR="00C02FCB" w:rsidRPr="007F613C" w:rsidRDefault="00C02FCB" w:rsidP="00102F58">
      <w:pPr>
        <w:numPr>
          <w:ilvl w:val="0"/>
          <w:numId w:val="35"/>
        </w:numPr>
        <w:jc w:val="both"/>
        <w:rPr>
          <w:i/>
          <w:color w:val="000000"/>
          <w:sz w:val="22"/>
          <w:szCs w:val="22"/>
          <w:u w:val="single"/>
        </w:rPr>
      </w:pPr>
      <w:r>
        <w:rPr>
          <w:i/>
          <w:color w:val="000000"/>
          <w:sz w:val="22"/>
          <w:szCs w:val="22"/>
          <w:u w:val="single"/>
        </w:rPr>
        <w:t>konsolidácia nákladov a výnosov</w:t>
      </w:r>
      <w:r>
        <w:rPr>
          <w:color w:val="000000"/>
          <w:sz w:val="22"/>
          <w:szCs w:val="22"/>
        </w:rPr>
        <w:t xml:space="preserve">  -  </w:t>
      </w:r>
      <w:r>
        <w:rPr>
          <w:sz w:val="22"/>
          <w:szCs w:val="22"/>
        </w:rPr>
        <w:t xml:space="preserve"> eliminácia  nákladov a výnosov predstavuje vylúčenie všetkých vzájomných nákladov a výnosov </w:t>
      </w:r>
      <w:r w:rsidR="00C11EF5">
        <w:rPr>
          <w:sz w:val="22"/>
          <w:szCs w:val="22"/>
        </w:rPr>
        <w:t>z agregovaných údajov vo výkaze ziskov a</w:t>
      </w:r>
      <w:r w:rsidR="007F613C">
        <w:rPr>
          <w:sz w:val="22"/>
          <w:szCs w:val="22"/>
        </w:rPr>
        <w:t> </w:t>
      </w:r>
      <w:r w:rsidR="00C11EF5">
        <w:rPr>
          <w:sz w:val="22"/>
          <w:szCs w:val="22"/>
        </w:rPr>
        <w:t>strát</w:t>
      </w:r>
    </w:p>
    <w:p w:rsidR="007F613C" w:rsidRDefault="007F613C" w:rsidP="007F613C">
      <w:pPr>
        <w:jc w:val="both"/>
        <w:rPr>
          <w:i/>
          <w:color w:val="000000"/>
          <w:sz w:val="22"/>
          <w:szCs w:val="22"/>
          <w:u w:val="single"/>
        </w:rPr>
      </w:pPr>
    </w:p>
    <w:p w:rsidR="007F613C" w:rsidRDefault="007F613C" w:rsidP="007F613C">
      <w:pPr>
        <w:numPr>
          <w:ilvl w:val="0"/>
          <w:numId w:val="37"/>
        </w:num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Konsolidácia medzivýsledku:</w:t>
      </w:r>
    </w:p>
    <w:p w:rsidR="00A62F92" w:rsidRDefault="00A62F92" w:rsidP="00A62F92">
      <w:pPr>
        <w:ind w:left="540"/>
        <w:jc w:val="both"/>
        <w:rPr>
          <w:b/>
          <w:i/>
          <w:sz w:val="22"/>
          <w:szCs w:val="22"/>
        </w:rPr>
      </w:pPr>
    </w:p>
    <w:p w:rsidR="006F43CE" w:rsidRDefault="007F613C" w:rsidP="00A535CF">
      <w:pPr>
        <w:ind w:left="540"/>
        <w:jc w:val="both"/>
        <w:outlineLvl w:val="0"/>
        <w:rPr>
          <w:sz w:val="22"/>
          <w:szCs w:val="22"/>
        </w:rPr>
      </w:pPr>
      <w:r>
        <w:rPr>
          <w:sz w:val="22"/>
          <w:szCs w:val="22"/>
        </w:rPr>
        <w:t xml:space="preserve">       Realizovaný  medzivýsledok z predaja dlhodobého hmotného majetku</w:t>
      </w:r>
      <w:r w:rsidR="00EA09EE">
        <w:rPr>
          <w:sz w:val="22"/>
          <w:szCs w:val="22"/>
        </w:rPr>
        <w:t xml:space="preserve"> a dividen</w:t>
      </w:r>
      <w:r w:rsidR="001D1544">
        <w:rPr>
          <w:sz w:val="22"/>
          <w:szCs w:val="22"/>
        </w:rPr>
        <w:t>d</w:t>
      </w:r>
      <w:r w:rsidR="00EA09E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 rámci konsolidovaného celku Mesta Dolný Ku</w:t>
      </w:r>
      <w:r w:rsidR="002C023D">
        <w:rPr>
          <w:sz w:val="22"/>
          <w:szCs w:val="22"/>
        </w:rPr>
        <w:t>b</w:t>
      </w:r>
      <w:r>
        <w:rPr>
          <w:sz w:val="22"/>
          <w:szCs w:val="22"/>
        </w:rPr>
        <w:t xml:space="preserve">ín bol </w:t>
      </w:r>
      <w:r w:rsidR="00DC4402">
        <w:rPr>
          <w:sz w:val="22"/>
          <w:szCs w:val="22"/>
        </w:rPr>
        <w:t>v</w:t>
      </w:r>
      <w:r w:rsidR="006F43CE">
        <w:rPr>
          <w:sz w:val="22"/>
          <w:szCs w:val="22"/>
        </w:rPr>
        <w:t> </w:t>
      </w:r>
      <w:r w:rsidR="00DC4402">
        <w:rPr>
          <w:sz w:val="22"/>
          <w:szCs w:val="22"/>
        </w:rPr>
        <w:t>rámci</w:t>
      </w:r>
    </w:p>
    <w:p w:rsidR="00DC4402" w:rsidRDefault="00DC4402" w:rsidP="00A535CF">
      <w:pPr>
        <w:ind w:left="540"/>
        <w:jc w:val="both"/>
        <w:outlineLvl w:val="0"/>
        <w:rPr>
          <w:sz w:val="22"/>
          <w:szCs w:val="22"/>
        </w:rPr>
      </w:pPr>
      <w:r>
        <w:rPr>
          <w:sz w:val="22"/>
          <w:szCs w:val="22"/>
        </w:rPr>
        <w:t xml:space="preserve"> konsolidačných úprav</w:t>
      </w:r>
      <w:r w:rsidR="00EA09EE">
        <w:rPr>
          <w:sz w:val="22"/>
          <w:szCs w:val="22"/>
        </w:rPr>
        <w:t xml:space="preserve">  </w:t>
      </w:r>
      <w:r>
        <w:rPr>
          <w:sz w:val="22"/>
          <w:szCs w:val="22"/>
        </w:rPr>
        <w:t>eliminovaný.</w:t>
      </w:r>
    </w:p>
    <w:p w:rsidR="006C7618" w:rsidRDefault="006C7618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5B1683" w:rsidRPr="00EF3AA0" w:rsidRDefault="00EF3AA0" w:rsidP="00A535CF">
      <w:pPr>
        <w:tabs>
          <w:tab w:val="left" w:pos="4500"/>
        </w:tabs>
        <w:jc w:val="center"/>
        <w:outlineLvl w:val="0"/>
        <w:rPr>
          <w:b/>
          <w:sz w:val="24"/>
          <w:szCs w:val="24"/>
        </w:rPr>
      </w:pPr>
      <w:r w:rsidRPr="00EF3AA0">
        <w:rPr>
          <w:b/>
          <w:sz w:val="24"/>
          <w:szCs w:val="24"/>
        </w:rPr>
        <w:lastRenderedPageBreak/>
        <w:t xml:space="preserve">Čl. </w:t>
      </w:r>
      <w:r w:rsidR="005B1683" w:rsidRPr="00EF3AA0">
        <w:rPr>
          <w:b/>
          <w:sz w:val="24"/>
          <w:szCs w:val="24"/>
        </w:rPr>
        <w:t xml:space="preserve"> III</w:t>
      </w:r>
    </w:p>
    <w:p w:rsidR="00BC4557" w:rsidRPr="00EF3AA0" w:rsidRDefault="00BC4557" w:rsidP="005B1683">
      <w:pPr>
        <w:jc w:val="center"/>
        <w:rPr>
          <w:b/>
          <w:sz w:val="24"/>
          <w:szCs w:val="24"/>
        </w:rPr>
      </w:pPr>
    </w:p>
    <w:p w:rsidR="005B1683" w:rsidRDefault="005B1683" w:rsidP="00A535CF">
      <w:pPr>
        <w:jc w:val="center"/>
        <w:outlineLvl w:val="0"/>
        <w:rPr>
          <w:b/>
          <w:sz w:val="24"/>
          <w:szCs w:val="24"/>
        </w:rPr>
      </w:pPr>
      <w:r w:rsidRPr="00EF3AA0">
        <w:rPr>
          <w:b/>
          <w:sz w:val="24"/>
          <w:szCs w:val="24"/>
        </w:rPr>
        <w:t xml:space="preserve">Informácie o údajoch </w:t>
      </w:r>
      <w:r w:rsidR="007F57D2">
        <w:rPr>
          <w:b/>
          <w:sz w:val="24"/>
          <w:szCs w:val="24"/>
        </w:rPr>
        <w:t>aktív a</w:t>
      </w:r>
      <w:r w:rsidR="00844FCC">
        <w:rPr>
          <w:b/>
          <w:sz w:val="24"/>
          <w:szCs w:val="24"/>
        </w:rPr>
        <w:t> </w:t>
      </w:r>
      <w:r w:rsidR="007F57D2">
        <w:rPr>
          <w:b/>
          <w:sz w:val="24"/>
          <w:szCs w:val="24"/>
        </w:rPr>
        <w:t>pasív</w:t>
      </w:r>
    </w:p>
    <w:p w:rsidR="00844FCC" w:rsidRDefault="00844FCC" w:rsidP="00A535CF">
      <w:pPr>
        <w:jc w:val="center"/>
        <w:outlineLvl w:val="0"/>
        <w:rPr>
          <w:b/>
          <w:sz w:val="24"/>
          <w:szCs w:val="24"/>
        </w:rPr>
      </w:pPr>
    </w:p>
    <w:p w:rsidR="003E2351" w:rsidRDefault="00FB17D5" w:rsidP="00FB17D5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   </w:t>
      </w:r>
      <w:r w:rsidR="00437F03">
        <w:rPr>
          <w:b/>
          <w:sz w:val="24"/>
          <w:szCs w:val="24"/>
        </w:rPr>
        <w:t xml:space="preserve">Dlhodobý nehmotný majetok a dlhodobý hmotný majetok </w:t>
      </w:r>
    </w:p>
    <w:p w:rsidR="00437F03" w:rsidRPr="002C0B55" w:rsidRDefault="00437F03" w:rsidP="00437F03">
      <w:pPr>
        <w:ind w:left="360"/>
        <w:rPr>
          <w:b/>
          <w:sz w:val="22"/>
          <w:szCs w:val="22"/>
        </w:rPr>
      </w:pPr>
    </w:p>
    <w:p w:rsidR="00A57B11" w:rsidRDefault="00943148" w:rsidP="00A57B11">
      <w:pPr>
        <w:numPr>
          <w:ilvl w:val="0"/>
          <w:numId w:val="38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Prehľad  o pohybe neobežného  majetku v tabuľke č. 2</w:t>
      </w:r>
    </w:p>
    <w:p w:rsidR="00B36B5D" w:rsidRDefault="00B36B5D">
      <w:pPr>
        <w:rPr>
          <w:b/>
          <w:sz w:val="22"/>
          <w:szCs w:val="22"/>
        </w:rPr>
      </w:pPr>
    </w:p>
    <w:p w:rsidR="0082392A" w:rsidRPr="006C7618" w:rsidRDefault="00FB17D5" w:rsidP="0082392A">
      <w:pPr>
        <w:rPr>
          <w:b/>
          <w:sz w:val="24"/>
          <w:szCs w:val="24"/>
        </w:rPr>
      </w:pPr>
      <w:r w:rsidRPr="006C7618">
        <w:rPr>
          <w:b/>
          <w:sz w:val="24"/>
          <w:szCs w:val="24"/>
        </w:rPr>
        <w:t xml:space="preserve">       </w:t>
      </w:r>
      <w:r w:rsidR="0082392A" w:rsidRPr="006C7618">
        <w:rPr>
          <w:b/>
          <w:sz w:val="24"/>
          <w:szCs w:val="24"/>
        </w:rPr>
        <w:t>II.</w:t>
      </w:r>
      <w:r w:rsidRPr="006C7618">
        <w:rPr>
          <w:b/>
          <w:sz w:val="24"/>
          <w:szCs w:val="24"/>
        </w:rPr>
        <w:t xml:space="preserve">  </w:t>
      </w:r>
      <w:r w:rsidR="0082392A" w:rsidRPr="006C7618">
        <w:rPr>
          <w:b/>
          <w:sz w:val="24"/>
          <w:szCs w:val="24"/>
        </w:rPr>
        <w:t>Dlhodobý finančný majetok</w:t>
      </w:r>
    </w:p>
    <w:p w:rsidR="00943148" w:rsidRDefault="00943148" w:rsidP="00DD640F">
      <w:pPr>
        <w:rPr>
          <w:b/>
          <w:sz w:val="24"/>
          <w:szCs w:val="24"/>
        </w:rPr>
      </w:pPr>
    </w:p>
    <w:p w:rsidR="00202DC2" w:rsidRDefault="005B1683" w:rsidP="00437F03">
      <w:pPr>
        <w:numPr>
          <w:ilvl w:val="0"/>
          <w:numId w:val="6"/>
        </w:numPr>
        <w:tabs>
          <w:tab w:val="clear" w:pos="720"/>
          <w:tab w:val="num" w:pos="360"/>
        </w:tabs>
        <w:ind w:left="360"/>
        <w:rPr>
          <w:b/>
          <w:bCs/>
          <w:sz w:val="22"/>
          <w:szCs w:val="22"/>
        </w:rPr>
      </w:pPr>
      <w:r w:rsidRPr="00202DC2">
        <w:rPr>
          <w:b/>
          <w:sz w:val="22"/>
          <w:szCs w:val="22"/>
        </w:rPr>
        <w:t>Prehľad o</w:t>
      </w:r>
      <w:r w:rsidR="00202DC2" w:rsidRPr="00202DC2">
        <w:rPr>
          <w:b/>
          <w:sz w:val="22"/>
          <w:szCs w:val="22"/>
        </w:rPr>
        <w:t> majetkových podieloch</w:t>
      </w:r>
      <w:r w:rsidR="00202DC2" w:rsidRPr="00202DC2">
        <w:rPr>
          <w:b/>
          <w:bCs/>
          <w:sz w:val="22"/>
          <w:szCs w:val="22"/>
        </w:rPr>
        <w:t xml:space="preserve"> v iných spoločnostiach (podielové cenné papiere a podiely v dcérskej účtovnej jednotke a v spoločnosti s podstatným vplyvom) </w:t>
      </w:r>
    </w:p>
    <w:p w:rsidR="00B53132" w:rsidRDefault="00B53132" w:rsidP="00B53132">
      <w:pPr>
        <w:rPr>
          <w:b/>
          <w:bCs/>
          <w:sz w:val="22"/>
          <w:szCs w:val="22"/>
        </w:rPr>
      </w:pPr>
    </w:p>
    <w:tbl>
      <w:tblPr>
        <w:tblW w:w="1387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615"/>
        <w:gridCol w:w="900"/>
        <w:gridCol w:w="1312"/>
        <w:gridCol w:w="1134"/>
        <w:gridCol w:w="1418"/>
        <w:gridCol w:w="1559"/>
        <w:gridCol w:w="1701"/>
        <w:gridCol w:w="1156"/>
        <w:gridCol w:w="1080"/>
      </w:tblGrid>
      <w:tr w:rsidR="002E1A04" w:rsidTr="002E1A04">
        <w:trPr>
          <w:trHeight w:val="506"/>
        </w:trPr>
        <w:tc>
          <w:tcPr>
            <w:tcW w:w="13875" w:type="dxa"/>
            <w:gridSpan w:val="9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2E1A04" w:rsidRPr="00B53132" w:rsidRDefault="002E1A04" w:rsidP="00B36B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53132">
              <w:rPr>
                <w:rFonts w:ascii="Arial" w:hAnsi="Arial" w:cs="Arial"/>
                <w:b/>
                <w:bCs/>
                <w:sz w:val="18"/>
                <w:szCs w:val="18"/>
              </w:rPr>
              <w:t>Majetkové podiely v iných spoločnostiach (podielové cenné papiere a podiely v dcérskej účtovnej jednotke  a  v  spoločnosti   s podstatným vplyvom)  k 31.12.201</w:t>
            </w:r>
            <w:r w:rsidR="00DB6FC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  <w:p w:rsidR="002E1A04" w:rsidRPr="00B53132" w:rsidRDefault="002E1A04" w:rsidP="00B53132">
            <w:pPr>
              <w:rPr>
                <w:rFonts w:ascii="Arial" w:hAnsi="Arial" w:cs="Arial"/>
              </w:rPr>
            </w:pPr>
            <w:r w:rsidRPr="00B53132">
              <w:rPr>
                <w:rFonts w:ascii="Arial" w:hAnsi="Arial" w:cs="Arial"/>
              </w:rPr>
              <w:t> </w:t>
            </w:r>
          </w:p>
        </w:tc>
      </w:tr>
      <w:tr w:rsidR="00316F7C" w:rsidTr="00316F7C">
        <w:trPr>
          <w:trHeight w:val="1620"/>
        </w:trPr>
        <w:tc>
          <w:tcPr>
            <w:tcW w:w="3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Právna forma</w:t>
            </w:r>
          </w:p>
        </w:tc>
        <w:tc>
          <w:tcPr>
            <w:tcW w:w="131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Základné imanie (Zl) spoločnosti        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Podiel účt. jednotky na Zl (v %)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Podiel účt. jednotky na hlasovacích právach (v %)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k 31.12. bežného účtovného obdobia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Konsolidačné operácia</w:t>
            </w:r>
          </w:p>
        </w:tc>
        <w:tc>
          <w:tcPr>
            <w:tcW w:w="11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Hodnota k 31.12. bežného účtovného obdobia po konsolidácii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6F7C" w:rsidRPr="00B53132" w:rsidRDefault="00316F7C" w:rsidP="00DB6FC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Hodnota k 31.12. 20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DB6FCB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</w:tr>
      <w:tr w:rsidR="00316F7C" w:rsidTr="00316F7C">
        <w:trPr>
          <w:trHeight w:val="300"/>
        </w:trPr>
        <w:tc>
          <w:tcPr>
            <w:tcW w:w="36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TEHOS, s.r.o.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s.r.o.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2 766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B53132">
              <w:rPr>
                <w:rFonts w:ascii="Arial" w:hAnsi="Arial" w:cs="Arial"/>
                <w:sz w:val="16"/>
                <w:szCs w:val="16"/>
              </w:rPr>
              <w:t>747</w:t>
            </w:r>
            <w:r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753BF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753BF6">
              <w:rPr>
                <w:rFonts w:ascii="Arial" w:hAnsi="Arial" w:cs="Arial"/>
                <w:sz w:val="16"/>
                <w:szCs w:val="16"/>
              </w:rPr>
              <w:t> 950 277,9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-2 766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B53132">
              <w:rPr>
                <w:rFonts w:ascii="Arial" w:hAnsi="Arial" w:cs="Arial"/>
                <w:sz w:val="16"/>
                <w:szCs w:val="16"/>
              </w:rPr>
              <w:t>747</w:t>
            </w:r>
            <w:r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16F7C" w:rsidTr="00316F7C">
        <w:trPr>
          <w:trHeight w:val="300"/>
        </w:trPr>
        <w:tc>
          <w:tcPr>
            <w:tcW w:w="36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Technické služby s.r.o.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s.r.o.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552 926,00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753BF6" w:rsidP="00EE7D7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494 407,47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- 552 926,00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16F7C" w:rsidTr="00316F7C">
        <w:trPr>
          <w:trHeight w:val="300"/>
        </w:trPr>
        <w:tc>
          <w:tcPr>
            <w:tcW w:w="36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Infoštúdio mesta Dolný Kubín s.r.o.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s.r.o.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13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B53132">
              <w:rPr>
                <w:rFonts w:ascii="Arial" w:hAnsi="Arial" w:cs="Arial"/>
                <w:sz w:val="16"/>
                <w:szCs w:val="16"/>
              </w:rPr>
              <w:t>211</w:t>
            </w:r>
            <w:r>
              <w:rPr>
                <w:rFonts w:ascii="Arial" w:hAnsi="Arial" w:cs="Arial"/>
                <w:sz w:val="16"/>
                <w:szCs w:val="16"/>
              </w:rPr>
              <w:t>,17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DB6FCB" w:rsidP="00EE7D7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12 452,35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-13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B53132">
              <w:rPr>
                <w:rFonts w:ascii="Arial" w:hAnsi="Arial" w:cs="Arial"/>
                <w:sz w:val="16"/>
                <w:szCs w:val="16"/>
              </w:rPr>
              <w:t>21</w:t>
            </w:r>
            <w:r>
              <w:rPr>
                <w:rFonts w:ascii="Arial" w:hAnsi="Arial" w:cs="Arial"/>
                <w:sz w:val="16"/>
                <w:szCs w:val="16"/>
              </w:rPr>
              <w:t>1,17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16F7C" w:rsidTr="00316F7C">
        <w:trPr>
          <w:trHeight w:val="300"/>
        </w:trPr>
        <w:tc>
          <w:tcPr>
            <w:tcW w:w="36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AQUA KUBÍN s.r.o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s.r.o.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4 755 043,00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DB6FCB" w:rsidP="00EE7D7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4 550 460,13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- 4 755 043,00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16F7C" w:rsidTr="00316F7C">
        <w:trPr>
          <w:trHeight w:val="315"/>
        </w:trPr>
        <w:tc>
          <w:tcPr>
            <w:tcW w:w="3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rPr>
                <w:rFonts w:ascii="Arial" w:hAnsi="Arial" w:cs="Arial"/>
              </w:rPr>
            </w:pPr>
            <w:r w:rsidRPr="00B53132">
              <w:rPr>
                <w:rFonts w:ascii="Arial" w:hAnsi="Arial" w:cs="Arial"/>
              </w:rPr>
              <w:t> </w:t>
            </w:r>
          </w:p>
        </w:tc>
        <w:tc>
          <w:tcPr>
            <w:tcW w:w="131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8 087 927,17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rPr>
                <w:rFonts w:ascii="Arial" w:hAnsi="Arial" w:cs="Arial"/>
              </w:rPr>
            </w:pPr>
            <w:r w:rsidRPr="00B53132">
              <w:rPr>
                <w:rFonts w:ascii="Arial" w:hAnsi="Arial" w:cs="Arial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rPr>
                <w:rFonts w:ascii="Arial" w:hAnsi="Arial" w:cs="Arial"/>
              </w:rPr>
            </w:pPr>
            <w:r w:rsidRPr="00B53132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</w:tcPr>
          <w:p w:rsidR="00316F7C" w:rsidRPr="00B53132" w:rsidRDefault="00753BF6" w:rsidP="00EE7D7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9 007 597,85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- 8 087 927,17</w:t>
            </w:r>
          </w:p>
        </w:tc>
        <w:tc>
          <w:tcPr>
            <w:tcW w:w="11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B02F9A" w:rsidRDefault="00B02F9A" w:rsidP="009E5F05">
      <w:pPr>
        <w:ind w:left="180"/>
        <w:jc w:val="both"/>
        <w:rPr>
          <w:b/>
          <w:sz w:val="24"/>
          <w:szCs w:val="24"/>
        </w:rPr>
      </w:pPr>
    </w:p>
    <w:p w:rsidR="009E5F05" w:rsidRPr="006B1179" w:rsidRDefault="009E5F05" w:rsidP="009E5F05">
      <w:pPr>
        <w:ind w:left="18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2.   </w:t>
      </w: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Pr="00605FBD">
        <w:rPr>
          <w:sz w:val="24"/>
          <w:szCs w:val="24"/>
        </w:rPr>
        <w:t>/riadky 02</w:t>
      </w:r>
      <w:r w:rsidR="003C2CE5">
        <w:rPr>
          <w:sz w:val="24"/>
          <w:szCs w:val="24"/>
        </w:rPr>
        <w:t>9</w:t>
      </w:r>
      <w:r w:rsidRPr="00605FBD">
        <w:rPr>
          <w:sz w:val="24"/>
          <w:szCs w:val="24"/>
        </w:rPr>
        <w:t xml:space="preserve"> až</w:t>
      </w:r>
      <w:r w:rsidRPr="006B1179">
        <w:rPr>
          <w:sz w:val="24"/>
          <w:szCs w:val="24"/>
        </w:rPr>
        <w:t xml:space="preserve"> 0</w:t>
      </w:r>
      <w:r w:rsidR="003C2CE5"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súvahy/:</w:t>
      </w:r>
      <w:r>
        <w:rPr>
          <w:sz w:val="24"/>
          <w:szCs w:val="24"/>
        </w:rPr>
        <w:t xml:space="preserve">  </w:t>
      </w:r>
    </w:p>
    <w:p w:rsidR="009E5F05" w:rsidRDefault="009E5F05" w:rsidP="009E5F05">
      <w:pPr>
        <w:rPr>
          <w:b/>
          <w:sz w:val="24"/>
          <w:szCs w:val="24"/>
        </w:rPr>
      </w:pPr>
    </w:p>
    <w:tbl>
      <w:tblPr>
        <w:tblW w:w="1417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2165"/>
        <w:gridCol w:w="1545"/>
        <w:gridCol w:w="1774"/>
        <w:gridCol w:w="2737"/>
        <w:gridCol w:w="2693"/>
      </w:tblGrid>
      <w:tr w:rsidR="009E5F05" w:rsidRPr="006409A6" w:rsidTr="00493009">
        <w:tc>
          <w:tcPr>
            <w:tcW w:w="3261" w:type="dxa"/>
          </w:tcPr>
          <w:p w:rsidR="009E5F05" w:rsidRPr="00874743" w:rsidRDefault="009E5F05" w:rsidP="007E68E6">
            <w:pPr>
              <w:spacing w:line="360" w:lineRule="auto"/>
              <w:jc w:val="center"/>
            </w:pPr>
            <w:r>
              <w:t>Názov emitenta</w:t>
            </w:r>
          </w:p>
        </w:tc>
        <w:tc>
          <w:tcPr>
            <w:tcW w:w="2165" w:type="dxa"/>
          </w:tcPr>
          <w:p w:rsidR="009E5F05" w:rsidRPr="00874743" w:rsidRDefault="009E5F05" w:rsidP="007E68E6">
            <w:pPr>
              <w:jc w:val="center"/>
            </w:pPr>
            <w:r>
              <w:t>Druh cenného papiera</w:t>
            </w:r>
          </w:p>
        </w:tc>
        <w:tc>
          <w:tcPr>
            <w:tcW w:w="1545" w:type="dxa"/>
          </w:tcPr>
          <w:p w:rsidR="009E5F05" w:rsidRDefault="009E5F05" w:rsidP="007E68E6">
            <w:pPr>
              <w:jc w:val="center"/>
            </w:pPr>
            <w:r>
              <w:t>Mena</w:t>
            </w:r>
          </w:p>
          <w:p w:rsidR="009E5F05" w:rsidRPr="00874743" w:rsidRDefault="009E5F05" w:rsidP="007E68E6">
            <w:pPr>
              <w:jc w:val="center"/>
            </w:pPr>
            <w:r>
              <w:t>cenného papiera</w:t>
            </w:r>
          </w:p>
        </w:tc>
        <w:tc>
          <w:tcPr>
            <w:tcW w:w="1774" w:type="dxa"/>
          </w:tcPr>
          <w:p w:rsidR="009E5F05" w:rsidRPr="00874743" w:rsidRDefault="009E5F05" w:rsidP="007E68E6">
            <w:pPr>
              <w:jc w:val="center"/>
            </w:pPr>
            <w:r>
              <w:t>Podiel z </w:t>
            </w:r>
            <w:r w:rsidR="001D5EE3">
              <w:t>emisne</w:t>
            </w:r>
            <w:r>
              <w:t xml:space="preserve"> v %</w:t>
            </w:r>
          </w:p>
        </w:tc>
        <w:tc>
          <w:tcPr>
            <w:tcW w:w="2737" w:type="dxa"/>
          </w:tcPr>
          <w:p w:rsidR="009E5F05" w:rsidRPr="006409A6" w:rsidRDefault="009E5F05" w:rsidP="007E68E6">
            <w:pPr>
              <w:jc w:val="center"/>
            </w:pPr>
            <w:r>
              <w:t>H</w:t>
            </w:r>
            <w:r w:rsidRPr="006409A6">
              <w:t>odnota</w:t>
            </w:r>
          </w:p>
          <w:p w:rsidR="009E5F05" w:rsidRPr="006409A6" w:rsidRDefault="009E5F05" w:rsidP="003E1927">
            <w:pPr>
              <w:jc w:val="center"/>
            </w:pPr>
            <w:r w:rsidRPr="006409A6">
              <w:t>k 31.12.</w:t>
            </w:r>
            <w:r>
              <w:t xml:space="preserve"> </w:t>
            </w:r>
            <w:r w:rsidRPr="006409A6">
              <w:t>20</w:t>
            </w:r>
            <w:r>
              <w:t>1</w:t>
            </w:r>
            <w:r w:rsidR="003E1927">
              <w:t>4</w:t>
            </w:r>
          </w:p>
        </w:tc>
        <w:tc>
          <w:tcPr>
            <w:tcW w:w="2693" w:type="dxa"/>
          </w:tcPr>
          <w:p w:rsidR="009E5F05" w:rsidRPr="006409A6" w:rsidRDefault="009E5F05" w:rsidP="007E68E6">
            <w:pPr>
              <w:jc w:val="center"/>
            </w:pPr>
            <w:r>
              <w:t>H</w:t>
            </w:r>
            <w:r w:rsidRPr="006409A6">
              <w:t>odnota</w:t>
            </w:r>
          </w:p>
          <w:p w:rsidR="009E5F05" w:rsidRPr="006409A6" w:rsidRDefault="009E5F05" w:rsidP="003E1927">
            <w:pPr>
              <w:jc w:val="center"/>
            </w:pPr>
            <w:r w:rsidRPr="006409A6">
              <w:t>k 31.12.20</w:t>
            </w:r>
            <w:r w:rsidR="00E87EC1">
              <w:t>1</w:t>
            </w:r>
            <w:r w:rsidR="003E1927">
              <w:t>5</w:t>
            </w:r>
          </w:p>
        </w:tc>
      </w:tr>
      <w:tr w:rsidR="009E5F05" w:rsidRPr="00A6137D" w:rsidTr="002E1A04">
        <w:trPr>
          <w:trHeight w:val="407"/>
        </w:trPr>
        <w:tc>
          <w:tcPr>
            <w:tcW w:w="3261" w:type="dxa"/>
            <w:tcBorders>
              <w:bottom w:val="single" w:sz="4" w:space="0" w:color="auto"/>
            </w:tcBorders>
          </w:tcPr>
          <w:p w:rsidR="009E5F05" w:rsidRPr="00493009" w:rsidRDefault="009E5F05" w:rsidP="007E68E6">
            <w:r w:rsidRPr="00493009">
              <w:t>Oravská vodárenská spoločnosť</w:t>
            </w:r>
            <w:r w:rsidR="00493009">
              <w:t>,a.s.</w:t>
            </w:r>
          </w:p>
        </w:tc>
        <w:tc>
          <w:tcPr>
            <w:tcW w:w="2165" w:type="dxa"/>
            <w:tcBorders>
              <w:bottom w:val="single" w:sz="4" w:space="0" w:color="auto"/>
            </w:tcBorders>
          </w:tcPr>
          <w:p w:rsidR="009E5F05" w:rsidRPr="00493009" w:rsidRDefault="009E5F05" w:rsidP="007E68E6">
            <w:pPr>
              <w:jc w:val="center"/>
            </w:pPr>
            <w:r w:rsidRPr="00493009">
              <w:t>Akcia kmeňová</w:t>
            </w: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9E5F05" w:rsidRPr="00493009" w:rsidRDefault="009E5F05" w:rsidP="007E68E6">
            <w:pPr>
              <w:spacing w:line="360" w:lineRule="auto"/>
              <w:jc w:val="center"/>
            </w:pPr>
            <w:r w:rsidRPr="00493009">
              <w:t>EUR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9E5F05" w:rsidRPr="00493009" w:rsidRDefault="009E5F05" w:rsidP="007E68E6">
            <w:pPr>
              <w:spacing w:line="360" w:lineRule="auto"/>
              <w:jc w:val="center"/>
            </w:pPr>
            <w:r w:rsidRPr="00493009">
              <w:t>15,364</w:t>
            </w:r>
          </w:p>
        </w:tc>
        <w:tc>
          <w:tcPr>
            <w:tcW w:w="2737" w:type="dxa"/>
            <w:tcBorders>
              <w:bottom w:val="single" w:sz="4" w:space="0" w:color="auto"/>
            </w:tcBorders>
          </w:tcPr>
          <w:p w:rsidR="009E5F05" w:rsidRPr="00493009" w:rsidRDefault="00381066" w:rsidP="007E68E6">
            <w:pPr>
              <w:spacing w:line="360" w:lineRule="auto"/>
              <w:jc w:val="center"/>
            </w:pPr>
            <w:r w:rsidRPr="00493009">
              <w:t>2 756 508,30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9E5F05" w:rsidRPr="00493009" w:rsidRDefault="00B631F5" w:rsidP="00EA09EE">
            <w:pPr>
              <w:spacing w:line="360" w:lineRule="auto"/>
              <w:jc w:val="center"/>
            </w:pPr>
            <w:r w:rsidRPr="00493009">
              <w:t>2 756</w:t>
            </w:r>
            <w:r w:rsidR="00381066" w:rsidRPr="00493009">
              <w:t> </w:t>
            </w:r>
            <w:r w:rsidRPr="00493009">
              <w:t>50</w:t>
            </w:r>
            <w:r w:rsidR="000E61C2" w:rsidRPr="00493009">
              <w:t>8</w:t>
            </w:r>
            <w:r w:rsidR="00381066" w:rsidRPr="00493009">
              <w:t>,</w:t>
            </w:r>
            <w:r w:rsidR="00EA09EE" w:rsidRPr="00493009">
              <w:t>30</w:t>
            </w:r>
          </w:p>
        </w:tc>
      </w:tr>
      <w:tr w:rsidR="009E5F05" w:rsidRPr="00A6137D" w:rsidTr="00493009">
        <w:tc>
          <w:tcPr>
            <w:tcW w:w="3261" w:type="dxa"/>
          </w:tcPr>
          <w:p w:rsidR="009E5F05" w:rsidRPr="00493009" w:rsidRDefault="009E5F05" w:rsidP="007E68E6">
            <w:r w:rsidRPr="00493009">
              <w:rPr>
                <w:b/>
              </w:rPr>
              <w:t>Spolu</w:t>
            </w:r>
          </w:p>
        </w:tc>
        <w:tc>
          <w:tcPr>
            <w:tcW w:w="2165" w:type="dxa"/>
          </w:tcPr>
          <w:p w:rsidR="009E5F05" w:rsidRPr="00493009" w:rsidRDefault="009E5F05" w:rsidP="007E68E6">
            <w:pPr>
              <w:jc w:val="center"/>
            </w:pPr>
          </w:p>
        </w:tc>
        <w:tc>
          <w:tcPr>
            <w:tcW w:w="1545" w:type="dxa"/>
          </w:tcPr>
          <w:p w:rsidR="009E5F05" w:rsidRPr="00493009" w:rsidRDefault="009E5F05" w:rsidP="007E68E6">
            <w:pPr>
              <w:spacing w:line="360" w:lineRule="auto"/>
              <w:jc w:val="center"/>
            </w:pPr>
          </w:p>
        </w:tc>
        <w:tc>
          <w:tcPr>
            <w:tcW w:w="1774" w:type="dxa"/>
          </w:tcPr>
          <w:p w:rsidR="009E5F05" w:rsidRPr="00493009" w:rsidRDefault="009E5F05" w:rsidP="007E68E6">
            <w:pPr>
              <w:spacing w:line="360" w:lineRule="auto"/>
              <w:jc w:val="center"/>
            </w:pPr>
          </w:p>
        </w:tc>
        <w:tc>
          <w:tcPr>
            <w:tcW w:w="2737" w:type="dxa"/>
          </w:tcPr>
          <w:p w:rsidR="009E5F05" w:rsidRPr="00493009" w:rsidRDefault="00381066" w:rsidP="007E68E6">
            <w:pPr>
              <w:spacing w:line="360" w:lineRule="auto"/>
              <w:jc w:val="center"/>
              <w:rPr>
                <w:b/>
              </w:rPr>
            </w:pPr>
            <w:r w:rsidRPr="00493009">
              <w:rPr>
                <w:b/>
              </w:rPr>
              <w:t>2 756 508,30</w:t>
            </w:r>
          </w:p>
        </w:tc>
        <w:tc>
          <w:tcPr>
            <w:tcW w:w="2693" w:type="dxa"/>
          </w:tcPr>
          <w:p w:rsidR="009E5F05" w:rsidRPr="00493009" w:rsidRDefault="00B631F5" w:rsidP="00EA09EE">
            <w:pPr>
              <w:spacing w:line="360" w:lineRule="auto"/>
              <w:jc w:val="center"/>
              <w:rPr>
                <w:b/>
              </w:rPr>
            </w:pPr>
            <w:r w:rsidRPr="00493009">
              <w:rPr>
                <w:b/>
              </w:rPr>
              <w:t>2 756</w:t>
            </w:r>
            <w:r w:rsidR="00381066" w:rsidRPr="00493009">
              <w:rPr>
                <w:b/>
              </w:rPr>
              <w:t> </w:t>
            </w:r>
            <w:r w:rsidRPr="00493009">
              <w:rPr>
                <w:b/>
              </w:rPr>
              <w:t>50</w:t>
            </w:r>
            <w:r w:rsidR="000E61C2" w:rsidRPr="00493009">
              <w:rPr>
                <w:b/>
              </w:rPr>
              <w:t>8</w:t>
            </w:r>
            <w:r w:rsidR="00381066" w:rsidRPr="00493009">
              <w:rPr>
                <w:b/>
              </w:rPr>
              <w:t>,</w:t>
            </w:r>
            <w:r w:rsidR="00EA09EE" w:rsidRPr="00493009">
              <w:rPr>
                <w:b/>
              </w:rPr>
              <w:t>3</w:t>
            </w:r>
            <w:r w:rsidR="00381066" w:rsidRPr="00493009">
              <w:rPr>
                <w:b/>
              </w:rPr>
              <w:t>0</w:t>
            </w:r>
          </w:p>
        </w:tc>
      </w:tr>
    </w:tbl>
    <w:p w:rsidR="005B1683" w:rsidRDefault="00AA219F" w:rsidP="00A535CF">
      <w:pPr>
        <w:jc w:val="both"/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III</w:t>
      </w:r>
      <w:r w:rsidR="0037674E">
        <w:rPr>
          <w:b/>
          <w:sz w:val="22"/>
          <w:szCs w:val="22"/>
        </w:rPr>
        <w:t xml:space="preserve">. </w:t>
      </w:r>
      <w:r w:rsidR="008F4621" w:rsidRPr="002C0B55">
        <w:rPr>
          <w:b/>
          <w:sz w:val="22"/>
          <w:szCs w:val="22"/>
        </w:rPr>
        <w:t> Zásoby</w:t>
      </w:r>
    </w:p>
    <w:p w:rsidR="00B02F9A" w:rsidRPr="002C0B55" w:rsidRDefault="00B02F9A" w:rsidP="00A535CF">
      <w:pPr>
        <w:jc w:val="both"/>
        <w:outlineLvl w:val="0"/>
        <w:rPr>
          <w:b/>
          <w:sz w:val="22"/>
          <w:szCs w:val="22"/>
        </w:rPr>
      </w:pPr>
    </w:p>
    <w:tbl>
      <w:tblPr>
        <w:tblW w:w="4823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74"/>
        <w:gridCol w:w="988"/>
        <w:gridCol w:w="1869"/>
        <w:gridCol w:w="4223"/>
        <w:gridCol w:w="4087"/>
      </w:tblGrid>
      <w:tr w:rsidR="00802076" w:rsidRPr="002C0B55" w:rsidTr="006F43CE">
        <w:tc>
          <w:tcPr>
            <w:tcW w:w="907" w:type="pct"/>
          </w:tcPr>
          <w:p w:rsidR="00802076" w:rsidRPr="00FA71B3" w:rsidRDefault="00802076" w:rsidP="00B86F04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Položka zásob</w:t>
            </w:r>
          </w:p>
        </w:tc>
        <w:tc>
          <w:tcPr>
            <w:tcW w:w="362" w:type="pct"/>
          </w:tcPr>
          <w:p w:rsidR="00802076" w:rsidRPr="00FA71B3" w:rsidRDefault="00802076" w:rsidP="00B86F04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Účet</w:t>
            </w:r>
          </w:p>
        </w:tc>
        <w:tc>
          <w:tcPr>
            <w:tcW w:w="685" w:type="pct"/>
          </w:tcPr>
          <w:p w:rsidR="00802076" w:rsidRPr="00FA71B3" w:rsidRDefault="00802076" w:rsidP="00B86F04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1548" w:type="pct"/>
          </w:tcPr>
          <w:p w:rsidR="00A4254D" w:rsidRDefault="00802076" w:rsidP="00B86F0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</w:t>
            </w:r>
          </w:p>
          <w:p w:rsidR="00802076" w:rsidRPr="00FA71B3" w:rsidRDefault="00802076" w:rsidP="00960E0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</w:t>
            </w:r>
            <w:r w:rsidR="00960E08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98" w:type="pct"/>
          </w:tcPr>
          <w:p w:rsidR="00A4254D" w:rsidRDefault="00802076" w:rsidP="008020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</w:t>
            </w:r>
          </w:p>
          <w:p w:rsidR="00802076" w:rsidRPr="00FA71B3" w:rsidRDefault="00802076" w:rsidP="00960E0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FA71B3">
              <w:rPr>
                <w:b/>
                <w:sz w:val="22"/>
                <w:szCs w:val="22"/>
              </w:rPr>
              <w:t>k 31.12.20</w:t>
            </w:r>
            <w:r w:rsidR="00E87EC1">
              <w:rPr>
                <w:b/>
                <w:sz w:val="22"/>
                <w:szCs w:val="22"/>
              </w:rPr>
              <w:t>1</w:t>
            </w:r>
            <w:r w:rsidR="00960E08">
              <w:rPr>
                <w:b/>
                <w:sz w:val="22"/>
                <w:szCs w:val="22"/>
              </w:rPr>
              <w:t>5</w:t>
            </w:r>
          </w:p>
        </w:tc>
      </w:tr>
      <w:tr w:rsidR="00960E08" w:rsidRPr="002C0B55" w:rsidTr="006F43CE">
        <w:tc>
          <w:tcPr>
            <w:tcW w:w="907" w:type="pct"/>
          </w:tcPr>
          <w:p w:rsidR="00960E08" w:rsidRPr="002C0B55" w:rsidRDefault="00960E08" w:rsidP="00B86F04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 xml:space="preserve">Materiál </w:t>
            </w:r>
          </w:p>
        </w:tc>
        <w:tc>
          <w:tcPr>
            <w:tcW w:w="362" w:type="pct"/>
          </w:tcPr>
          <w:p w:rsidR="00960E08" w:rsidRPr="002C0B55" w:rsidRDefault="00960E08" w:rsidP="00B86F04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112</w:t>
            </w:r>
          </w:p>
        </w:tc>
        <w:tc>
          <w:tcPr>
            <w:tcW w:w="685" w:type="pct"/>
          </w:tcPr>
          <w:p w:rsidR="00960E08" w:rsidRPr="002C0B55" w:rsidRDefault="00960E08" w:rsidP="00B86F04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37</w:t>
            </w:r>
          </w:p>
        </w:tc>
        <w:tc>
          <w:tcPr>
            <w:tcW w:w="1548" w:type="pct"/>
          </w:tcPr>
          <w:p w:rsidR="00960E08" w:rsidRPr="002C0B55" w:rsidRDefault="00960E08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238 529,12</w:t>
            </w:r>
          </w:p>
        </w:tc>
        <w:tc>
          <w:tcPr>
            <w:tcW w:w="1498" w:type="pct"/>
          </w:tcPr>
          <w:p w:rsidR="00960E08" w:rsidRPr="002C0B55" w:rsidRDefault="00960E08" w:rsidP="006C761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232 345,88</w:t>
            </w:r>
          </w:p>
        </w:tc>
      </w:tr>
      <w:tr w:rsidR="00960E08" w:rsidRPr="002C0B55" w:rsidTr="006F43CE">
        <w:tc>
          <w:tcPr>
            <w:tcW w:w="907" w:type="pct"/>
          </w:tcPr>
          <w:p w:rsidR="00960E08" w:rsidRPr="002C0B55" w:rsidRDefault="00960E08" w:rsidP="00B86F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Zvieratá</w:t>
            </w:r>
          </w:p>
        </w:tc>
        <w:tc>
          <w:tcPr>
            <w:tcW w:w="362" w:type="pct"/>
          </w:tcPr>
          <w:p w:rsidR="00960E08" w:rsidRPr="002C0B55" w:rsidRDefault="00960E08" w:rsidP="00B8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</w:t>
            </w:r>
          </w:p>
        </w:tc>
        <w:tc>
          <w:tcPr>
            <w:tcW w:w="685" w:type="pct"/>
          </w:tcPr>
          <w:p w:rsidR="00960E08" w:rsidRPr="002C0B55" w:rsidRDefault="00960E08" w:rsidP="00B8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040</w:t>
            </w:r>
          </w:p>
        </w:tc>
        <w:tc>
          <w:tcPr>
            <w:tcW w:w="1548" w:type="pct"/>
          </w:tcPr>
          <w:p w:rsidR="00960E08" w:rsidRDefault="00960E08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470,00</w:t>
            </w:r>
          </w:p>
        </w:tc>
        <w:tc>
          <w:tcPr>
            <w:tcW w:w="1498" w:type="pct"/>
          </w:tcPr>
          <w:p w:rsidR="00960E08" w:rsidRDefault="00960E08" w:rsidP="0019717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350,00</w:t>
            </w:r>
          </w:p>
        </w:tc>
      </w:tr>
      <w:tr w:rsidR="00960E08" w:rsidRPr="002C0B55" w:rsidTr="006F43CE">
        <w:tc>
          <w:tcPr>
            <w:tcW w:w="907" w:type="pct"/>
          </w:tcPr>
          <w:p w:rsidR="00960E08" w:rsidRPr="002C0B55" w:rsidRDefault="00960E08" w:rsidP="00B86F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362" w:type="pct"/>
          </w:tcPr>
          <w:p w:rsidR="00960E08" w:rsidRPr="002C0B55" w:rsidRDefault="00960E08" w:rsidP="00B8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</w:p>
        </w:tc>
        <w:tc>
          <w:tcPr>
            <w:tcW w:w="685" w:type="pct"/>
          </w:tcPr>
          <w:p w:rsidR="00960E08" w:rsidRPr="002C0B55" w:rsidRDefault="00960E08" w:rsidP="00B8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041</w:t>
            </w:r>
          </w:p>
        </w:tc>
        <w:tc>
          <w:tcPr>
            <w:tcW w:w="1548" w:type="pct"/>
          </w:tcPr>
          <w:p w:rsidR="00960E08" w:rsidRDefault="00960E08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5 824,71</w:t>
            </w:r>
          </w:p>
        </w:tc>
        <w:tc>
          <w:tcPr>
            <w:tcW w:w="1498" w:type="pct"/>
          </w:tcPr>
          <w:p w:rsidR="00960E08" w:rsidRDefault="00960E08" w:rsidP="0019717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2 881,52,71</w:t>
            </w:r>
          </w:p>
        </w:tc>
      </w:tr>
      <w:tr w:rsidR="00960E08" w:rsidRPr="002C0B55" w:rsidTr="006F43CE">
        <w:tc>
          <w:tcPr>
            <w:tcW w:w="907" w:type="pct"/>
          </w:tcPr>
          <w:p w:rsidR="00960E08" w:rsidRPr="002C0B55" w:rsidRDefault="00960E08" w:rsidP="00B86F04">
            <w:pPr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62" w:type="pct"/>
          </w:tcPr>
          <w:p w:rsidR="00960E08" w:rsidRPr="002C0B55" w:rsidRDefault="00960E08" w:rsidP="00B86F0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85" w:type="pct"/>
          </w:tcPr>
          <w:p w:rsidR="00960E08" w:rsidRPr="002C0B55" w:rsidRDefault="00960E08" w:rsidP="00B86F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48" w:type="pct"/>
          </w:tcPr>
          <w:p w:rsidR="00960E08" w:rsidRPr="002C0B55" w:rsidRDefault="00960E08" w:rsidP="00C662D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244 823,83</w:t>
            </w:r>
          </w:p>
        </w:tc>
        <w:tc>
          <w:tcPr>
            <w:tcW w:w="1498" w:type="pct"/>
          </w:tcPr>
          <w:p w:rsidR="00960E08" w:rsidRPr="002C0B55" w:rsidRDefault="00960E08" w:rsidP="00960E0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235 577,40</w:t>
            </w:r>
          </w:p>
        </w:tc>
      </w:tr>
    </w:tbl>
    <w:p w:rsidR="00F8585D" w:rsidRDefault="00F8585D" w:rsidP="005B1683">
      <w:pPr>
        <w:jc w:val="both"/>
        <w:rPr>
          <w:b/>
          <w:sz w:val="22"/>
          <w:szCs w:val="22"/>
        </w:rPr>
      </w:pPr>
    </w:p>
    <w:p w:rsidR="005B1683" w:rsidRDefault="00AA219F" w:rsidP="00A535CF">
      <w:pPr>
        <w:ind w:right="-266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IV</w:t>
      </w:r>
      <w:r w:rsidR="005B1683" w:rsidRPr="00200280">
        <w:rPr>
          <w:b/>
          <w:sz w:val="24"/>
          <w:szCs w:val="24"/>
        </w:rPr>
        <w:t>.  Pohľadávky</w:t>
      </w:r>
    </w:p>
    <w:p w:rsidR="00FC51D7" w:rsidRPr="00200280" w:rsidRDefault="00FC51D7" w:rsidP="005B1683">
      <w:pPr>
        <w:rPr>
          <w:b/>
          <w:sz w:val="24"/>
          <w:szCs w:val="24"/>
        </w:rPr>
      </w:pPr>
    </w:p>
    <w:p w:rsidR="005B1683" w:rsidRPr="00FC51D7" w:rsidRDefault="005B1683" w:rsidP="005B1683">
      <w:pPr>
        <w:numPr>
          <w:ilvl w:val="0"/>
          <w:numId w:val="13"/>
        </w:numPr>
        <w:ind w:hanging="720"/>
        <w:jc w:val="both"/>
        <w:rPr>
          <w:sz w:val="24"/>
          <w:szCs w:val="24"/>
        </w:rPr>
      </w:pPr>
      <w:r w:rsidRPr="00FC51D7">
        <w:rPr>
          <w:b/>
          <w:sz w:val="24"/>
          <w:szCs w:val="24"/>
        </w:rPr>
        <w:t xml:space="preserve">Pohľadávky </w:t>
      </w:r>
      <w:r w:rsidR="003B26BC">
        <w:rPr>
          <w:b/>
          <w:sz w:val="24"/>
          <w:szCs w:val="24"/>
        </w:rPr>
        <w:t>za konsolid</w:t>
      </w:r>
      <w:r w:rsidR="00420697">
        <w:rPr>
          <w:b/>
          <w:sz w:val="24"/>
          <w:szCs w:val="24"/>
        </w:rPr>
        <w:t xml:space="preserve">ovaný </w:t>
      </w:r>
      <w:r w:rsidR="003B26BC">
        <w:rPr>
          <w:b/>
          <w:sz w:val="24"/>
          <w:szCs w:val="24"/>
        </w:rPr>
        <w:t xml:space="preserve">celok </w:t>
      </w:r>
      <w:r w:rsidRPr="00FC51D7">
        <w:rPr>
          <w:b/>
          <w:sz w:val="24"/>
          <w:szCs w:val="24"/>
        </w:rPr>
        <w:t xml:space="preserve">podľa  doby splatnosti </w:t>
      </w:r>
      <w:r w:rsidR="0037674E">
        <w:rPr>
          <w:b/>
          <w:sz w:val="24"/>
          <w:szCs w:val="24"/>
        </w:rPr>
        <w:t xml:space="preserve"> </w:t>
      </w:r>
      <w:r w:rsidRPr="00A953AE">
        <w:rPr>
          <w:sz w:val="24"/>
          <w:szCs w:val="24"/>
        </w:rPr>
        <w:t xml:space="preserve">/riadky </w:t>
      </w:r>
      <w:smartTag w:uri="urn:schemas-microsoft-com:office:smarttags" w:element="metricconverter">
        <w:smartTagPr>
          <w:attr w:name="ProductID" w:val="050 a"/>
        </w:smartTagPr>
        <w:r w:rsidRPr="00A953AE">
          <w:rPr>
            <w:sz w:val="24"/>
            <w:szCs w:val="24"/>
          </w:rPr>
          <w:t>0</w:t>
        </w:r>
        <w:r w:rsidR="007948E9" w:rsidRPr="00A953AE">
          <w:rPr>
            <w:sz w:val="24"/>
            <w:szCs w:val="24"/>
          </w:rPr>
          <w:t>50</w:t>
        </w:r>
        <w:r w:rsidRPr="00A953AE">
          <w:rPr>
            <w:sz w:val="24"/>
            <w:szCs w:val="24"/>
          </w:rPr>
          <w:t xml:space="preserve"> a</w:t>
        </w:r>
      </w:smartTag>
      <w:r w:rsidRPr="00A953AE">
        <w:rPr>
          <w:sz w:val="24"/>
          <w:szCs w:val="24"/>
        </w:rPr>
        <w:t xml:space="preserve"> 06</w:t>
      </w:r>
      <w:r w:rsidR="007948E9" w:rsidRPr="00A953AE">
        <w:rPr>
          <w:sz w:val="24"/>
          <w:szCs w:val="24"/>
        </w:rPr>
        <w:t>3</w:t>
      </w:r>
      <w:r w:rsidRPr="00A953AE">
        <w:rPr>
          <w:sz w:val="24"/>
          <w:szCs w:val="24"/>
        </w:rPr>
        <w:t xml:space="preserve"> súvahy/:</w:t>
      </w:r>
      <w:r w:rsidRPr="00FC51D7">
        <w:rPr>
          <w:sz w:val="24"/>
          <w:szCs w:val="24"/>
        </w:rPr>
        <w:t xml:space="preserve">  </w:t>
      </w:r>
    </w:p>
    <w:p w:rsidR="00EF114B" w:rsidRPr="002C0B55" w:rsidRDefault="00EF114B" w:rsidP="00EF114B">
      <w:pPr>
        <w:jc w:val="both"/>
        <w:rPr>
          <w:sz w:val="22"/>
          <w:szCs w:val="22"/>
        </w:rPr>
      </w:pPr>
    </w:p>
    <w:tbl>
      <w:tblPr>
        <w:tblW w:w="4823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593"/>
        <w:gridCol w:w="3424"/>
        <w:gridCol w:w="4624"/>
      </w:tblGrid>
      <w:tr w:rsidR="003D73BE" w:rsidRPr="002C0B55" w:rsidTr="006F43CE">
        <w:tc>
          <w:tcPr>
            <w:tcW w:w="2050" w:type="pct"/>
          </w:tcPr>
          <w:p w:rsidR="003D73BE" w:rsidRPr="00FA71B3" w:rsidRDefault="003D73BE" w:rsidP="001866FB">
            <w:pPr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Pohľadávky podľa doby splatnosti</w:t>
            </w:r>
          </w:p>
        </w:tc>
        <w:tc>
          <w:tcPr>
            <w:tcW w:w="1255" w:type="pct"/>
          </w:tcPr>
          <w:p w:rsidR="008F0107" w:rsidRPr="00487B7D" w:rsidRDefault="008F0107" w:rsidP="008F0107">
            <w:pPr>
              <w:jc w:val="center"/>
              <w:rPr>
                <w:b/>
                <w:sz w:val="22"/>
                <w:szCs w:val="22"/>
              </w:rPr>
            </w:pPr>
            <w:r w:rsidRPr="00487B7D">
              <w:rPr>
                <w:b/>
                <w:sz w:val="22"/>
                <w:szCs w:val="22"/>
              </w:rPr>
              <w:t xml:space="preserve">Hodnota </w:t>
            </w:r>
          </w:p>
          <w:p w:rsidR="003D73BE" w:rsidRPr="00FA71B3" w:rsidRDefault="008F0107" w:rsidP="00C90B2D">
            <w:pPr>
              <w:jc w:val="center"/>
              <w:rPr>
                <w:b/>
                <w:sz w:val="22"/>
                <w:szCs w:val="22"/>
              </w:rPr>
            </w:pPr>
            <w:r w:rsidRPr="00487B7D">
              <w:rPr>
                <w:b/>
                <w:sz w:val="22"/>
                <w:szCs w:val="22"/>
              </w:rPr>
              <w:t>k 31.12.</w:t>
            </w:r>
            <w:r>
              <w:rPr>
                <w:b/>
                <w:sz w:val="22"/>
                <w:szCs w:val="22"/>
              </w:rPr>
              <w:t>201</w:t>
            </w:r>
            <w:r w:rsidR="00C90B2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695" w:type="pct"/>
          </w:tcPr>
          <w:p w:rsidR="003D73BE" w:rsidRPr="00487B7D" w:rsidRDefault="003D73BE" w:rsidP="005B1683">
            <w:pPr>
              <w:jc w:val="center"/>
              <w:rPr>
                <w:b/>
                <w:sz w:val="22"/>
                <w:szCs w:val="22"/>
              </w:rPr>
            </w:pPr>
            <w:r w:rsidRPr="00487B7D">
              <w:rPr>
                <w:b/>
                <w:sz w:val="22"/>
                <w:szCs w:val="22"/>
              </w:rPr>
              <w:t xml:space="preserve">Hodnota </w:t>
            </w:r>
          </w:p>
          <w:p w:rsidR="003D73BE" w:rsidRPr="00FA71B3" w:rsidRDefault="003D73BE" w:rsidP="0042373C">
            <w:pPr>
              <w:jc w:val="center"/>
              <w:rPr>
                <w:b/>
                <w:sz w:val="22"/>
                <w:szCs w:val="22"/>
              </w:rPr>
            </w:pPr>
            <w:r w:rsidRPr="00487B7D">
              <w:rPr>
                <w:b/>
                <w:sz w:val="22"/>
                <w:szCs w:val="22"/>
              </w:rPr>
              <w:t>k 31.12.20</w:t>
            </w:r>
            <w:r w:rsidR="00E87EC1">
              <w:rPr>
                <w:b/>
                <w:sz w:val="22"/>
                <w:szCs w:val="22"/>
              </w:rPr>
              <w:t>1</w:t>
            </w:r>
            <w:r w:rsidR="0042373C">
              <w:rPr>
                <w:b/>
                <w:sz w:val="22"/>
                <w:szCs w:val="22"/>
              </w:rPr>
              <w:t>5</w:t>
            </w:r>
          </w:p>
        </w:tc>
      </w:tr>
      <w:tr w:rsidR="00C90B2D" w:rsidRPr="002C0B55" w:rsidTr="006F43CE">
        <w:tc>
          <w:tcPr>
            <w:tcW w:w="2050" w:type="pct"/>
          </w:tcPr>
          <w:p w:rsidR="00C90B2D" w:rsidRDefault="00C90B2D" w:rsidP="001866FB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v lehote splatnosti v tom:</w:t>
            </w:r>
          </w:p>
          <w:p w:rsidR="00C90B2D" w:rsidRPr="00FA71B3" w:rsidRDefault="00C90B2D" w:rsidP="001866FB">
            <w:pPr>
              <w:rPr>
                <w:b/>
                <w:sz w:val="22"/>
                <w:szCs w:val="22"/>
              </w:rPr>
            </w:pPr>
          </w:p>
        </w:tc>
        <w:tc>
          <w:tcPr>
            <w:tcW w:w="1255" w:type="pct"/>
          </w:tcPr>
          <w:p w:rsidR="00C90B2D" w:rsidRPr="00487B7D" w:rsidRDefault="00C90B2D" w:rsidP="00C662D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1 002 292,84</w:t>
            </w:r>
          </w:p>
        </w:tc>
        <w:tc>
          <w:tcPr>
            <w:tcW w:w="1695" w:type="pct"/>
          </w:tcPr>
          <w:p w:rsidR="00C90B2D" w:rsidRPr="00487B7D" w:rsidRDefault="0010431C" w:rsidP="00AD1B9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1 445 18</w:t>
            </w:r>
            <w:r w:rsidR="00AD1B94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>,</w:t>
            </w:r>
            <w:r w:rsidR="00AD1B94">
              <w:rPr>
                <w:b/>
                <w:sz w:val="22"/>
                <w:szCs w:val="22"/>
              </w:rPr>
              <w:t>79</w:t>
            </w:r>
          </w:p>
        </w:tc>
      </w:tr>
      <w:tr w:rsidR="00C90B2D" w:rsidRPr="002C0B55" w:rsidTr="006F43CE">
        <w:tc>
          <w:tcPr>
            <w:tcW w:w="2050" w:type="pct"/>
          </w:tcPr>
          <w:p w:rsidR="00C90B2D" w:rsidRPr="002C0B55" w:rsidRDefault="00C90B2D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2C0B55">
              <w:rPr>
                <w:sz w:val="22"/>
                <w:szCs w:val="22"/>
              </w:rPr>
              <w:t>Pohľadávky so zostatkovou dobou splatnosti do 1 roka</w:t>
            </w:r>
            <w:r>
              <w:rPr>
                <w:sz w:val="22"/>
                <w:szCs w:val="22"/>
              </w:rPr>
              <w:t xml:space="preserve"> vrátane</w:t>
            </w:r>
          </w:p>
        </w:tc>
        <w:tc>
          <w:tcPr>
            <w:tcW w:w="1255" w:type="pct"/>
          </w:tcPr>
          <w:p w:rsidR="00C90B2D" w:rsidRPr="002C0B55" w:rsidRDefault="00C90B2D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753 425,51</w:t>
            </w:r>
          </w:p>
        </w:tc>
        <w:tc>
          <w:tcPr>
            <w:tcW w:w="1695" w:type="pct"/>
          </w:tcPr>
          <w:p w:rsidR="00C90B2D" w:rsidRPr="002C0B55" w:rsidRDefault="0010431C" w:rsidP="00AD1B9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1 245 679,</w:t>
            </w:r>
            <w:r w:rsidR="00AD1B94">
              <w:rPr>
                <w:sz w:val="22"/>
                <w:szCs w:val="22"/>
              </w:rPr>
              <w:t>48</w:t>
            </w:r>
          </w:p>
        </w:tc>
      </w:tr>
      <w:tr w:rsidR="00C90B2D" w:rsidRPr="002C0B55" w:rsidTr="006F43CE">
        <w:tc>
          <w:tcPr>
            <w:tcW w:w="2050" w:type="pct"/>
          </w:tcPr>
          <w:p w:rsidR="00C90B2D" w:rsidRPr="002C0B55" w:rsidRDefault="00C90B2D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2C0B55">
              <w:rPr>
                <w:sz w:val="22"/>
                <w:szCs w:val="22"/>
              </w:rPr>
              <w:t>Pohľadávky so zostatkovou dobou splatnosti od 1 roka do 5 rokov</w:t>
            </w:r>
          </w:p>
        </w:tc>
        <w:tc>
          <w:tcPr>
            <w:tcW w:w="1255" w:type="pct"/>
          </w:tcPr>
          <w:p w:rsidR="00C90B2D" w:rsidRPr="002C0B55" w:rsidRDefault="00C90B2D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224 967,77</w:t>
            </w:r>
          </w:p>
        </w:tc>
        <w:tc>
          <w:tcPr>
            <w:tcW w:w="1695" w:type="pct"/>
          </w:tcPr>
          <w:p w:rsidR="00C90B2D" w:rsidRPr="002C0B55" w:rsidRDefault="0010431C" w:rsidP="0067342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175 608,75</w:t>
            </w:r>
          </w:p>
        </w:tc>
      </w:tr>
      <w:tr w:rsidR="00C90B2D" w:rsidRPr="002C0B55" w:rsidTr="006F43CE">
        <w:tc>
          <w:tcPr>
            <w:tcW w:w="2050" w:type="pct"/>
          </w:tcPr>
          <w:p w:rsidR="00C90B2D" w:rsidRPr="002C0B55" w:rsidRDefault="00C90B2D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2C0B55">
              <w:rPr>
                <w:sz w:val="22"/>
                <w:szCs w:val="22"/>
              </w:rPr>
              <w:t>Pohľadávky so zostatkovou dobou splatnosti dlhšou ako 5 rokov</w:t>
            </w:r>
          </w:p>
        </w:tc>
        <w:tc>
          <w:tcPr>
            <w:tcW w:w="1255" w:type="pct"/>
          </w:tcPr>
          <w:p w:rsidR="00C90B2D" w:rsidRPr="002C0B55" w:rsidRDefault="00C90B2D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23 899,56</w:t>
            </w:r>
          </w:p>
        </w:tc>
        <w:tc>
          <w:tcPr>
            <w:tcW w:w="1695" w:type="pct"/>
          </w:tcPr>
          <w:p w:rsidR="00C90B2D" w:rsidRPr="002C0B55" w:rsidRDefault="0010431C" w:rsidP="0067342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23 899,56</w:t>
            </w:r>
          </w:p>
        </w:tc>
      </w:tr>
      <w:tr w:rsidR="00C90B2D" w:rsidRPr="002C0B55" w:rsidTr="006F43CE">
        <w:tc>
          <w:tcPr>
            <w:tcW w:w="2050" w:type="pct"/>
          </w:tcPr>
          <w:p w:rsidR="00C90B2D" w:rsidRPr="002C0B55" w:rsidRDefault="00C90B2D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1255" w:type="pct"/>
          </w:tcPr>
          <w:p w:rsidR="00C90B2D" w:rsidRDefault="00C90B2D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1 225 592,5</w:t>
            </w:r>
          </w:p>
        </w:tc>
        <w:tc>
          <w:tcPr>
            <w:tcW w:w="1695" w:type="pct"/>
          </w:tcPr>
          <w:p w:rsidR="00C90B2D" w:rsidRDefault="0010431C" w:rsidP="00AD1B9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1 179 38</w:t>
            </w:r>
            <w:r w:rsidR="00AD1B94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,</w:t>
            </w:r>
            <w:r w:rsidR="00AD1B94">
              <w:rPr>
                <w:sz w:val="22"/>
                <w:szCs w:val="22"/>
              </w:rPr>
              <w:t>17</w:t>
            </w:r>
          </w:p>
        </w:tc>
      </w:tr>
      <w:tr w:rsidR="00C90B2D" w:rsidRPr="002C0B55" w:rsidTr="006F43CE">
        <w:tc>
          <w:tcPr>
            <w:tcW w:w="2050" w:type="pct"/>
          </w:tcPr>
          <w:p w:rsidR="00C90B2D" w:rsidRPr="002C0B55" w:rsidRDefault="00C90B2D" w:rsidP="005B1683">
            <w:pPr>
              <w:jc w:val="both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Spolu </w:t>
            </w:r>
            <w:r w:rsidRPr="002C0B55">
              <w:rPr>
                <w:sz w:val="22"/>
                <w:szCs w:val="22"/>
              </w:rPr>
              <w:t>(súčet riadkov súvahy 0</w:t>
            </w:r>
            <w:r>
              <w:rPr>
                <w:sz w:val="22"/>
                <w:szCs w:val="22"/>
              </w:rPr>
              <w:t>50</w:t>
            </w:r>
            <w:r w:rsidRPr="002C0B55">
              <w:rPr>
                <w:sz w:val="22"/>
                <w:szCs w:val="22"/>
              </w:rPr>
              <w:t xml:space="preserve"> a 06</w:t>
            </w:r>
            <w:r>
              <w:rPr>
                <w:sz w:val="22"/>
                <w:szCs w:val="22"/>
              </w:rPr>
              <w:t>3</w:t>
            </w:r>
            <w:r w:rsidRPr="002C0B55">
              <w:rPr>
                <w:sz w:val="22"/>
                <w:szCs w:val="22"/>
              </w:rPr>
              <w:t>)</w:t>
            </w:r>
          </w:p>
        </w:tc>
        <w:tc>
          <w:tcPr>
            <w:tcW w:w="1255" w:type="pct"/>
          </w:tcPr>
          <w:p w:rsidR="00C90B2D" w:rsidRPr="002C0B55" w:rsidRDefault="00C90B2D" w:rsidP="00C662D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2 227 885,34</w:t>
            </w:r>
          </w:p>
        </w:tc>
        <w:tc>
          <w:tcPr>
            <w:tcW w:w="1695" w:type="pct"/>
          </w:tcPr>
          <w:p w:rsidR="00C90B2D" w:rsidRPr="002C0B55" w:rsidRDefault="0010431C" w:rsidP="0067342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2 624 573,96</w:t>
            </w:r>
          </w:p>
        </w:tc>
      </w:tr>
    </w:tbl>
    <w:p w:rsidR="005B1683" w:rsidRDefault="005B1683" w:rsidP="005B1683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FB17D5" w:rsidRDefault="00FB17D5" w:rsidP="00FB17D5">
      <w:pPr>
        <w:outlineLvl w:val="0"/>
        <w:rPr>
          <w:sz w:val="22"/>
          <w:szCs w:val="22"/>
        </w:rPr>
      </w:pPr>
      <w:r w:rsidRPr="00543053">
        <w:rPr>
          <w:sz w:val="22"/>
          <w:szCs w:val="22"/>
        </w:rPr>
        <w:t xml:space="preserve">Poznámka: údaje </w:t>
      </w:r>
      <w:r w:rsidR="00BB2FDA">
        <w:rPr>
          <w:sz w:val="22"/>
          <w:szCs w:val="22"/>
        </w:rPr>
        <w:t xml:space="preserve"> k 31.12.2014 </w:t>
      </w:r>
      <w:r w:rsidR="00C90B2D">
        <w:rPr>
          <w:sz w:val="22"/>
          <w:szCs w:val="22"/>
        </w:rPr>
        <w:t>a</w:t>
      </w:r>
      <w:r w:rsidR="0042373C">
        <w:rPr>
          <w:sz w:val="22"/>
          <w:szCs w:val="22"/>
        </w:rPr>
        <w:t xml:space="preserve"> </w:t>
      </w:r>
      <w:r w:rsidR="00C90B2D">
        <w:rPr>
          <w:sz w:val="22"/>
          <w:szCs w:val="22"/>
        </w:rPr>
        <w:t xml:space="preserve">k 31.12.2015 </w:t>
      </w:r>
      <w:r w:rsidR="00BB2FDA">
        <w:rPr>
          <w:sz w:val="22"/>
          <w:szCs w:val="22"/>
        </w:rPr>
        <w:t>sú uvádzané v brutto hodnote (pred odpočítaním tvorených opravných položiek).</w:t>
      </w:r>
    </w:p>
    <w:p w:rsidR="002E1A04" w:rsidRDefault="002E1A04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AA219F" w:rsidRPr="00FC51D7" w:rsidRDefault="00844FCC" w:rsidP="00844FC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2.  </w:t>
      </w:r>
      <w:r w:rsidR="00AA219F">
        <w:rPr>
          <w:b/>
          <w:sz w:val="24"/>
          <w:szCs w:val="24"/>
        </w:rPr>
        <w:t>Vzájomné p</w:t>
      </w:r>
      <w:r w:rsidR="00AA219F" w:rsidRPr="00FC51D7">
        <w:rPr>
          <w:b/>
          <w:sz w:val="24"/>
          <w:szCs w:val="24"/>
        </w:rPr>
        <w:t xml:space="preserve">ohľadávky </w:t>
      </w:r>
      <w:r w:rsidR="00AA219F">
        <w:rPr>
          <w:b/>
          <w:sz w:val="24"/>
          <w:szCs w:val="24"/>
        </w:rPr>
        <w:t>voči účtovným jednotkám  konsolidovaného celku</w:t>
      </w:r>
      <w:r w:rsidR="00AA219F" w:rsidRPr="00FC51D7">
        <w:rPr>
          <w:b/>
          <w:sz w:val="24"/>
          <w:szCs w:val="24"/>
        </w:rPr>
        <w:t xml:space="preserve"> </w:t>
      </w:r>
      <w:r w:rsidR="00AA219F" w:rsidRPr="00A953AE">
        <w:rPr>
          <w:sz w:val="24"/>
          <w:szCs w:val="24"/>
        </w:rPr>
        <w:t>:</w:t>
      </w:r>
      <w:r w:rsidR="00AA219F" w:rsidRPr="00FC51D7">
        <w:rPr>
          <w:sz w:val="24"/>
          <w:szCs w:val="24"/>
        </w:rPr>
        <w:t xml:space="preserve">  </w:t>
      </w:r>
    </w:p>
    <w:p w:rsidR="00975B84" w:rsidRDefault="00975B84" w:rsidP="005B1683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1287"/>
        <w:gridCol w:w="969"/>
        <w:gridCol w:w="1131"/>
        <w:gridCol w:w="1167"/>
        <w:gridCol w:w="1005"/>
        <w:gridCol w:w="1060"/>
        <w:gridCol w:w="806"/>
        <w:gridCol w:w="1136"/>
        <w:gridCol w:w="1048"/>
        <w:gridCol w:w="1107"/>
        <w:gridCol w:w="1000"/>
        <w:gridCol w:w="819"/>
        <w:gridCol w:w="786"/>
      </w:tblGrid>
      <w:tr w:rsidR="000224B3" w:rsidTr="000224B3">
        <w:tc>
          <w:tcPr>
            <w:tcW w:w="13321" w:type="dxa"/>
            <w:gridSpan w:val="13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sz w:val="22"/>
                <w:szCs w:val="22"/>
              </w:rPr>
              <w:t>Vzájomné pohľadávky k 31.12. bežného účtovného obdobia poľa účtovných jednotiek</w:t>
            </w: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</w:p>
        </w:tc>
        <w:tc>
          <w:tcPr>
            <w:tcW w:w="969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Mesto D.K.</w:t>
            </w:r>
          </w:p>
        </w:tc>
        <w:tc>
          <w:tcPr>
            <w:tcW w:w="1131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ZŠ M.Kukučína</w:t>
            </w:r>
          </w:p>
        </w:tc>
        <w:tc>
          <w:tcPr>
            <w:tcW w:w="1167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ZŠ a  MŠ Komenského</w:t>
            </w:r>
          </w:p>
        </w:tc>
        <w:tc>
          <w:tcPr>
            <w:tcW w:w="1005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ZŠ J.Matúšku</w:t>
            </w:r>
          </w:p>
        </w:tc>
        <w:tc>
          <w:tcPr>
            <w:tcW w:w="1060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ZŠ P.Škrabáka</w:t>
            </w:r>
          </w:p>
        </w:tc>
        <w:tc>
          <w:tcPr>
            <w:tcW w:w="806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ZUŠ I.Ballu</w:t>
            </w:r>
          </w:p>
        </w:tc>
        <w:tc>
          <w:tcPr>
            <w:tcW w:w="1136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ZUŠ P.M.Bohúňa</w:t>
            </w:r>
          </w:p>
        </w:tc>
        <w:tc>
          <w:tcPr>
            <w:tcW w:w="1048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TEHOS s.r.o.</w:t>
            </w:r>
          </w:p>
        </w:tc>
        <w:tc>
          <w:tcPr>
            <w:tcW w:w="1107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Tech.služby s.r.o.</w:t>
            </w:r>
          </w:p>
        </w:tc>
        <w:tc>
          <w:tcPr>
            <w:tcW w:w="1000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Infoštúdio s.r.o.</w:t>
            </w:r>
          </w:p>
        </w:tc>
        <w:tc>
          <w:tcPr>
            <w:tcW w:w="819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MsKS</w:t>
            </w:r>
          </w:p>
        </w:tc>
        <w:tc>
          <w:tcPr>
            <w:tcW w:w="786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AQUA  s.r.o.</w:t>
            </w: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311/faktúry</w:t>
            </w:r>
          </w:p>
        </w:tc>
        <w:tc>
          <w:tcPr>
            <w:tcW w:w="96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1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6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5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6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0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48" w:type="dxa"/>
          </w:tcPr>
          <w:p w:rsidR="000224B3" w:rsidRPr="00975B84" w:rsidRDefault="00504FB6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70 390,40</w:t>
            </w:r>
          </w:p>
        </w:tc>
        <w:tc>
          <w:tcPr>
            <w:tcW w:w="1107" w:type="dxa"/>
          </w:tcPr>
          <w:p w:rsidR="000224B3" w:rsidRPr="00975B84" w:rsidRDefault="00504FB6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43 724,10</w:t>
            </w:r>
          </w:p>
        </w:tc>
        <w:tc>
          <w:tcPr>
            <w:tcW w:w="100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1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786" w:type="dxa"/>
          </w:tcPr>
          <w:p w:rsidR="000224B3" w:rsidRPr="00975B84" w:rsidRDefault="00504FB6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100,0</w:t>
            </w: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318/nájom</w:t>
            </w:r>
          </w:p>
        </w:tc>
        <w:tc>
          <w:tcPr>
            <w:tcW w:w="969" w:type="dxa"/>
          </w:tcPr>
          <w:p w:rsidR="000224B3" w:rsidRPr="00975B84" w:rsidRDefault="00504FB6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351,72</w:t>
            </w:r>
          </w:p>
        </w:tc>
        <w:tc>
          <w:tcPr>
            <w:tcW w:w="1131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6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5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6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0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48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0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1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78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378/ost.pohľ.</w:t>
            </w:r>
          </w:p>
        </w:tc>
        <w:tc>
          <w:tcPr>
            <w:tcW w:w="96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1" w:type="dxa"/>
          </w:tcPr>
          <w:p w:rsidR="000224B3" w:rsidRPr="00975B84" w:rsidRDefault="00504FB6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0,63</w:t>
            </w:r>
          </w:p>
        </w:tc>
        <w:tc>
          <w:tcPr>
            <w:tcW w:w="116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5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6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0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48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0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1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78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351/príjmy</w:t>
            </w:r>
          </w:p>
        </w:tc>
        <w:tc>
          <w:tcPr>
            <w:tcW w:w="96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1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6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5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6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0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48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0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1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78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84C6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5B84">
              <w:rPr>
                <w:b w:val="0"/>
                <w:sz w:val="20"/>
              </w:rPr>
              <w:t>3</w:t>
            </w:r>
            <w:r w:rsidR="00584C64">
              <w:rPr>
                <w:b w:val="0"/>
                <w:sz w:val="20"/>
              </w:rPr>
              <w:t>81</w:t>
            </w:r>
            <w:r w:rsidRPr="00975B84">
              <w:rPr>
                <w:b w:val="0"/>
                <w:sz w:val="20"/>
              </w:rPr>
              <w:t>/</w:t>
            </w:r>
            <w:r w:rsidR="00584C64">
              <w:rPr>
                <w:b w:val="0"/>
                <w:sz w:val="20"/>
              </w:rPr>
              <w:t>NBO</w:t>
            </w:r>
          </w:p>
        </w:tc>
        <w:tc>
          <w:tcPr>
            <w:tcW w:w="96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1" w:type="dxa"/>
          </w:tcPr>
          <w:p w:rsidR="000224B3" w:rsidRPr="00975B84" w:rsidRDefault="00504FB6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188,73</w:t>
            </w:r>
          </w:p>
        </w:tc>
        <w:tc>
          <w:tcPr>
            <w:tcW w:w="1167" w:type="dxa"/>
          </w:tcPr>
          <w:p w:rsidR="000224B3" w:rsidRPr="00975B84" w:rsidRDefault="00504FB6" w:rsidP="00504FB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149,2</w:t>
            </w:r>
          </w:p>
        </w:tc>
        <w:tc>
          <w:tcPr>
            <w:tcW w:w="1005" w:type="dxa"/>
          </w:tcPr>
          <w:p w:rsidR="000224B3" w:rsidRPr="00975B84" w:rsidRDefault="00504FB6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212,29</w:t>
            </w:r>
          </w:p>
        </w:tc>
        <w:tc>
          <w:tcPr>
            <w:tcW w:w="1060" w:type="dxa"/>
          </w:tcPr>
          <w:p w:rsidR="000224B3" w:rsidRPr="00975B84" w:rsidRDefault="00504FB6" w:rsidP="00504FB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146,22</w:t>
            </w:r>
          </w:p>
        </w:tc>
        <w:tc>
          <w:tcPr>
            <w:tcW w:w="806" w:type="dxa"/>
          </w:tcPr>
          <w:p w:rsidR="000224B3" w:rsidRPr="00975B84" w:rsidRDefault="00504FB6" w:rsidP="00504FB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33,93</w:t>
            </w:r>
          </w:p>
        </w:tc>
        <w:tc>
          <w:tcPr>
            <w:tcW w:w="113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48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0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1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78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</w:tr>
    </w:tbl>
    <w:p w:rsidR="00975B84" w:rsidRDefault="00975B84" w:rsidP="005B1683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F43CE" w:rsidRDefault="006F43CE" w:rsidP="005B1683">
      <w:pPr>
        <w:rPr>
          <w:sz w:val="22"/>
          <w:szCs w:val="22"/>
        </w:rPr>
      </w:pPr>
    </w:p>
    <w:p w:rsidR="005B1683" w:rsidRDefault="00046992" w:rsidP="00A535CF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="005B1683" w:rsidRPr="009B413D">
        <w:rPr>
          <w:b/>
          <w:sz w:val="24"/>
          <w:szCs w:val="24"/>
        </w:rPr>
        <w:t xml:space="preserve">II. Finančný majetok </w:t>
      </w:r>
    </w:p>
    <w:p w:rsidR="00FC51D7" w:rsidRPr="009B413D" w:rsidRDefault="00FC51D7" w:rsidP="005B1683">
      <w:pPr>
        <w:rPr>
          <w:b/>
          <w:sz w:val="24"/>
          <w:szCs w:val="24"/>
        </w:rPr>
      </w:pPr>
    </w:p>
    <w:p w:rsidR="005B1683" w:rsidRPr="002C0B55" w:rsidRDefault="005B1683" w:rsidP="005B1683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sz w:val="22"/>
          <w:szCs w:val="22"/>
        </w:rPr>
      </w:pPr>
      <w:r w:rsidRPr="002C0B55">
        <w:rPr>
          <w:b/>
          <w:sz w:val="22"/>
          <w:szCs w:val="22"/>
        </w:rPr>
        <w:t xml:space="preserve">Významné zložky krátkodobého finančného majetku podľa jednotlivých položiek súvahy   </w:t>
      </w:r>
    </w:p>
    <w:tbl>
      <w:tblPr>
        <w:tblW w:w="478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164"/>
        <w:gridCol w:w="1460"/>
        <w:gridCol w:w="3769"/>
        <w:gridCol w:w="5127"/>
      </w:tblGrid>
      <w:tr w:rsidR="00A4254D" w:rsidRPr="002C0B55">
        <w:tc>
          <w:tcPr>
            <w:tcW w:w="1170" w:type="pct"/>
          </w:tcPr>
          <w:p w:rsidR="00A4254D" w:rsidRPr="00FA71B3" w:rsidRDefault="00A4254D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40" w:type="pct"/>
          </w:tcPr>
          <w:p w:rsidR="00A4254D" w:rsidRPr="00FA71B3" w:rsidRDefault="00A4254D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1394" w:type="pct"/>
          </w:tcPr>
          <w:p w:rsidR="00A4254D" w:rsidRPr="00FA71B3" w:rsidRDefault="00A4254D" w:rsidP="00A4254D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A4254D" w:rsidRPr="00FA71B3" w:rsidRDefault="00A4254D" w:rsidP="003802CD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</w:t>
            </w:r>
            <w:r w:rsidR="003802CD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896" w:type="pct"/>
          </w:tcPr>
          <w:p w:rsidR="00A4254D" w:rsidRPr="00FA71B3" w:rsidRDefault="00A4254D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A4254D" w:rsidRPr="00FA71B3" w:rsidRDefault="00A4254D" w:rsidP="003802CD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 w:rsidR="00E87EC1">
              <w:rPr>
                <w:b/>
                <w:sz w:val="22"/>
                <w:szCs w:val="22"/>
              </w:rPr>
              <w:t>1</w:t>
            </w:r>
            <w:r w:rsidR="003802CD">
              <w:rPr>
                <w:b/>
                <w:sz w:val="22"/>
                <w:szCs w:val="22"/>
              </w:rPr>
              <w:t>5</w:t>
            </w:r>
          </w:p>
        </w:tc>
      </w:tr>
      <w:tr w:rsidR="003802CD" w:rsidRPr="002C0B55" w:rsidTr="0046598E">
        <w:tc>
          <w:tcPr>
            <w:tcW w:w="1170" w:type="pct"/>
            <w:vAlign w:val="center"/>
          </w:tcPr>
          <w:p w:rsidR="003802CD" w:rsidRPr="002C0B55" w:rsidRDefault="003802CD" w:rsidP="004659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</w:t>
            </w:r>
            <w:r w:rsidRPr="002C0B55">
              <w:rPr>
                <w:sz w:val="22"/>
                <w:szCs w:val="22"/>
              </w:rPr>
              <w:t xml:space="preserve"> účty</w:t>
            </w:r>
          </w:p>
        </w:tc>
        <w:tc>
          <w:tcPr>
            <w:tcW w:w="540" w:type="pct"/>
          </w:tcPr>
          <w:p w:rsidR="003802CD" w:rsidRPr="002C0B55" w:rsidRDefault="003802CD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088</w:t>
            </w:r>
          </w:p>
        </w:tc>
        <w:tc>
          <w:tcPr>
            <w:tcW w:w="1394" w:type="pct"/>
            <w:vAlign w:val="center"/>
          </w:tcPr>
          <w:p w:rsidR="003802CD" w:rsidRPr="002C0B55" w:rsidRDefault="003802CD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2 393 258,41</w:t>
            </w:r>
          </w:p>
        </w:tc>
        <w:tc>
          <w:tcPr>
            <w:tcW w:w="1896" w:type="pct"/>
            <w:vAlign w:val="center"/>
          </w:tcPr>
          <w:p w:rsidR="003802CD" w:rsidRPr="002C0B55" w:rsidRDefault="003802CD" w:rsidP="007947D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3 296 360,9</w:t>
            </w:r>
          </w:p>
        </w:tc>
      </w:tr>
      <w:tr w:rsidR="003802CD" w:rsidRPr="002C0B55" w:rsidTr="0046598E">
        <w:tc>
          <w:tcPr>
            <w:tcW w:w="1170" w:type="pct"/>
          </w:tcPr>
          <w:p w:rsidR="003802CD" w:rsidRPr="002C0B55" w:rsidRDefault="003802CD" w:rsidP="005B1683">
            <w:pPr>
              <w:jc w:val="both"/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40" w:type="pct"/>
          </w:tcPr>
          <w:p w:rsidR="003802CD" w:rsidRPr="002C0B55" w:rsidRDefault="003802CD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4" w:type="pct"/>
            <w:vAlign w:val="center"/>
          </w:tcPr>
          <w:p w:rsidR="003802CD" w:rsidRPr="0046598E" w:rsidRDefault="003802CD" w:rsidP="00C662D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6598E">
              <w:rPr>
                <w:b/>
                <w:sz w:val="22"/>
                <w:szCs w:val="22"/>
              </w:rPr>
              <w:t>2 3</w:t>
            </w:r>
            <w:r>
              <w:rPr>
                <w:b/>
                <w:sz w:val="22"/>
                <w:szCs w:val="22"/>
              </w:rPr>
              <w:t>93</w:t>
            </w:r>
            <w:r w:rsidRPr="0046598E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258</w:t>
            </w:r>
            <w:r w:rsidRPr="0046598E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41</w:t>
            </w:r>
          </w:p>
        </w:tc>
        <w:tc>
          <w:tcPr>
            <w:tcW w:w="1896" w:type="pct"/>
            <w:vAlign w:val="center"/>
          </w:tcPr>
          <w:p w:rsidR="003802CD" w:rsidRPr="0046598E" w:rsidRDefault="003802CD" w:rsidP="007947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3 296 360,9</w:t>
            </w:r>
          </w:p>
        </w:tc>
      </w:tr>
    </w:tbl>
    <w:p w:rsidR="002A7E98" w:rsidRDefault="002A7E98" w:rsidP="00A62F92">
      <w:pPr>
        <w:ind w:left="360"/>
        <w:jc w:val="center"/>
        <w:rPr>
          <w:b/>
          <w:sz w:val="24"/>
          <w:szCs w:val="24"/>
        </w:rPr>
      </w:pPr>
    </w:p>
    <w:p w:rsidR="005B1683" w:rsidRDefault="006F43CE" w:rsidP="002E1A04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IV. </w:t>
      </w:r>
      <w:r w:rsidR="005B1683" w:rsidRPr="00A77336">
        <w:rPr>
          <w:b/>
          <w:sz w:val="24"/>
          <w:szCs w:val="24"/>
        </w:rPr>
        <w:t>Časové rozlíšenie</w:t>
      </w:r>
    </w:p>
    <w:p w:rsidR="00FC51D7" w:rsidRDefault="00FC51D7" w:rsidP="00FC51D7">
      <w:pPr>
        <w:rPr>
          <w:b/>
          <w:sz w:val="24"/>
          <w:szCs w:val="24"/>
        </w:rPr>
      </w:pPr>
    </w:p>
    <w:p w:rsidR="005B1683" w:rsidRPr="002C0B55" w:rsidRDefault="005B1683" w:rsidP="005B1683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Významné položky časového rozlíšenia nákladov budúcich období a príjmov budúcich období podľa jednotlivých položiek súvahy </w:t>
      </w:r>
    </w:p>
    <w:tbl>
      <w:tblPr>
        <w:tblStyle w:val="Mriekatabuky"/>
        <w:tblW w:w="4516" w:type="pct"/>
        <w:tblInd w:w="99" w:type="dxa"/>
        <w:tblLook w:val="04A0"/>
      </w:tblPr>
      <w:tblGrid>
        <w:gridCol w:w="3179"/>
        <w:gridCol w:w="1469"/>
        <w:gridCol w:w="4097"/>
        <w:gridCol w:w="4097"/>
      </w:tblGrid>
      <w:tr w:rsidR="00917AD6" w:rsidRPr="002C0B55" w:rsidTr="00917AD6">
        <w:tc>
          <w:tcPr>
            <w:tcW w:w="1238" w:type="pct"/>
          </w:tcPr>
          <w:p w:rsidR="00917AD6" w:rsidRPr="00FA71B3" w:rsidRDefault="00917AD6" w:rsidP="006626F5">
            <w:pPr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Opis položky časového rozlíšenia</w:t>
            </w:r>
          </w:p>
        </w:tc>
        <w:tc>
          <w:tcPr>
            <w:tcW w:w="572" w:type="pct"/>
          </w:tcPr>
          <w:p w:rsidR="00917AD6" w:rsidRPr="00FA71B3" w:rsidRDefault="00917AD6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1595" w:type="pct"/>
          </w:tcPr>
          <w:p w:rsidR="00917AD6" w:rsidRPr="00FA71B3" w:rsidRDefault="00917AD6" w:rsidP="00C662D0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917AD6" w:rsidRPr="00FA71B3" w:rsidRDefault="00917AD6" w:rsidP="00C662D0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595" w:type="pct"/>
          </w:tcPr>
          <w:p w:rsidR="00917AD6" w:rsidRPr="00FA71B3" w:rsidRDefault="00917AD6" w:rsidP="00A4254D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917AD6" w:rsidRPr="00FA71B3" w:rsidRDefault="00917AD6" w:rsidP="00917AD6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15</w:t>
            </w:r>
          </w:p>
        </w:tc>
      </w:tr>
      <w:tr w:rsidR="00917AD6" w:rsidRPr="002C0B55" w:rsidTr="00917AD6">
        <w:trPr>
          <w:trHeight w:val="307"/>
        </w:trPr>
        <w:tc>
          <w:tcPr>
            <w:tcW w:w="1238" w:type="pct"/>
          </w:tcPr>
          <w:p w:rsidR="00917AD6" w:rsidRPr="002C0B55" w:rsidRDefault="00917AD6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Náklady budúcich období</w:t>
            </w:r>
          </w:p>
          <w:p w:rsidR="00917AD6" w:rsidRPr="002C0B55" w:rsidRDefault="00917AD6" w:rsidP="0046598E">
            <w:pPr>
              <w:rPr>
                <w:sz w:val="22"/>
                <w:szCs w:val="22"/>
              </w:rPr>
            </w:pPr>
          </w:p>
        </w:tc>
        <w:tc>
          <w:tcPr>
            <w:tcW w:w="572" w:type="pct"/>
          </w:tcPr>
          <w:p w:rsidR="00917AD6" w:rsidRPr="002C0B55" w:rsidRDefault="00917AD6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595" w:type="pct"/>
          </w:tcPr>
          <w:p w:rsidR="00917AD6" w:rsidRPr="002C0B55" w:rsidRDefault="00917AD6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30 948,41</w:t>
            </w:r>
          </w:p>
        </w:tc>
        <w:tc>
          <w:tcPr>
            <w:tcW w:w="1595" w:type="pct"/>
          </w:tcPr>
          <w:p w:rsidR="00917AD6" w:rsidRPr="002C0B55" w:rsidRDefault="00917AD6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43 209,17</w:t>
            </w:r>
          </w:p>
        </w:tc>
      </w:tr>
      <w:tr w:rsidR="00917AD6" w:rsidRPr="002C0B55" w:rsidTr="00917AD6">
        <w:tc>
          <w:tcPr>
            <w:tcW w:w="1238" w:type="pct"/>
          </w:tcPr>
          <w:p w:rsidR="00917AD6" w:rsidRPr="002C0B55" w:rsidRDefault="00917AD6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 xml:space="preserve">Príjmy budúcich období  </w:t>
            </w:r>
          </w:p>
        </w:tc>
        <w:tc>
          <w:tcPr>
            <w:tcW w:w="572" w:type="pct"/>
          </w:tcPr>
          <w:p w:rsidR="00917AD6" w:rsidRPr="002C0B55" w:rsidRDefault="00917AD6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595" w:type="pct"/>
          </w:tcPr>
          <w:p w:rsidR="00917AD6" w:rsidRPr="002C0B55" w:rsidRDefault="00917AD6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95" w:type="pct"/>
          </w:tcPr>
          <w:p w:rsidR="00917AD6" w:rsidRPr="002C0B55" w:rsidRDefault="00917AD6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958,29</w:t>
            </w:r>
          </w:p>
        </w:tc>
      </w:tr>
      <w:tr w:rsidR="00917AD6" w:rsidRPr="002C0B55" w:rsidTr="00917AD6">
        <w:tc>
          <w:tcPr>
            <w:tcW w:w="1238" w:type="pct"/>
          </w:tcPr>
          <w:p w:rsidR="00917AD6" w:rsidRPr="002C0B55" w:rsidRDefault="00917AD6" w:rsidP="005B1683">
            <w:pPr>
              <w:jc w:val="both"/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72" w:type="pct"/>
          </w:tcPr>
          <w:p w:rsidR="00917AD6" w:rsidRPr="002C0B55" w:rsidRDefault="00917AD6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95" w:type="pct"/>
          </w:tcPr>
          <w:p w:rsidR="00917AD6" w:rsidRPr="002C0B55" w:rsidRDefault="00917AD6" w:rsidP="00C662D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30 948,41</w:t>
            </w:r>
          </w:p>
        </w:tc>
        <w:tc>
          <w:tcPr>
            <w:tcW w:w="1595" w:type="pct"/>
          </w:tcPr>
          <w:p w:rsidR="00917AD6" w:rsidRPr="002C0B55" w:rsidRDefault="00917AD6" w:rsidP="0046598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44 167,46</w:t>
            </w:r>
          </w:p>
        </w:tc>
      </w:tr>
    </w:tbl>
    <w:p w:rsidR="006F43CE" w:rsidRPr="00675309" w:rsidRDefault="00675309" w:rsidP="006F43CE">
      <w:pPr>
        <w:outlineLvl w:val="0"/>
        <w:rPr>
          <w:sz w:val="24"/>
          <w:szCs w:val="24"/>
        </w:rPr>
      </w:pPr>
      <w:r w:rsidRPr="00675309">
        <w:rPr>
          <w:sz w:val="24"/>
          <w:szCs w:val="24"/>
        </w:rPr>
        <w:t>Rozpis jednotlivých nákladov budúcich období a príjmov budúcich období v tabuľkách č. 10, 11.</w:t>
      </w:r>
    </w:p>
    <w:p w:rsidR="002E1A04" w:rsidRDefault="002E1A04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5B1683" w:rsidRDefault="006F43CE" w:rsidP="006F43CE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V. </w:t>
      </w:r>
      <w:r w:rsidR="005B1683" w:rsidRPr="001D6E00">
        <w:rPr>
          <w:b/>
          <w:sz w:val="24"/>
          <w:szCs w:val="24"/>
        </w:rPr>
        <w:t>Vlastné imanie</w:t>
      </w:r>
    </w:p>
    <w:p w:rsidR="006F43CE" w:rsidRDefault="006F43CE" w:rsidP="006F43CE">
      <w:pPr>
        <w:outlineLvl w:val="0"/>
        <w:rPr>
          <w:b/>
          <w:sz w:val="24"/>
          <w:szCs w:val="24"/>
        </w:rPr>
      </w:pP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80"/>
        <w:gridCol w:w="4174"/>
        <w:gridCol w:w="5305"/>
      </w:tblGrid>
      <w:tr w:rsidR="00B00334" w:rsidRPr="002C0B55" w:rsidTr="00B00334">
        <w:tc>
          <w:tcPr>
            <w:tcW w:w="1580" w:type="pct"/>
          </w:tcPr>
          <w:p w:rsidR="00B00334" w:rsidRPr="00FA71B3" w:rsidRDefault="00B00334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1506" w:type="pct"/>
          </w:tcPr>
          <w:p w:rsidR="00B00334" w:rsidRPr="00FA71B3" w:rsidRDefault="00B00334" w:rsidP="00C662D0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B00334" w:rsidRPr="00FA71B3" w:rsidRDefault="00B00334" w:rsidP="00C662D0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914" w:type="pct"/>
          </w:tcPr>
          <w:p w:rsidR="00B00334" w:rsidRPr="00FA71B3" w:rsidRDefault="00B00334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B00334" w:rsidRPr="00FA71B3" w:rsidRDefault="00B00334" w:rsidP="00B00334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15</w:t>
            </w:r>
          </w:p>
        </w:tc>
      </w:tr>
      <w:tr w:rsidR="00B00334" w:rsidRPr="002C0B55" w:rsidTr="00B00334">
        <w:tc>
          <w:tcPr>
            <w:tcW w:w="1580" w:type="pct"/>
            <w:vAlign w:val="center"/>
          </w:tcPr>
          <w:p w:rsidR="00B00334" w:rsidRPr="002C0B55" w:rsidRDefault="00B00334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506" w:type="pct"/>
            <w:vAlign w:val="center"/>
          </w:tcPr>
          <w:p w:rsidR="00B00334" w:rsidRPr="002C0B55" w:rsidRDefault="00B00334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14" w:type="pct"/>
            <w:vAlign w:val="center"/>
          </w:tcPr>
          <w:p w:rsidR="00B00334" w:rsidRPr="002C0B55" w:rsidRDefault="00B00334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0334" w:rsidRPr="002C0B55" w:rsidTr="00B00334">
        <w:tc>
          <w:tcPr>
            <w:tcW w:w="1580" w:type="pct"/>
            <w:vAlign w:val="center"/>
          </w:tcPr>
          <w:p w:rsidR="00B00334" w:rsidRPr="002C0B55" w:rsidRDefault="00B00334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506" w:type="pct"/>
            <w:vAlign w:val="center"/>
          </w:tcPr>
          <w:p w:rsidR="00B00334" w:rsidRPr="002C0B55" w:rsidRDefault="00B00334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323 211,58</w:t>
            </w:r>
          </w:p>
        </w:tc>
        <w:tc>
          <w:tcPr>
            <w:tcW w:w="1914" w:type="pct"/>
            <w:vAlign w:val="center"/>
          </w:tcPr>
          <w:p w:rsidR="00B00334" w:rsidRPr="002C0B55" w:rsidRDefault="00B00334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323 211,58</w:t>
            </w:r>
          </w:p>
        </w:tc>
      </w:tr>
      <w:tr w:rsidR="00B00334" w:rsidRPr="002C0B55" w:rsidTr="00B00334">
        <w:tc>
          <w:tcPr>
            <w:tcW w:w="1580" w:type="pct"/>
            <w:vAlign w:val="center"/>
          </w:tcPr>
          <w:p w:rsidR="00B00334" w:rsidRPr="002C0B55" w:rsidRDefault="00B00334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506" w:type="pct"/>
            <w:vAlign w:val="center"/>
          </w:tcPr>
          <w:p w:rsidR="00B00334" w:rsidRPr="002C0B55" w:rsidRDefault="00B00334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68 950,96</w:t>
            </w:r>
          </w:p>
        </w:tc>
        <w:tc>
          <w:tcPr>
            <w:tcW w:w="1914" w:type="pct"/>
            <w:vAlign w:val="center"/>
          </w:tcPr>
          <w:p w:rsidR="00B00334" w:rsidRPr="002C0B55" w:rsidRDefault="00B00334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83 033,74</w:t>
            </w:r>
          </w:p>
        </w:tc>
      </w:tr>
      <w:tr w:rsidR="00B00334" w:rsidRPr="002C0B55" w:rsidTr="00B00334">
        <w:tc>
          <w:tcPr>
            <w:tcW w:w="1580" w:type="pct"/>
            <w:vAlign w:val="center"/>
          </w:tcPr>
          <w:p w:rsidR="00B00334" w:rsidRPr="002C0B55" w:rsidRDefault="00B00334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Ostatné fondy</w:t>
            </w:r>
          </w:p>
        </w:tc>
        <w:tc>
          <w:tcPr>
            <w:tcW w:w="1506" w:type="pct"/>
            <w:vAlign w:val="center"/>
          </w:tcPr>
          <w:p w:rsidR="00B00334" w:rsidRPr="002C0B55" w:rsidRDefault="00B00334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468 086,35</w:t>
            </w:r>
          </w:p>
        </w:tc>
        <w:tc>
          <w:tcPr>
            <w:tcW w:w="1914" w:type="pct"/>
            <w:vAlign w:val="center"/>
          </w:tcPr>
          <w:p w:rsidR="00B00334" w:rsidRPr="002C0B55" w:rsidRDefault="00B00334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468 086,35</w:t>
            </w:r>
          </w:p>
        </w:tc>
      </w:tr>
      <w:tr w:rsidR="00B00334" w:rsidRPr="002C0B55" w:rsidTr="00B00334">
        <w:tc>
          <w:tcPr>
            <w:tcW w:w="1580" w:type="pct"/>
            <w:vAlign w:val="center"/>
          </w:tcPr>
          <w:p w:rsidR="00B00334" w:rsidRPr="002C0B55" w:rsidRDefault="00B00334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1506" w:type="pct"/>
            <w:vAlign w:val="center"/>
          </w:tcPr>
          <w:p w:rsidR="00B00334" w:rsidRPr="002C0B55" w:rsidRDefault="00B00334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25 498 252,32</w:t>
            </w:r>
          </w:p>
        </w:tc>
        <w:tc>
          <w:tcPr>
            <w:tcW w:w="1914" w:type="pct"/>
            <w:vAlign w:val="center"/>
          </w:tcPr>
          <w:p w:rsidR="00B00334" w:rsidRPr="002C0B55" w:rsidRDefault="00B00334" w:rsidP="007E49F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25 3</w:t>
            </w:r>
            <w:r w:rsidR="007E49FD">
              <w:rPr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 </w:t>
            </w:r>
            <w:r w:rsidR="007E49FD">
              <w:rPr>
                <w:sz w:val="22"/>
                <w:szCs w:val="22"/>
              </w:rPr>
              <w:t>240</w:t>
            </w:r>
            <w:r>
              <w:rPr>
                <w:sz w:val="22"/>
                <w:szCs w:val="22"/>
              </w:rPr>
              <w:t>,76</w:t>
            </w:r>
          </w:p>
        </w:tc>
      </w:tr>
      <w:tr w:rsidR="00B00334" w:rsidRPr="002C0B55" w:rsidTr="00B00334">
        <w:tc>
          <w:tcPr>
            <w:tcW w:w="1580" w:type="pct"/>
            <w:vAlign w:val="center"/>
          </w:tcPr>
          <w:p w:rsidR="00B00334" w:rsidRPr="002C0B55" w:rsidRDefault="00B00334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506" w:type="pct"/>
            <w:vAlign w:val="center"/>
          </w:tcPr>
          <w:p w:rsidR="00B00334" w:rsidRPr="002C0B55" w:rsidRDefault="00B00334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-344 834,57</w:t>
            </w:r>
          </w:p>
        </w:tc>
        <w:tc>
          <w:tcPr>
            <w:tcW w:w="1914" w:type="pct"/>
            <w:vAlign w:val="center"/>
          </w:tcPr>
          <w:p w:rsidR="00B00334" w:rsidRPr="002C0B55" w:rsidRDefault="00B00334" w:rsidP="007E49F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7E49FD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 </w:t>
            </w:r>
            <w:r w:rsidR="007E49FD">
              <w:rPr>
                <w:sz w:val="22"/>
                <w:szCs w:val="22"/>
              </w:rPr>
              <w:t>508</w:t>
            </w:r>
            <w:r>
              <w:rPr>
                <w:sz w:val="22"/>
                <w:szCs w:val="22"/>
              </w:rPr>
              <w:t>,8</w:t>
            </w:r>
          </w:p>
        </w:tc>
      </w:tr>
      <w:tr w:rsidR="00B00334" w:rsidRPr="002C0B55" w:rsidTr="00B00334">
        <w:tc>
          <w:tcPr>
            <w:tcW w:w="1580" w:type="pct"/>
            <w:vAlign w:val="center"/>
          </w:tcPr>
          <w:p w:rsidR="00B00334" w:rsidRPr="002C0B55" w:rsidRDefault="00B00334" w:rsidP="0046598E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06" w:type="pct"/>
            <w:vAlign w:val="center"/>
          </w:tcPr>
          <w:p w:rsidR="00B00334" w:rsidRPr="002C0B55" w:rsidRDefault="00B00334" w:rsidP="00C662D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26 013 666,64</w:t>
            </w:r>
          </w:p>
        </w:tc>
        <w:tc>
          <w:tcPr>
            <w:tcW w:w="1914" w:type="pct"/>
            <w:vAlign w:val="center"/>
          </w:tcPr>
          <w:p w:rsidR="00B00334" w:rsidRPr="002C0B55" w:rsidRDefault="00B00334" w:rsidP="007E49F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26 27</w:t>
            </w:r>
            <w:r w:rsidR="007E49FD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 0</w:t>
            </w:r>
            <w:r w:rsidR="007E49FD">
              <w:rPr>
                <w:b/>
                <w:sz w:val="22"/>
                <w:szCs w:val="22"/>
              </w:rPr>
              <w:t>81</w:t>
            </w:r>
            <w:r>
              <w:rPr>
                <w:b/>
                <w:sz w:val="22"/>
                <w:szCs w:val="22"/>
              </w:rPr>
              <w:t>,23</w:t>
            </w:r>
          </w:p>
        </w:tc>
      </w:tr>
    </w:tbl>
    <w:p w:rsidR="00675309" w:rsidRPr="00675309" w:rsidRDefault="00943148" w:rsidP="00675309">
      <w:pPr>
        <w:outlineLvl w:val="0"/>
        <w:rPr>
          <w:sz w:val="24"/>
          <w:szCs w:val="24"/>
        </w:rPr>
      </w:pPr>
      <w:r>
        <w:rPr>
          <w:sz w:val="24"/>
          <w:szCs w:val="24"/>
        </w:rPr>
        <w:t>Pohyb vlastného imania v tabuľke č. 12</w:t>
      </w:r>
      <w:r w:rsidR="00675309" w:rsidRPr="00675309">
        <w:rPr>
          <w:sz w:val="24"/>
          <w:szCs w:val="24"/>
        </w:rPr>
        <w:t>.</w:t>
      </w:r>
    </w:p>
    <w:p w:rsidR="008778BC" w:rsidRDefault="008778BC" w:rsidP="009F3F5E">
      <w:pPr>
        <w:jc w:val="center"/>
        <w:rPr>
          <w:b/>
          <w:sz w:val="24"/>
          <w:szCs w:val="24"/>
        </w:rPr>
      </w:pPr>
    </w:p>
    <w:p w:rsidR="000D2488" w:rsidRDefault="000D2488" w:rsidP="006F43CE">
      <w:pPr>
        <w:outlineLvl w:val="0"/>
        <w:rPr>
          <w:b/>
          <w:sz w:val="24"/>
          <w:szCs w:val="24"/>
        </w:rPr>
      </w:pPr>
    </w:p>
    <w:p w:rsidR="006D4A76" w:rsidRDefault="006F43CE" w:rsidP="006F43CE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VI. </w:t>
      </w:r>
      <w:r w:rsidR="00A405E6">
        <w:rPr>
          <w:b/>
          <w:sz w:val="24"/>
          <w:szCs w:val="24"/>
        </w:rPr>
        <w:t xml:space="preserve"> </w:t>
      </w:r>
      <w:r w:rsidR="005B1683" w:rsidRPr="001D6E00">
        <w:rPr>
          <w:b/>
          <w:sz w:val="24"/>
          <w:szCs w:val="24"/>
        </w:rPr>
        <w:t>Záväzky</w:t>
      </w:r>
      <w:r w:rsidR="00321BF8">
        <w:rPr>
          <w:b/>
          <w:sz w:val="24"/>
          <w:szCs w:val="24"/>
        </w:rPr>
        <w:t>,</w:t>
      </w:r>
      <w:r w:rsidR="00A405E6">
        <w:rPr>
          <w:b/>
          <w:sz w:val="24"/>
          <w:szCs w:val="24"/>
        </w:rPr>
        <w:t xml:space="preserve"> </w:t>
      </w:r>
      <w:r w:rsidR="00321BF8">
        <w:rPr>
          <w:b/>
          <w:sz w:val="24"/>
          <w:szCs w:val="24"/>
        </w:rPr>
        <w:t>rezervy</w:t>
      </w:r>
    </w:p>
    <w:p w:rsidR="000D2488" w:rsidRDefault="000D2488" w:rsidP="006F43CE">
      <w:pPr>
        <w:outlineLvl w:val="0"/>
        <w:rPr>
          <w:b/>
          <w:sz w:val="24"/>
          <w:szCs w:val="24"/>
        </w:rPr>
      </w:pPr>
    </w:p>
    <w:p w:rsidR="00A405E6" w:rsidRPr="001D6E00" w:rsidRDefault="00A405E6" w:rsidP="006F43CE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Rezervy  </w:t>
      </w:r>
      <w:r w:rsidRPr="00A405E6">
        <w:rPr>
          <w:sz w:val="24"/>
          <w:szCs w:val="24"/>
        </w:rPr>
        <w:t>/riad</w:t>
      </w:r>
      <w:r>
        <w:rPr>
          <w:sz w:val="24"/>
          <w:szCs w:val="24"/>
        </w:rPr>
        <w:t>ky</w:t>
      </w:r>
      <w:r w:rsidRPr="00A405E6">
        <w:rPr>
          <w:sz w:val="24"/>
          <w:szCs w:val="24"/>
        </w:rPr>
        <w:t xml:space="preserve"> 132 až 135</w:t>
      </w:r>
      <w:r>
        <w:rPr>
          <w:sz w:val="24"/>
          <w:szCs w:val="24"/>
        </w:rPr>
        <w:t xml:space="preserve"> súvahy</w:t>
      </w:r>
      <w:r>
        <w:rPr>
          <w:b/>
          <w:sz w:val="24"/>
          <w:szCs w:val="24"/>
        </w:rPr>
        <w:t>/:</w:t>
      </w:r>
    </w:p>
    <w:p w:rsidR="00550363" w:rsidRPr="002C0B55" w:rsidRDefault="00550363" w:rsidP="005B1683">
      <w:pPr>
        <w:rPr>
          <w:b/>
          <w:sz w:val="22"/>
          <w:szCs w:val="22"/>
        </w:rPr>
      </w:pP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06"/>
        <w:gridCol w:w="4679"/>
        <w:gridCol w:w="5774"/>
      </w:tblGrid>
      <w:tr w:rsidR="005E6FC0" w:rsidRPr="002C0B55" w:rsidTr="005E6FC0">
        <w:tc>
          <w:tcPr>
            <w:tcW w:w="1229" w:type="pct"/>
          </w:tcPr>
          <w:p w:rsidR="005E6FC0" w:rsidRPr="00FA71B3" w:rsidRDefault="005E6FC0" w:rsidP="00B86F0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</w:t>
            </w:r>
          </w:p>
        </w:tc>
        <w:tc>
          <w:tcPr>
            <w:tcW w:w="1688" w:type="pct"/>
          </w:tcPr>
          <w:p w:rsidR="005E6FC0" w:rsidRPr="00FA71B3" w:rsidRDefault="005E6FC0" w:rsidP="00C662D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</w:t>
            </w:r>
          </w:p>
          <w:p w:rsidR="005E6FC0" w:rsidRPr="00FA71B3" w:rsidRDefault="005E6FC0" w:rsidP="00C662D0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2083" w:type="pct"/>
          </w:tcPr>
          <w:p w:rsidR="005E6FC0" w:rsidRPr="00FA71B3" w:rsidRDefault="005E6FC0" w:rsidP="00B86F0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</w:t>
            </w:r>
          </w:p>
          <w:p w:rsidR="005E6FC0" w:rsidRPr="00FA71B3" w:rsidRDefault="005E6FC0" w:rsidP="005E6FC0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15</w:t>
            </w:r>
          </w:p>
        </w:tc>
      </w:tr>
      <w:tr w:rsidR="005E6FC0" w:rsidRPr="002C0B55" w:rsidTr="005E6FC0">
        <w:tc>
          <w:tcPr>
            <w:tcW w:w="1229" w:type="pct"/>
          </w:tcPr>
          <w:p w:rsidR="005E6FC0" w:rsidRPr="002C0B55" w:rsidRDefault="005E6FC0" w:rsidP="005B1683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Ostatné krátkodobé rezervy</w:t>
            </w:r>
          </w:p>
        </w:tc>
        <w:tc>
          <w:tcPr>
            <w:tcW w:w="1688" w:type="pct"/>
          </w:tcPr>
          <w:p w:rsidR="005E6FC0" w:rsidRPr="002C0B55" w:rsidRDefault="005E6FC0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30 927,00</w:t>
            </w:r>
          </w:p>
        </w:tc>
        <w:tc>
          <w:tcPr>
            <w:tcW w:w="2083" w:type="pct"/>
          </w:tcPr>
          <w:p w:rsidR="005E6FC0" w:rsidRPr="002C0B55" w:rsidRDefault="005E6FC0" w:rsidP="00B86F0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40 220,97</w:t>
            </w:r>
          </w:p>
        </w:tc>
      </w:tr>
      <w:tr w:rsidR="005E6FC0" w:rsidRPr="002C0B55" w:rsidTr="005E6FC0">
        <w:tc>
          <w:tcPr>
            <w:tcW w:w="1229" w:type="pct"/>
          </w:tcPr>
          <w:p w:rsidR="005E6FC0" w:rsidRPr="002C0B55" w:rsidRDefault="005E6FC0" w:rsidP="005B168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zákonné dlhodobé</w:t>
            </w:r>
          </w:p>
        </w:tc>
        <w:tc>
          <w:tcPr>
            <w:tcW w:w="1688" w:type="pct"/>
          </w:tcPr>
          <w:p w:rsidR="005E6FC0" w:rsidRDefault="005E6FC0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197 671,66</w:t>
            </w:r>
          </w:p>
        </w:tc>
        <w:tc>
          <w:tcPr>
            <w:tcW w:w="2083" w:type="pct"/>
          </w:tcPr>
          <w:p w:rsidR="005E6FC0" w:rsidRDefault="005E6FC0" w:rsidP="00B86F0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195 291,80</w:t>
            </w:r>
          </w:p>
        </w:tc>
      </w:tr>
      <w:tr w:rsidR="005E6FC0" w:rsidRPr="002C0B55" w:rsidTr="005E6FC0">
        <w:trPr>
          <w:trHeight w:val="378"/>
        </w:trPr>
        <w:tc>
          <w:tcPr>
            <w:tcW w:w="1229" w:type="pct"/>
          </w:tcPr>
          <w:p w:rsidR="005E6FC0" w:rsidRPr="00483DE0" w:rsidRDefault="005E6FC0" w:rsidP="00483DE0">
            <w:pPr>
              <w:spacing w:line="360" w:lineRule="auto"/>
              <w:rPr>
                <w:b/>
                <w:sz w:val="22"/>
                <w:szCs w:val="22"/>
              </w:rPr>
            </w:pPr>
            <w:r w:rsidRPr="00483DE0">
              <w:rPr>
                <w:b/>
                <w:sz w:val="22"/>
                <w:szCs w:val="22"/>
              </w:rPr>
              <w:t>Ostatné rezervy</w:t>
            </w:r>
          </w:p>
        </w:tc>
        <w:tc>
          <w:tcPr>
            <w:tcW w:w="1688" w:type="pct"/>
          </w:tcPr>
          <w:p w:rsidR="005E6FC0" w:rsidRPr="002C0B55" w:rsidRDefault="005E6FC0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47 837,11</w:t>
            </w:r>
          </w:p>
        </w:tc>
        <w:tc>
          <w:tcPr>
            <w:tcW w:w="2083" w:type="pct"/>
          </w:tcPr>
          <w:p w:rsidR="005E6FC0" w:rsidRPr="002C0B55" w:rsidRDefault="005E6FC0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51 627,43</w:t>
            </w:r>
          </w:p>
        </w:tc>
      </w:tr>
      <w:tr w:rsidR="005E6FC0" w:rsidRPr="002C0B55" w:rsidTr="005E6FC0">
        <w:trPr>
          <w:trHeight w:val="350"/>
        </w:trPr>
        <w:tc>
          <w:tcPr>
            <w:tcW w:w="1229" w:type="pct"/>
          </w:tcPr>
          <w:p w:rsidR="005E6FC0" w:rsidRPr="00483DE0" w:rsidRDefault="005E6FC0" w:rsidP="00483DE0">
            <w:pPr>
              <w:spacing w:line="360" w:lineRule="auto"/>
              <w:rPr>
                <w:b/>
                <w:sz w:val="22"/>
                <w:szCs w:val="22"/>
              </w:rPr>
            </w:pPr>
            <w:r w:rsidRPr="00483DE0">
              <w:rPr>
                <w:b/>
                <w:sz w:val="22"/>
                <w:szCs w:val="22"/>
              </w:rPr>
              <w:t>Rezervy  zákonné krátkodobé</w:t>
            </w:r>
          </w:p>
        </w:tc>
        <w:tc>
          <w:tcPr>
            <w:tcW w:w="1688" w:type="pct"/>
          </w:tcPr>
          <w:p w:rsidR="005E6FC0" w:rsidRPr="002C0B55" w:rsidRDefault="005E6FC0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59 975,09</w:t>
            </w:r>
          </w:p>
        </w:tc>
        <w:tc>
          <w:tcPr>
            <w:tcW w:w="2083" w:type="pct"/>
          </w:tcPr>
          <w:p w:rsidR="005E6FC0" w:rsidRPr="002C0B55" w:rsidRDefault="005E6FC0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56 195,71</w:t>
            </w:r>
          </w:p>
        </w:tc>
      </w:tr>
      <w:tr w:rsidR="005E6FC0" w:rsidRPr="002C0B55" w:rsidTr="005E6FC0">
        <w:trPr>
          <w:trHeight w:val="350"/>
        </w:trPr>
        <w:tc>
          <w:tcPr>
            <w:tcW w:w="1229" w:type="pct"/>
          </w:tcPr>
          <w:p w:rsidR="005E6FC0" w:rsidRPr="00483DE0" w:rsidRDefault="005E6FC0" w:rsidP="00483DE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688" w:type="pct"/>
          </w:tcPr>
          <w:p w:rsidR="005E6FC0" w:rsidRPr="00483DE0" w:rsidRDefault="005E6FC0" w:rsidP="00C662D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336 410,86</w:t>
            </w:r>
          </w:p>
        </w:tc>
        <w:tc>
          <w:tcPr>
            <w:tcW w:w="2083" w:type="pct"/>
          </w:tcPr>
          <w:p w:rsidR="005E6FC0" w:rsidRPr="00483DE0" w:rsidRDefault="005E6FC0" w:rsidP="005B168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343 335,91</w:t>
            </w:r>
          </w:p>
        </w:tc>
      </w:tr>
    </w:tbl>
    <w:p w:rsidR="004A0958" w:rsidRDefault="00943148" w:rsidP="00153B4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Prehľad o pohybe rezerv v tabuľke č. 13, 14. </w:t>
      </w:r>
    </w:p>
    <w:p w:rsidR="002E1A04" w:rsidRDefault="002E1A04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5B1683" w:rsidRDefault="00A405E6" w:rsidP="00A405E6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2. </w:t>
      </w:r>
      <w:r w:rsidR="005B1683" w:rsidRPr="002C0B55">
        <w:rPr>
          <w:b/>
          <w:sz w:val="22"/>
          <w:szCs w:val="22"/>
        </w:rPr>
        <w:t xml:space="preserve">Záväzky podľa doby splatnosti </w:t>
      </w:r>
      <w:r w:rsidR="005B1683" w:rsidRPr="002C0B55">
        <w:rPr>
          <w:sz w:val="22"/>
          <w:szCs w:val="22"/>
        </w:rPr>
        <w:t xml:space="preserve"> </w:t>
      </w:r>
      <w:r w:rsidR="00095BC3" w:rsidRPr="002C0B55">
        <w:rPr>
          <w:sz w:val="22"/>
          <w:szCs w:val="22"/>
        </w:rPr>
        <w:t xml:space="preserve"> </w:t>
      </w:r>
      <w:r w:rsidR="005B1683" w:rsidRPr="002C0B55">
        <w:rPr>
          <w:sz w:val="22"/>
          <w:szCs w:val="22"/>
        </w:rPr>
        <w:t xml:space="preserve">/riadky </w:t>
      </w:r>
      <w:smartTag w:uri="urn:schemas-microsoft-com:office:smarttags" w:element="metricconverter">
        <w:smartTagPr>
          <w:attr w:name="ProductID" w:val="144 a"/>
        </w:smartTagPr>
        <w:r w:rsidR="005B1683" w:rsidRPr="002C0B55">
          <w:rPr>
            <w:sz w:val="22"/>
            <w:szCs w:val="22"/>
          </w:rPr>
          <w:t>14</w:t>
        </w:r>
        <w:r w:rsidR="00A7215C">
          <w:rPr>
            <w:sz w:val="22"/>
            <w:szCs w:val="22"/>
          </w:rPr>
          <w:t>4</w:t>
        </w:r>
        <w:r w:rsidR="005B1683" w:rsidRPr="002C0B55">
          <w:rPr>
            <w:sz w:val="22"/>
            <w:szCs w:val="22"/>
          </w:rPr>
          <w:t xml:space="preserve"> a</w:t>
        </w:r>
      </w:smartTag>
      <w:r w:rsidR="005B1683" w:rsidRPr="002C0B55">
        <w:rPr>
          <w:sz w:val="22"/>
          <w:szCs w:val="22"/>
        </w:rPr>
        <w:t xml:space="preserve"> 15</w:t>
      </w:r>
      <w:r w:rsidR="00A7215C">
        <w:rPr>
          <w:sz w:val="22"/>
          <w:szCs w:val="22"/>
        </w:rPr>
        <w:t>6</w:t>
      </w:r>
      <w:r w:rsidR="005B1683" w:rsidRPr="002C0B55">
        <w:rPr>
          <w:sz w:val="22"/>
          <w:szCs w:val="22"/>
        </w:rPr>
        <w:t xml:space="preserve"> súvahy/:</w:t>
      </w:r>
      <w:r w:rsidR="005B1683" w:rsidRPr="002C0B55">
        <w:rPr>
          <w:b/>
          <w:sz w:val="22"/>
          <w:szCs w:val="22"/>
        </w:rPr>
        <w:t xml:space="preserve">  </w:t>
      </w:r>
    </w:p>
    <w:p w:rsidR="001A0B98" w:rsidRDefault="001A0B98" w:rsidP="001A0B98">
      <w:pPr>
        <w:jc w:val="both"/>
        <w:rPr>
          <w:b/>
          <w:sz w:val="22"/>
          <w:szCs w:val="22"/>
        </w:rPr>
      </w:pPr>
    </w:p>
    <w:tbl>
      <w:tblPr>
        <w:tblW w:w="4816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836"/>
        <w:gridCol w:w="3193"/>
        <w:gridCol w:w="4593"/>
      </w:tblGrid>
      <w:tr w:rsidR="00D43BE6" w:rsidRPr="002C0B55" w:rsidTr="00D43BE6">
        <w:tc>
          <w:tcPr>
            <w:tcW w:w="2142" w:type="pct"/>
          </w:tcPr>
          <w:p w:rsidR="00D43BE6" w:rsidRPr="00FA71B3" w:rsidRDefault="00D43BE6" w:rsidP="00E81BBE">
            <w:pPr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Záväzky podľa doby splatnosti</w:t>
            </w:r>
          </w:p>
        </w:tc>
        <w:tc>
          <w:tcPr>
            <w:tcW w:w="1172" w:type="pct"/>
          </w:tcPr>
          <w:p w:rsidR="00D43BE6" w:rsidRPr="00FA71B3" w:rsidRDefault="00D43BE6" w:rsidP="00C662D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</w:t>
            </w:r>
          </w:p>
          <w:p w:rsidR="00D43BE6" w:rsidRPr="00FA71B3" w:rsidRDefault="00D43BE6" w:rsidP="00C662D0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686" w:type="pct"/>
          </w:tcPr>
          <w:p w:rsidR="00D43BE6" w:rsidRPr="00FA71B3" w:rsidRDefault="00D43BE6" w:rsidP="00275F6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</w:t>
            </w:r>
          </w:p>
          <w:p w:rsidR="00D43BE6" w:rsidRPr="00FA71B3" w:rsidRDefault="00D43BE6" w:rsidP="00D43BE6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15</w:t>
            </w:r>
          </w:p>
        </w:tc>
      </w:tr>
      <w:tr w:rsidR="00D43BE6" w:rsidRPr="002C0B55" w:rsidTr="00D43BE6">
        <w:tc>
          <w:tcPr>
            <w:tcW w:w="2142" w:type="pct"/>
          </w:tcPr>
          <w:p w:rsidR="00D43BE6" w:rsidRPr="002C0B55" w:rsidRDefault="00D43BE6" w:rsidP="005B1683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Dlhodobé záväzky </w:t>
            </w:r>
            <w:r w:rsidRPr="002C0B55">
              <w:rPr>
                <w:sz w:val="22"/>
                <w:szCs w:val="22"/>
              </w:rPr>
              <w:t>/r.14</w:t>
            </w:r>
            <w:r>
              <w:rPr>
                <w:sz w:val="22"/>
                <w:szCs w:val="22"/>
              </w:rPr>
              <w:t>4</w:t>
            </w:r>
            <w:r w:rsidRPr="002C0B55">
              <w:rPr>
                <w:sz w:val="22"/>
                <w:szCs w:val="22"/>
              </w:rPr>
              <w:t>/</w:t>
            </w:r>
            <w:r w:rsidRPr="002C0B55">
              <w:rPr>
                <w:b/>
                <w:sz w:val="22"/>
                <w:szCs w:val="22"/>
              </w:rPr>
              <w:t xml:space="preserve"> spolu </w:t>
            </w:r>
          </w:p>
        </w:tc>
        <w:tc>
          <w:tcPr>
            <w:tcW w:w="1172" w:type="pct"/>
          </w:tcPr>
          <w:p w:rsidR="00D43BE6" w:rsidRPr="002C0B55" w:rsidRDefault="00D43BE6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1 967 695,28</w:t>
            </w:r>
          </w:p>
        </w:tc>
        <w:tc>
          <w:tcPr>
            <w:tcW w:w="1686" w:type="pct"/>
          </w:tcPr>
          <w:p w:rsidR="00D43BE6" w:rsidRPr="002C0B55" w:rsidRDefault="00D43BE6" w:rsidP="00AF7A7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1 864 003,08</w:t>
            </w:r>
          </w:p>
        </w:tc>
      </w:tr>
      <w:tr w:rsidR="00D43BE6" w:rsidRPr="002C0B55" w:rsidTr="00D43BE6">
        <w:tc>
          <w:tcPr>
            <w:tcW w:w="2142" w:type="pct"/>
          </w:tcPr>
          <w:p w:rsidR="00D43BE6" w:rsidRPr="002C0B55" w:rsidRDefault="00D43BE6" w:rsidP="005B1683">
            <w:pPr>
              <w:jc w:val="both"/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Krátkodobé záväzky </w:t>
            </w:r>
            <w:r w:rsidRPr="002C0B55">
              <w:rPr>
                <w:sz w:val="22"/>
                <w:szCs w:val="22"/>
              </w:rPr>
              <w:t>/r.15</w:t>
            </w:r>
            <w:r>
              <w:rPr>
                <w:sz w:val="22"/>
                <w:szCs w:val="22"/>
              </w:rPr>
              <w:t>6</w:t>
            </w:r>
            <w:r w:rsidRPr="00483DE0">
              <w:rPr>
                <w:b/>
                <w:sz w:val="22"/>
                <w:szCs w:val="22"/>
              </w:rPr>
              <w:t>/ spolu</w:t>
            </w:r>
          </w:p>
        </w:tc>
        <w:tc>
          <w:tcPr>
            <w:tcW w:w="1172" w:type="pct"/>
          </w:tcPr>
          <w:p w:rsidR="00D43BE6" w:rsidRPr="002C0B55" w:rsidRDefault="00D43BE6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1 801 424,22</w:t>
            </w:r>
          </w:p>
        </w:tc>
        <w:tc>
          <w:tcPr>
            <w:tcW w:w="1686" w:type="pct"/>
          </w:tcPr>
          <w:p w:rsidR="00D43BE6" w:rsidRPr="002C0B55" w:rsidRDefault="00D43BE6" w:rsidP="00AF7A7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1 970 582,83</w:t>
            </w:r>
          </w:p>
        </w:tc>
      </w:tr>
      <w:tr w:rsidR="00D43BE6" w:rsidRPr="002C0B55" w:rsidTr="00D43BE6">
        <w:tc>
          <w:tcPr>
            <w:tcW w:w="2142" w:type="pct"/>
          </w:tcPr>
          <w:p w:rsidR="00D43BE6" w:rsidRPr="002C0B55" w:rsidRDefault="00D43BE6" w:rsidP="005B168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1172" w:type="pct"/>
          </w:tcPr>
          <w:p w:rsidR="00D43BE6" w:rsidRPr="002C0B55" w:rsidRDefault="00D43BE6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6" w:type="pct"/>
          </w:tcPr>
          <w:p w:rsidR="00D43BE6" w:rsidRPr="002C0B55" w:rsidRDefault="00D43BE6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43BE6" w:rsidRPr="002C0B55" w:rsidTr="00D43BE6">
        <w:tc>
          <w:tcPr>
            <w:tcW w:w="2142" w:type="pct"/>
          </w:tcPr>
          <w:p w:rsidR="00D43BE6" w:rsidRPr="002C0B55" w:rsidRDefault="00D43BE6" w:rsidP="005853F5">
            <w:pPr>
              <w:jc w:val="both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Záväzky v lehote splatnosti</w:t>
            </w:r>
          </w:p>
        </w:tc>
        <w:tc>
          <w:tcPr>
            <w:tcW w:w="1172" w:type="pct"/>
          </w:tcPr>
          <w:p w:rsidR="00D43BE6" w:rsidRPr="0019725E" w:rsidRDefault="00D43BE6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19725E">
              <w:rPr>
                <w:sz w:val="22"/>
                <w:szCs w:val="22"/>
              </w:rPr>
              <w:t>1 723 719,9</w:t>
            </w:r>
          </w:p>
        </w:tc>
        <w:tc>
          <w:tcPr>
            <w:tcW w:w="1686" w:type="pct"/>
          </w:tcPr>
          <w:p w:rsidR="00D43BE6" w:rsidRPr="0019725E" w:rsidRDefault="0019725E" w:rsidP="0019725E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19725E">
              <w:rPr>
                <w:sz w:val="22"/>
                <w:szCs w:val="22"/>
              </w:rPr>
              <w:t>1 924 015,69</w:t>
            </w:r>
          </w:p>
        </w:tc>
      </w:tr>
      <w:tr w:rsidR="00D43BE6" w:rsidRPr="002C0B55" w:rsidTr="00D43BE6">
        <w:tc>
          <w:tcPr>
            <w:tcW w:w="2142" w:type="pct"/>
          </w:tcPr>
          <w:p w:rsidR="00D43BE6" w:rsidRPr="002C0B55" w:rsidRDefault="00D43BE6" w:rsidP="005853F5">
            <w:pPr>
              <w:jc w:val="both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1172" w:type="pct"/>
          </w:tcPr>
          <w:p w:rsidR="00D43BE6" w:rsidRPr="0019725E" w:rsidRDefault="00D43BE6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19725E">
              <w:rPr>
                <w:sz w:val="22"/>
                <w:szCs w:val="22"/>
              </w:rPr>
              <w:t>77 704,32</w:t>
            </w:r>
          </w:p>
        </w:tc>
        <w:tc>
          <w:tcPr>
            <w:tcW w:w="1686" w:type="pct"/>
          </w:tcPr>
          <w:p w:rsidR="00D43BE6" w:rsidRPr="0019725E" w:rsidRDefault="0019725E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19725E">
              <w:rPr>
                <w:sz w:val="22"/>
                <w:szCs w:val="22"/>
              </w:rPr>
              <w:t>46 567,14</w:t>
            </w:r>
          </w:p>
        </w:tc>
      </w:tr>
      <w:tr w:rsidR="00D43BE6" w:rsidRPr="002C0B55" w:rsidTr="00D43BE6">
        <w:trPr>
          <w:trHeight w:val="491"/>
        </w:trPr>
        <w:tc>
          <w:tcPr>
            <w:tcW w:w="2142" w:type="pct"/>
            <w:tcBorders>
              <w:bottom w:val="single" w:sz="4" w:space="0" w:color="auto"/>
            </w:tcBorders>
          </w:tcPr>
          <w:p w:rsidR="00D43BE6" w:rsidRPr="002C0B55" w:rsidRDefault="00D43BE6" w:rsidP="005853F5">
            <w:pPr>
              <w:jc w:val="both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Spolu </w:t>
            </w:r>
            <w:r w:rsidRPr="002C0B55">
              <w:rPr>
                <w:sz w:val="22"/>
                <w:szCs w:val="22"/>
              </w:rPr>
              <w:t>(súčet riadkov súvahy 14</w:t>
            </w:r>
            <w:r>
              <w:rPr>
                <w:sz w:val="22"/>
                <w:szCs w:val="22"/>
              </w:rPr>
              <w:t>4</w:t>
            </w:r>
            <w:r w:rsidRPr="002C0B55">
              <w:rPr>
                <w:sz w:val="22"/>
                <w:szCs w:val="22"/>
              </w:rPr>
              <w:t xml:space="preserve"> a 15</w:t>
            </w:r>
            <w:r>
              <w:rPr>
                <w:sz w:val="22"/>
                <w:szCs w:val="22"/>
              </w:rPr>
              <w:t>6</w:t>
            </w:r>
            <w:r w:rsidRPr="002C0B55">
              <w:rPr>
                <w:sz w:val="22"/>
                <w:szCs w:val="22"/>
              </w:rPr>
              <w:t>)</w:t>
            </w:r>
          </w:p>
        </w:tc>
        <w:tc>
          <w:tcPr>
            <w:tcW w:w="1172" w:type="pct"/>
            <w:tcBorders>
              <w:bottom w:val="single" w:sz="4" w:space="0" w:color="auto"/>
            </w:tcBorders>
          </w:tcPr>
          <w:p w:rsidR="00D43BE6" w:rsidRPr="002C0B55" w:rsidRDefault="00D43BE6" w:rsidP="00C662D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3 769 119,5</w:t>
            </w:r>
          </w:p>
        </w:tc>
        <w:tc>
          <w:tcPr>
            <w:tcW w:w="1686" w:type="pct"/>
            <w:tcBorders>
              <w:bottom w:val="single" w:sz="4" w:space="0" w:color="auto"/>
            </w:tcBorders>
          </w:tcPr>
          <w:p w:rsidR="00D43BE6" w:rsidRPr="002C0B55" w:rsidRDefault="00D43BE6" w:rsidP="00C52BC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3 834 585,91</w:t>
            </w:r>
          </w:p>
        </w:tc>
      </w:tr>
    </w:tbl>
    <w:p w:rsidR="00321BF8" w:rsidRDefault="00321BF8" w:rsidP="00321BF8">
      <w:pPr>
        <w:ind w:left="360"/>
        <w:jc w:val="both"/>
        <w:rPr>
          <w:b/>
          <w:sz w:val="24"/>
          <w:szCs w:val="24"/>
        </w:rPr>
      </w:pPr>
    </w:p>
    <w:tbl>
      <w:tblPr>
        <w:tblW w:w="4922" w:type="pct"/>
        <w:jc w:val="center"/>
        <w:tblInd w:w="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71"/>
        <w:gridCol w:w="4650"/>
      </w:tblGrid>
      <w:tr w:rsidR="00F228D0" w:rsidRPr="002C0B55" w:rsidTr="00C60BA4">
        <w:trPr>
          <w:gridBefore w:val="1"/>
          <w:wBefore w:w="3330" w:type="pct"/>
          <w:trHeight w:val="80"/>
          <w:jc w:val="center"/>
        </w:trPr>
        <w:tc>
          <w:tcPr>
            <w:tcW w:w="1670" w:type="pct"/>
            <w:tcBorders>
              <w:top w:val="nil"/>
              <w:left w:val="nil"/>
              <w:bottom w:val="nil"/>
              <w:right w:val="nil"/>
            </w:tcBorders>
          </w:tcPr>
          <w:p w:rsidR="00F228D0" w:rsidRPr="00FA71B3" w:rsidRDefault="00F228D0" w:rsidP="00EA09E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60BA4" w:rsidTr="00C60BA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37"/>
          <w:jc w:val="center"/>
        </w:trPr>
        <w:tc>
          <w:tcPr>
            <w:tcW w:w="5000" w:type="pct"/>
            <w:gridSpan w:val="2"/>
            <w:shd w:val="clear" w:color="auto" w:fill="auto"/>
            <w:vAlign w:val="center"/>
          </w:tcPr>
          <w:tbl>
            <w:tblPr>
              <w:tblW w:w="4931" w:type="pct"/>
              <w:jc w:val="center"/>
              <w:tblInd w:w="53" w:type="dxa"/>
              <w:tblCellMar>
                <w:left w:w="70" w:type="dxa"/>
                <w:right w:w="70" w:type="dxa"/>
              </w:tblCellMar>
              <w:tblLook w:val="0000"/>
            </w:tblPr>
            <w:tblGrid>
              <w:gridCol w:w="13591"/>
            </w:tblGrid>
            <w:tr w:rsidR="000438CD" w:rsidRPr="00D62F8A" w:rsidTr="00A405E6">
              <w:trPr>
                <w:trHeight w:val="3441"/>
                <w:jc w:val="center"/>
              </w:trPr>
              <w:tc>
                <w:tcPr>
                  <w:tcW w:w="5000" w:type="pct"/>
                  <w:shd w:val="clear" w:color="auto" w:fill="auto"/>
                  <w:vAlign w:val="center"/>
                </w:tcPr>
                <w:p w:rsidR="000438CD" w:rsidRPr="00FC51D7" w:rsidRDefault="00A405E6" w:rsidP="0071253B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3</w:t>
                  </w:r>
                  <w:r w:rsidR="000438CD">
                    <w:rPr>
                      <w:b/>
                      <w:sz w:val="24"/>
                      <w:szCs w:val="24"/>
                    </w:rPr>
                    <w:t xml:space="preserve">.   Vzájomné záväzky </w:t>
                  </w:r>
                  <w:r w:rsidR="000438CD" w:rsidRPr="00FC51D7">
                    <w:rPr>
                      <w:b/>
                      <w:sz w:val="24"/>
                      <w:szCs w:val="24"/>
                    </w:rPr>
                    <w:t xml:space="preserve"> </w:t>
                  </w:r>
                  <w:r w:rsidR="000438CD">
                    <w:rPr>
                      <w:b/>
                      <w:sz w:val="24"/>
                      <w:szCs w:val="24"/>
                    </w:rPr>
                    <w:t>voči účtovným jednotkám  konsolidovaného celku</w:t>
                  </w:r>
                  <w:r w:rsidR="000438CD" w:rsidRPr="00FC51D7">
                    <w:rPr>
                      <w:b/>
                      <w:sz w:val="24"/>
                      <w:szCs w:val="24"/>
                    </w:rPr>
                    <w:t xml:space="preserve"> </w:t>
                  </w:r>
                  <w:r w:rsidR="000438CD" w:rsidRPr="00A953AE">
                    <w:rPr>
                      <w:sz w:val="24"/>
                      <w:szCs w:val="24"/>
                    </w:rPr>
                    <w:t>:</w:t>
                  </w:r>
                  <w:r w:rsidR="000438CD" w:rsidRPr="00FC51D7">
                    <w:rPr>
                      <w:sz w:val="24"/>
                      <w:szCs w:val="24"/>
                    </w:rPr>
                    <w:t xml:space="preserve">  </w:t>
                  </w:r>
                </w:p>
                <w:p w:rsidR="000438CD" w:rsidRDefault="000438CD" w:rsidP="0071253B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0438CD" w:rsidRDefault="000438CD" w:rsidP="0071253B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tbl>
                  <w:tblPr>
                    <w:tblStyle w:val="Mriekatabuky"/>
                    <w:tblW w:w="0" w:type="auto"/>
                    <w:tblLook w:val="04A0"/>
                  </w:tblPr>
                  <w:tblGrid>
                    <w:gridCol w:w="1477"/>
                    <w:gridCol w:w="1016"/>
                    <w:gridCol w:w="1121"/>
                    <w:gridCol w:w="1166"/>
                    <w:gridCol w:w="962"/>
                    <w:gridCol w:w="1031"/>
                    <w:gridCol w:w="916"/>
                    <w:gridCol w:w="776"/>
                    <w:gridCol w:w="796"/>
                    <w:gridCol w:w="916"/>
                    <w:gridCol w:w="956"/>
                    <w:gridCol w:w="1016"/>
                    <w:gridCol w:w="1016"/>
                  </w:tblGrid>
                  <w:tr w:rsidR="00205ABD" w:rsidTr="00A10150">
                    <w:tc>
                      <w:tcPr>
                        <w:tcW w:w="12871" w:type="dxa"/>
                        <w:gridSpan w:val="13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sz w:val="22"/>
                            <w:szCs w:val="22"/>
                          </w:rPr>
                          <w:t>Vzájomné  záväzky  k 31.12. bežného účtovného obdobia poľa účtovných jednotiek</w:t>
                        </w:r>
                      </w:p>
                    </w:tc>
                  </w:tr>
                  <w:tr w:rsidR="00205ABD" w:rsidTr="00205ABD">
                    <w:tc>
                      <w:tcPr>
                        <w:tcW w:w="1183" w:type="dxa"/>
                      </w:tcPr>
                      <w:p w:rsidR="00205ABD" w:rsidRPr="00975B84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Mesto D.K.</w:t>
                        </w:r>
                      </w:p>
                    </w:tc>
                    <w:tc>
                      <w:tcPr>
                        <w:tcW w:w="1121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ZŠ M.Kukučína</w:t>
                        </w:r>
                      </w:p>
                    </w:tc>
                    <w:tc>
                      <w:tcPr>
                        <w:tcW w:w="116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ZŠ a  MŠ Komenského</w:t>
                        </w:r>
                      </w:p>
                    </w:tc>
                    <w:tc>
                      <w:tcPr>
                        <w:tcW w:w="962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ZŠ J.Matúšku</w:t>
                        </w:r>
                      </w:p>
                    </w:tc>
                    <w:tc>
                      <w:tcPr>
                        <w:tcW w:w="1031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ZŠ P.Škrabáka</w:t>
                        </w:r>
                      </w:p>
                    </w:tc>
                    <w:tc>
                      <w:tcPr>
                        <w:tcW w:w="91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ZUŠ I.Ballu</w:t>
                        </w:r>
                        <w:r>
                          <w:rPr>
                            <w:b w:val="0"/>
                            <w:szCs w:val="18"/>
                          </w:rPr>
                          <w:t xml:space="preserve">         </w:t>
                        </w:r>
                      </w:p>
                    </w:tc>
                    <w:tc>
                      <w:tcPr>
                        <w:tcW w:w="77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ZUŠ P.M.</w:t>
                        </w:r>
                        <w:r>
                          <w:rPr>
                            <w:b w:val="0"/>
                            <w:szCs w:val="18"/>
                          </w:rPr>
                          <w:t xml:space="preserve"> </w:t>
                        </w:r>
                        <w:r w:rsidRPr="00990E07">
                          <w:rPr>
                            <w:b w:val="0"/>
                            <w:szCs w:val="18"/>
                          </w:rPr>
                          <w:t>Bohúň</w:t>
                        </w:r>
                        <w:r>
                          <w:rPr>
                            <w:b w:val="0"/>
                            <w:szCs w:val="18"/>
                          </w:rPr>
                          <w:t>a</w:t>
                        </w:r>
                      </w:p>
                    </w:tc>
                    <w:tc>
                      <w:tcPr>
                        <w:tcW w:w="79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TEHOS s.r.o.</w:t>
                        </w:r>
                      </w:p>
                    </w:tc>
                    <w:tc>
                      <w:tcPr>
                        <w:tcW w:w="91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Tech.</w:t>
                        </w:r>
                        <w:r>
                          <w:rPr>
                            <w:b w:val="0"/>
                            <w:szCs w:val="18"/>
                          </w:rPr>
                          <w:t xml:space="preserve"> </w:t>
                        </w:r>
                        <w:r w:rsidRPr="00990E07">
                          <w:rPr>
                            <w:b w:val="0"/>
                            <w:szCs w:val="18"/>
                          </w:rPr>
                          <w:t>služby s.r.o.</w:t>
                        </w:r>
                      </w:p>
                    </w:tc>
                    <w:tc>
                      <w:tcPr>
                        <w:tcW w:w="95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Infoštúdio s.r.o.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MsKS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AQUA  s.r.o.</w:t>
                        </w:r>
                      </w:p>
                    </w:tc>
                  </w:tr>
                  <w:tr w:rsidR="00205ABD" w:rsidTr="00205ABD">
                    <w:tc>
                      <w:tcPr>
                        <w:tcW w:w="1183" w:type="dxa"/>
                      </w:tcPr>
                      <w:p w:rsidR="00205ABD" w:rsidRPr="00975B84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321/faktúry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DB0766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68 665,34</w:t>
                        </w:r>
                      </w:p>
                    </w:tc>
                    <w:tc>
                      <w:tcPr>
                        <w:tcW w:w="1121" w:type="dxa"/>
                      </w:tcPr>
                      <w:p w:rsidR="00205ABD" w:rsidRPr="00975B84" w:rsidRDefault="00DB0766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1 129,99</w:t>
                        </w:r>
                      </w:p>
                    </w:tc>
                    <w:tc>
                      <w:tcPr>
                        <w:tcW w:w="116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62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31" w:type="dxa"/>
                      </w:tcPr>
                      <w:p w:rsidR="00205ABD" w:rsidRPr="00975B84" w:rsidRDefault="00DB0766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314,19</w:t>
                        </w: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DB0766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1892,54</w:t>
                        </w:r>
                      </w:p>
                    </w:tc>
                    <w:tc>
                      <w:tcPr>
                        <w:tcW w:w="776" w:type="dxa"/>
                      </w:tcPr>
                      <w:p w:rsidR="00205ABD" w:rsidRPr="00975B84" w:rsidRDefault="00DB0766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351,72</w:t>
                        </w:r>
                      </w:p>
                    </w:tc>
                    <w:tc>
                      <w:tcPr>
                        <w:tcW w:w="796" w:type="dxa"/>
                      </w:tcPr>
                      <w:p w:rsidR="00205ABD" w:rsidRPr="00975B84" w:rsidRDefault="00DB0766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483,24</w:t>
                        </w: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5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DB0766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28 252,95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DB0766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13 450,09</w:t>
                        </w:r>
                      </w:p>
                    </w:tc>
                  </w:tr>
                  <w:tr w:rsidR="00205ABD" w:rsidTr="00205ABD">
                    <w:tc>
                      <w:tcPr>
                        <w:tcW w:w="1183" w:type="dxa"/>
                      </w:tcPr>
                      <w:p w:rsidR="00205ABD" w:rsidRPr="00975B84" w:rsidRDefault="00205ABD" w:rsidP="005F7993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32</w:t>
                        </w:r>
                        <w:r w:rsidR="005F7993">
                          <w:rPr>
                            <w:b w:val="0"/>
                            <w:sz w:val="20"/>
                          </w:rPr>
                          <w:t>6</w:t>
                        </w:r>
                        <w:r>
                          <w:rPr>
                            <w:b w:val="0"/>
                            <w:sz w:val="20"/>
                          </w:rPr>
                          <w:t>/</w:t>
                        </w:r>
                        <w:r w:rsidR="005F7993">
                          <w:rPr>
                            <w:b w:val="0"/>
                            <w:sz w:val="20"/>
                          </w:rPr>
                          <w:t>nevyf.dod..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2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6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62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3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76" w:type="dxa"/>
                      </w:tcPr>
                      <w:p w:rsidR="00205ABD" w:rsidRPr="00975B84" w:rsidRDefault="00DB0766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26,16</w:t>
                        </w:r>
                      </w:p>
                    </w:tc>
                    <w:tc>
                      <w:tcPr>
                        <w:tcW w:w="79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5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</w:tr>
                  <w:tr w:rsidR="00205ABD" w:rsidTr="00205ABD">
                    <w:tc>
                      <w:tcPr>
                        <w:tcW w:w="1183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379/ost.záv.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DB0766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0,63</w:t>
                        </w:r>
                      </w:p>
                    </w:tc>
                    <w:tc>
                      <w:tcPr>
                        <w:tcW w:w="112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6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62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3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7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9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5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</w:tr>
                  <w:tr w:rsidR="005F7993" w:rsidTr="00205ABD">
                    <w:tc>
                      <w:tcPr>
                        <w:tcW w:w="1183" w:type="dxa"/>
                      </w:tcPr>
                      <w:p w:rsidR="005F7993" w:rsidRDefault="005F7993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384/výn.BO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5F7993" w:rsidRPr="00975B84" w:rsidRDefault="00DB0766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730,37</w:t>
                        </w:r>
                      </w:p>
                    </w:tc>
                    <w:tc>
                      <w:tcPr>
                        <w:tcW w:w="1121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6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62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31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76" w:type="dxa"/>
                      </w:tcPr>
                      <w:p w:rsidR="005F7993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9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5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</w:tr>
                  <w:tr w:rsidR="00205ABD" w:rsidTr="00205ABD">
                    <w:tc>
                      <w:tcPr>
                        <w:tcW w:w="1183" w:type="dxa"/>
                      </w:tcPr>
                      <w:p w:rsidR="00205ABD" w:rsidRPr="00975B84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351/príjmy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2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6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62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3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7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9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5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</w:tr>
                </w:tbl>
                <w:p w:rsidR="00943148" w:rsidRDefault="00943148" w:rsidP="002E1A04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2E1A04" w:rsidRPr="00D62F8A" w:rsidRDefault="002E1A04" w:rsidP="002E1A04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C60BA4" w:rsidRPr="00D62F8A" w:rsidRDefault="00A405E6" w:rsidP="00943148">
            <w:pPr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b/>
                <w:sz w:val="24"/>
                <w:szCs w:val="24"/>
              </w:rPr>
              <w:lastRenderedPageBreak/>
              <w:t>V</w:t>
            </w:r>
            <w:r w:rsidR="00943148">
              <w:rPr>
                <w:b/>
                <w:sz w:val="24"/>
                <w:szCs w:val="24"/>
              </w:rPr>
              <w:t>I</w:t>
            </w:r>
            <w:r>
              <w:rPr>
                <w:b/>
                <w:sz w:val="24"/>
                <w:szCs w:val="24"/>
              </w:rPr>
              <w:t xml:space="preserve">I.  </w:t>
            </w:r>
            <w:r w:rsidRPr="000E412F">
              <w:rPr>
                <w:b/>
                <w:sz w:val="24"/>
                <w:szCs w:val="24"/>
              </w:rPr>
              <w:t xml:space="preserve">Bankové úvery </w:t>
            </w:r>
            <w:r w:rsidR="00943148">
              <w:rPr>
                <w:b/>
                <w:sz w:val="24"/>
                <w:szCs w:val="24"/>
              </w:rPr>
              <w:t>v tabuľke č. 16</w:t>
            </w:r>
          </w:p>
        </w:tc>
      </w:tr>
    </w:tbl>
    <w:p w:rsidR="000A50F9" w:rsidRDefault="000A50F9" w:rsidP="00A7215C">
      <w:pPr>
        <w:jc w:val="both"/>
        <w:rPr>
          <w:b/>
          <w:sz w:val="22"/>
          <w:szCs w:val="22"/>
        </w:rPr>
      </w:pPr>
      <w:r w:rsidRPr="000A50F9">
        <w:rPr>
          <w:b/>
          <w:sz w:val="22"/>
          <w:szCs w:val="22"/>
        </w:rPr>
        <w:lastRenderedPageBreak/>
        <w:t xml:space="preserve"> Prijaté finančné výpomoci</w:t>
      </w:r>
    </w:p>
    <w:p w:rsidR="000A50F9" w:rsidRDefault="000A50F9" w:rsidP="00A7215C">
      <w:pPr>
        <w:jc w:val="both"/>
        <w:rPr>
          <w:b/>
          <w:sz w:val="22"/>
          <w:szCs w:val="22"/>
        </w:rPr>
      </w:pPr>
    </w:p>
    <w:p w:rsidR="009C17EB" w:rsidRDefault="009C17EB" w:rsidP="00A535CF">
      <w:pPr>
        <w:jc w:val="both"/>
        <w:outlineLvl w:val="0"/>
        <w:rPr>
          <w:sz w:val="22"/>
          <w:szCs w:val="22"/>
        </w:rPr>
      </w:pPr>
      <w:r w:rsidRPr="009C17EB">
        <w:rPr>
          <w:sz w:val="22"/>
          <w:szCs w:val="22"/>
        </w:rPr>
        <w:t>Účtovné jednotky konsolidovaného celku k 31.12.20</w:t>
      </w:r>
      <w:r w:rsidR="00C05BBC">
        <w:rPr>
          <w:sz w:val="22"/>
          <w:szCs w:val="22"/>
        </w:rPr>
        <w:t>1</w:t>
      </w:r>
      <w:r w:rsidR="00BF045B">
        <w:rPr>
          <w:sz w:val="22"/>
          <w:szCs w:val="22"/>
        </w:rPr>
        <w:t>5</w:t>
      </w:r>
      <w:r w:rsidRPr="009C17E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neprijali žiadne finančné výpomoci.</w:t>
      </w:r>
    </w:p>
    <w:p w:rsidR="00B75206" w:rsidRDefault="00B75206" w:rsidP="00A535CF">
      <w:pPr>
        <w:jc w:val="both"/>
        <w:outlineLvl w:val="0"/>
        <w:rPr>
          <w:sz w:val="22"/>
          <w:szCs w:val="22"/>
        </w:rPr>
      </w:pPr>
    </w:p>
    <w:p w:rsidR="005B1683" w:rsidRDefault="000D2488" w:rsidP="000D2488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VIII.  </w:t>
      </w:r>
      <w:r w:rsidR="005B1683" w:rsidRPr="00292EF6">
        <w:rPr>
          <w:b/>
          <w:sz w:val="24"/>
          <w:szCs w:val="24"/>
        </w:rPr>
        <w:t>Časové rozlíšenie</w:t>
      </w:r>
    </w:p>
    <w:p w:rsidR="000D2488" w:rsidRDefault="000D2488" w:rsidP="000D2488">
      <w:pPr>
        <w:outlineLvl w:val="0"/>
        <w:rPr>
          <w:b/>
          <w:sz w:val="24"/>
          <w:szCs w:val="24"/>
        </w:rPr>
      </w:pPr>
    </w:p>
    <w:p w:rsidR="005B1683" w:rsidRDefault="005B1683" w:rsidP="005B1683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Významné položky časového rozlíšenia výdavkov budúcich období a výnosov budúcich   období podľa jednotlivých položiek súvahy  </w:t>
      </w:r>
    </w:p>
    <w:p w:rsidR="00457A64" w:rsidRDefault="00457A64" w:rsidP="00457A64">
      <w:pPr>
        <w:jc w:val="both"/>
        <w:rPr>
          <w:b/>
          <w:sz w:val="22"/>
          <w:szCs w:val="22"/>
        </w:rPr>
      </w:pPr>
    </w:p>
    <w:p w:rsidR="00A405E6" w:rsidRPr="002C0B55" w:rsidRDefault="00A405E6" w:rsidP="00A405E6">
      <w:pPr>
        <w:jc w:val="both"/>
        <w:rPr>
          <w:b/>
          <w:sz w:val="22"/>
          <w:szCs w:val="22"/>
        </w:rPr>
      </w:pP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162"/>
        <w:gridCol w:w="1461"/>
        <w:gridCol w:w="4075"/>
        <w:gridCol w:w="5161"/>
      </w:tblGrid>
      <w:tr w:rsidR="00BF045B" w:rsidRPr="002C0B55" w:rsidTr="00BF045B">
        <w:tc>
          <w:tcPr>
            <w:tcW w:w="1141" w:type="pct"/>
          </w:tcPr>
          <w:p w:rsidR="00BF045B" w:rsidRPr="00FA71B3" w:rsidRDefault="00BF045B" w:rsidP="007E5ADE">
            <w:pPr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Opis položky časového rozlíšenia</w:t>
            </w:r>
          </w:p>
        </w:tc>
        <w:tc>
          <w:tcPr>
            <w:tcW w:w="527" w:type="pct"/>
          </w:tcPr>
          <w:p w:rsidR="00BF045B" w:rsidRPr="00FA71B3" w:rsidRDefault="00BF045B" w:rsidP="007E5ADE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1470" w:type="pct"/>
          </w:tcPr>
          <w:p w:rsidR="00BF045B" w:rsidRPr="00FA71B3" w:rsidRDefault="00BF045B" w:rsidP="00C662D0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BF045B" w:rsidRPr="00FA71B3" w:rsidRDefault="00BF045B" w:rsidP="00C662D0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862" w:type="pct"/>
          </w:tcPr>
          <w:p w:rsidR="00BF045B" w:rsidRPr="00FA71B3" w:rsidRDefault="00BF045B" w:rsidP="007E5ADE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BF045B" w:rsidRPr="00FA71B3" w:rsidRDefault="00BF045B" w:rsidP="00BF045B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15</w:t>
            </w:r>
          </w:p>
        </w:tc>
      </w:tr>
      <w:tr w:rsidR="00BF045B" w:rsidRPr="002C0B55" w:rsidTr="00BF045B">
        <w:trPr>
          <w:trHeight w:val="307"/>
        </w:trPr>
        <w:tc>
          <w:tcPr>
            <w:tcW w:w="1141" w:type="pct"/>
            <w:vAlign w:val="center"/>
          </w:tcPr>
          <w:p w:rsidR="00BF045B" w:rsidRPr="002C0B55" w:rsidRDefault="00BF045B" w:rsidP="007E5AD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</w:t>
            </w:r>
          </w:p>
          <w:p w:rsidR="00BF045B" w:rsidRPr="002C0B55" w:rsidRDefault="00BF045B" w:rsidP="007E5ADE">
            <w:pPr>
              <w:rPr>
                <w:sz w:val="22"/>
                <w:szCs w:val="22"/>
              </w:rPr>
            </w:pPr>
          </w:p>
        </w:tc>
        <w:tc>
          <w:tcPr>
            <w:tcW w:w="527" w:type="pct"/>
          </w:tcPr>
          <w:p w:rsidR="00BF045B" w:rsidRPr="002C0B55" w:rsidRDefault="00BF045B" w:rsidP="007E5A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</w:t>
            </w:r>
          </w:p>
        </w:tc>
        <w:tc>
          <w:tcPr>
            <w:tcW w:w="1470" w:type="pct"/>
            <w:vAlign w:val="center"/>
          </w:tcPr>
          <w:p w:rsidR="00BF045B" w:rsidRPr="002C0B55" w:rsidRDefault="00BF045B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173 111,77</w:t>
            </w:r>
          </w:p>
        </w:tc>
        <w:tc>
          <w:tcPr>
            <w:tcW w:w="1862" w:type="pct"/>
            <w:vAlign w:val="center"/>
          </w:tcPr>
          <w:p w:rsidR="00BF045B" w:rsidRPr="002C0B55" w:rsidRDefault="00C2104B" w:rsidP="005F799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254 307,52</w:t>
            </w:r>
          </w:p>
        </w:tc>
      </w:tr>
      <w:tr w:rsidR="00BF045B" w:rsidRPr="002C0B55" w:rsidTr="00BF045B">
        <w:tc>
          <w:tcPr>
            <w:tcW w:w="1141" w:type="pct"/>
            <w:vAlign w:val="center"/>
          </w:tcPr>
          <w:p w:rsidR="00BF045B" w:rsidRPr="002C0B55" w:rsidRDefault="00BF045B" w:rsidP="007E5AD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</w:t>
            </w:r>
            <w:r w:rsidRPr="002C0B55">
              <w:rPr>
                <w:sz w:val="22"/>
                <w:szCs w:val="22"/>
              </w:rPr>
              <w:t xml:space="preserve"> budúcich období  </w:t>
            </w:r>
          </w:p>
        </w:tc>
        <w:tc>
          <w:tcPr>
            <w:tcW w:w="527" w:type="pct"/>
          </w:tcPr>
          <w:p w:rsidR="00BF045B" w:rsidRPr="002C0B55" w:rsidRDefault="00BF045B" w:rsidP="007E5A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</w:t>
            </w:r>
          </w:p>
        </w:tc>
        <w:tc>
          <w:tcPr>
            <w:tcW w:w="1470" w:type="pct"/>
            <w:vAlign w:val="center"/>
          </w:tcPr>
          <w:p w:rsidR="00BF045B" w:rsidRPr="002C0B55" w:rsidRDefault="00BF045B" w:rsidP="00C662D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12 184 225,26</w:t>
            </w:r>
          </w:p>
        </w:tc>
        <w:tc>
          <w:tcPr>
            <w:tcW w:w="1862" w:type="pct"/>
            <w:vAlign w:val="center"/>
          </w:tcPr>
          <w:p w:rsidR="00BF045B" w:rsidRPr="002C0B55" w:rsidRDefault="00C2104B" w:rsidP="00690F4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8 47</w:t>
            </w:r>
            <w:r w:rsidR="00690F42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</w:t>
            </w:r>
            <w:r w:rsidR="00690F42">
              <w:rPr>
                <w:sz w:val="22"/>
                <w:szCs w:val="22"/>
              </w:rPr>
              <w:t>535</w:t>
            </w:r>
            <w:r>
              <w:rPr>
                <w:sz w:val="22"/>
                <w:szCs w:val="22"/>
              </w:rPr>
              <w:t>,98</w:t>
            </w:r>
          </w:p>
        </w:tc>
      </w:tr>
      <w:tr w:rsidR="00BF045B" w:rsidRPr="002C0B55" w:rsidTr="00BF045B">
        <w:tc>
          <w:tcPr>
            <w:tcW w:w="1141" w:type="pct"/>
          </w:tcPr>
          <w:p w:rsidR="00BF045B" w:rsidRPr="002C0B55" w:rsidRDefault="00BF045B" w:rsidP="007E5ADE">
            <w:pPr>
              <w:jc w:val="both"/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27" w:type="pct"/>
          </w:tcPr>
          <w:p w:rsidR="00BF045B" w:rsidRPr="002C0B55" w:rsidRDefault="00BF045B" w:rsidP="007E5AD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0" w:type="pct"/>
            <w:vAlign w:val="center"/>
          </w:tcPr>
          <w:p w:rsidR="00BF045B" w:rsidRPr="002C0B55" w:rsidRDefault="00BF045B" w:rsidP="00C662D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12 357 337,03</w:t>
            </w:r>
          </w:p>
        </w:tc>
        <w:tc>
          <w:tcPr>
            <w:tcW w:w="1862" w:type="pct"/>
            <w:vAlign w:val="center"/>
          </w:tcPr>
          <w:p w:rsidR="00BF045B" w:rsidRPr="002C0B55" w:rsidRDefault="00C2104B" w:rsidP="00690F4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8 7</w:t>
            </w:r>
            <w:r w:rsidR="00690F42">
              <w:rPr>
                <w:b/>
                <w:sz w:val="22"/>
                <w:szCs w:val="22"/>
              </w:rPr>
              <w:t>29</w:t>
            </w:r>
            <w:r>
              <w:rPr>
                <w:b/>
                <w:sz w:val="22"/>
                <w:szCs w:val="22"/>
              </w:rPr>
              <w:t> </w:t>
            </w:r>
            <w:r w:rsidR="00690F42">
              <w:rPr>
                <w:b/>
                <w:sz w:val="22"/>
                <w:szCs w:val="22"/>
              </w:rPr>
              <w:t>843</w:t>
            </w:r>
            <w:r>
              <w:rPr>
                <w:b/>
                <w:sz w:val="22"/>
                <w:szCs w:val="22"/>
              </w:rPr>
              <w:t>,50</w:t>
            </w:r>
          </w:p>
        </w:tc>
      </w:tr>
    </w:tbl>
    <w:p w:rsidR="00A405E6" w:rsidRDefault="00A405E6" w:rsidP="00A405E6">
      <w:pPr>
        <w:outlineLvl w:val="0"/>
        <w:rPr>
          <w:b/>
          <w:sz w:val="24"/>
          <w:szCs w:val="24"/>
        </w:rPr>
      </w:pPr>
    </w:p>
    <w:p w:rsidR="00675309" w:rsidRPr="00675309" w:rsidRDefault="00675309" w:rsidP="00675309">
      <w:pPr>
        <w:outlineLvl w:val="0"/>
        <w:rPr>
          <w:sz w:val="24"/>
          <w:szCs w:val="24"/>
        </w:rPr>
      </w:pPr>
      <w:r w:rsidRPr="00675309">
        <w:rPr>
          <w:sz w:val="24"/>
          <w:szCs w:val="24"/>
        </w:rPr>
        <w:t>Rozpis jednotlivých nákladov budúcich období a príjmov budúcich období v tabuľkách č. 1</w:t>
      </w:r>
      <w:r w:rsidR="00943148">
        <w:rPr>
          <w:sz w:val="24"/>
          <w:szCs w:val="24"/>
        </w:rPr>
        <w:t>7</w:t>
      </w:r>
      <w:r w:rsidRPr="00675309">
        <w:rPr>
          <w:sz w:val="24"/>
          <w:szCs w:val="24"/>
        </w:rPr>
        <w:t xml:space="preserve">, </w:t>
      </w:r>
      <w:r w:rsidR="00943148">
        <w:rPr>
          <w:sz w:val="24"/>
          <w:szCs w:val="24"/>
        </w:rPr>
        <w:t>18.</w:t>
      </w:r>
    </w:p>
    <w:p w:rsidR="00A10150" w:rsidRDefault="00A10150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5B1683" w:rsidRPr="00B945BD" w:rsidRDefault="00943148" w:rsidP="00943148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IX. </w:t>
      </w:r>
      <w:r w:rsidR="005B1683" w:rsidRPr="00B945BD">
        <w:rPr>
          <w:b/>
          <w:sz w:val="24"/>
          <w:szCs w:val="24"/>
        </w:rPr>
        <w:t xml:space="preserve">Informácie o výnosoch a nákladoch </w:t>
      </w:r>
    </w:p>
    <w:p w:rsidR="00FC51D7" w:rsidRPr="00943148" w:rsidRDefault="005B1683" w:rsidP="00FC51D7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943148">
        <w:rPr>
          <w:b/>
          <w:sz w:val="22"/>
          <w:szCs w:val="22"/>
        </w:rPr>
        <w:t xml:space="preserve">Výnosy  - </w:t>
      </w:r>
    </w:p>
    <w:tbl>
      <w:tblPr>
        <w:tblW w:w="4597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37"/>
        <w:gridCol w:w="4278"/>
        <w:gridCol w:w="2018"/>
        <w:gridCol w:w="1969"/>
      </w:tblGrid>
      <w:tr w:rsidR="00346367" w:rsidRPr="002C0B55" w:rsidTr="00346367">
        <w:trPr>
          <w:trHeight w:val="553"/>
        </w:trPr>
        <w:tc>
          <w:tcPr>
            <w:tcW w:w="1822" w:type="pct"/>
            <w:tcBorders>
              <w:top w:val="single" w:sz="4" w:space="0" w:color="auto"/>
            </w:tcBorders>
          </w:tcPr>
          <w:p w:rsidR="00346367" w:rsidRPr="00A10150" w:rsidRDefault="00346367" w:rsidP="00383C3B">
            <w:pPr>
              <w:spacing w:line="360" w:lineRule="auto"/>
              <w:rPr>
                <w:b/>
              </w:rPr>
            </w:pPr>
            <w:r w:rsidRPr="00A10150">
              <w:rPr>
                <w:b/>
              </w:rPr>
              <w:t>Druh výnosov</w:t>
            </w:r>
          </w:p>
        </w:tc>
        <w:tc>
          <w:tcPr>
            <w:tcW w:w="1645" w:type="pct"/>
            <w:tcBorders>
              <w:top w:val="single" w:sz="4" w:space="0" w:color="auto"/>
            </w:tcBorders>
          </w:tcPr>
          <w:p w:rsidR="00346367" w:rsidRPr="00A10150" w:rsidRDefault="00346367" w:rsidP="00383C3B">
            <w:pPr>
              <w:rPr>
                <w:b/>
              </w:rPr>
            </w:pPr>
            <w:r w:rsidRPr="00A10150">
              <w:rPr>
                <w:b/>
              </w:rPr>
              <w:t xml:space="preserve">Popis /číslo účtu a názov/ </w:t>
            </w:r>
          </w:p>
        </w:tc>
        <w:tc>
          <w:tcPr>
            <w:tcW w:w="776" w:type="pct"/>
            <w:tcBorders>
              <w:top w:val="single" w:sz="4" w:space="0" w:color="auto"/>
            </w:tcBorders>
          </w:tcPr>
          <w:p w:rsidR="00346367" w:rsidRPr="00A10150" w:rsidRDefault="00346367" w:rsidP="00C662D0">
            <w:pPr>
              <w:jc w:val="center"/>
              <w:rPr>
                <w:b/>
              </w:rPr>
            </w:pPr>
            <w:r w:rsidRPr="00A10150">
              <w:rPr>
                <w:b/>
              </w:rPr>
              <w:t>Spolu</w:t>
            </w:r>
          </w:p>
          <w:p w:rsidR="00346367" w:rsidRPr="00A10150" w:rsidRDefault="00346367" w:rsidP="00C662D0">
            <w:pPr>
              <w:jc w:val="center"/>
              <w:rPr>
                <w:b/>
              </w:rPr>
            </w:pPr>
            <w:r w:rsidRPr="00A10150">
              <w:rPr>
                <w:b/>
              </w:rPr>
              <w:t>k 31.12.2014</w:t>
            </w:r>
          </w:p>
        </w:tc>
        <w:tc>
          <w:tcPr>
            <w:tcW w:w="757" w:type="pct"/>
            <w:tcBorders>
              <w:top w:val="single" w:sz="4" w:space="0" w:color="auto"/>
            </w:tcBorders>
          </w:tcPr>
          <w:p w:rsidR="00346367" w:rsidRPr="00A10150" w:rsidRDefault="00346367" w:rsidP="00313DA4">
            <w:pPr>
              <w:jc w:val="center"/>
              <w:rPr>
                <w:b/>
              </w:rPr>
            </w:pPr>
            <w:r w:rsidRPr="00A10150">
              <w:rPr>
                <w:b/>
              </w:rPr>
              <w:t>Spolu</w:t>
            </w:r>
          </w:p>
          <w:p w:rsidR="00346367" w:rsidRPr="00A10150" w:rsidRDefault="00346367" w:rsidP="00346367">
            <w:pPr>
              <w:jc w:val="center"/>
              <w:rPr>
                <w:b/>
              </w:rPr>
            </w:pPr>
            <w:r w:rsidRPr="00A10150">
              <w:rPr>
                <w:b/>
              </w:rPr>
              <w:t>k 31.12.201</w:t>
            </w:r>
            <w:r>
              <w:rPr>
                <w:b/>
              </w:rPr>
              <w:t>5</w:t>
            </w:r>
          </w:p>
        </w:tc>
      </w:tr>
      <w:tr w:rsidR="00346367" w:rsidRPr="002C0B55" w:rsidTr="00346367">
        <w:tc>
          <w:tcPr>
            <w:tcW w:w="1822" w:type="pct"/>
            <w:vMerge w:val="restart"/>
          </w:tcPr>
          <w:p w:rsidR="00346367" w:rsidRPr="00A10150" w:rsidRDefault="00346367" w:rsidP="005B1683">
            <w:r w:rsidRPr="00A10150">
              <w:t>Tržby za vlastné výkony  a tovar</w:t>
            </w:r>
          </w:p>
        </w:tc>
        <w:tc>
          <w:tcPr>
            <w:tcW w:w="1645" w:type="pct"/>
          </w:tcPr>
          <w:p w:rsidR="00346367" w:rsidRPr="00A10150" w:rsidRDefault="00346367" w:rsidP="005B1683">
            <w:pPr>
              <w:spacing w:line="360" w:lineRule="auto"/>
            </w:pPr>
            <w:r w:rsidRPr="00A10150">
              <w:t>601 – Tržby za vlastné výrobky</w:t>
            </w: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</w:pPr>
            <w:r w:rsidRPr="00A10150">
              <w:t>3 </w:t>
            </w:r>
            <w:r>
              <w:t>036</w:t>
            </w:r>
            <w:r w:rsidRPr="00A10150">
              <w:t> </w:t>
            </w:r>
            <w:r>
              <w:t>354</w:t>
            </w:r>
            <w:r w:rsidRPr="00A10150">
              <w:t>,</w:t>
            </w:r>
            <w:r>
              <w:t>37</w:t>
            </w:r>
          </w:p>
        </w:tc>
        <w:tc>
          <w:tcPr>
            <w:tcW w:w="757" w:type="pct"/>
          </w:tcPr>
          <w:p w:rsidR="00346367" w:rsidRPr="00A10150" w:rsidRDefault="00346367" w:rsidP="00FD7807">
            <w:pPr>
              <w:spacing w:line="360" w:lineRule="auto"/>
              <w:jc w:val="center"/>
            </w:pPr>
            <w:r>
              <w:t>3 074 962,62</w:t>
            </w:r>
          </w:p>
        </w:tc>
      </w:tr>
      <w:tr w:rsidR="00346367" w:rsidRPr="002C0B55" w:rsidTr="00346367">
        <w:tc>
          <w:tcPr>
            <w:tcW w:w="1822" w:type="pct"/>
            <w:vMerge/>
          </w:tcPr>
          <w:p w:rsidR="00346367" w:rsidRPr="00A10150" w:rsidRDefault="00346367" w:rsidP="005B1683"/>
        </w:tc>
        <w:tc>
          <w:tcPr>
            <w:tcW w:w="1645" w:type="pct"/>
          </w:tcPr>
          <w:p w:rsidR="00346367" w:rsidRPr="00A10150" w:rsidRDefault="00346367" w:rsidP="00BB5374">
            <w:pPr>
              <w:spacing w:line="360" w:lineRule="auto"/>
            </w:pPr>
            <w:r w:rsidRPr="00A10150">
              <w:t>602 – Tržby z predaja služieb</w:t>
            </w: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</w:pPr>
            <w:r>
              <w:t>2 174 562,57</w:t>
            </w:r>
          </w:p>
        </w:tc>
        <w:tc>
          <w:tcPr>
            <w:tcW w:w="757" w:type="pct"/>
          </w:tcPr>
          <w:p w:rsidR="00346367" w:rsidRPr="00A10150" w:rsidRDefault="00346367" w:rsidP="00BB5374">
            <w:pPr>
              <w:spacing w:line="360" w:lineRule="auto"/>
              <w:jc w:val="center"/>
            </w:pPr>
            <w:r>
              <w:t>2 185 982,66</w:t>
            </w:r>
          </w:p>
        </w:tc>
      </w:tr>
      <w:tr w:rsidR="00346367" w:rsidRPr="002C0B55" w:rsidTr="00346367">
        <w:tc>
          <w:tcPr>
            <w:tcW w:w="1822" w:type="pct"/>
            <w:vMerge/>
          </w:tcPr>
          <w:p w:rsidR="00346367" w:rsidRPr="00A10150" w:rsidRDefault="00346367" w:rsidP="005B1683"/>
        </w:tc>
        <w:tc>
          <w:tcPr>
            <w:tcW w:w="1645" w:type="pct"/>
          </w:tcPr>
          <w:p w:rsidR="00346367" w:rsidRPr="00A10150" w:rsidRDefault="00346367" w:rsidP="005B1683">
            <w:pPr>
              <w:spacing w:line="360" w:lineRule="auto"/>
            </w:pPr>
            <w:r w:rsidRPr="00A10150">
              <w:t>604- tržby za tovar</w:t>
            </w: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</w:pPr>
            <w:r>
              <w:t>13 762,76</w:t>
            </w:r>
          </w:p>
        </w:tc>
        <w:tc>
          <w:tcPr>
            <w:tcW w:w="757" w:type="pct"/>
          </w:tcPr>
          <w:p w:rsidR="00346367" w:rsidRPr="00A10150" w:rsidRDefault="00346367" w:rsidP="005B1683">
            <w:pPr>
              <w:spacing w:line="360" w:lineRule="auto"/>
              <w:jc w:val="center"/>
            </w:pPr>
            <w:r>
              <w:t>12 741,12</w:t>
            </w:r>
          </w:p>
        </w:tc>
      </w:tr>
      <w:tr w:rsidR="00346367" w:rsidRPr="002C0B55" w:rsidTr="00346367">
        <w:tc>
          <w:tcPr>
            <w:tcW w:w="1822" w:type="pct"/>
          </w:tcPr>
          <w:p w:rsidR="00346367" w:rsidRPr="00A10150" w:rsidRDefault="00346367" w:rsidP="007E5ADE">
            <w:r w:rsidRPr="00A10150">
              <w:t>Zmena stavu vnútroorganizačných  zásob</w:t>
            </w:r>
          </w:p>
        </w:tc>
        <w:tc>
          <w:tcPr>
            <w:tcW w:w="1645" w:type="pct"/>
          </w:tcPr>
          <w:p w:rsidR="00346367" w:rsidRPr="00A10150" w:rsidRDefault="00346367" w:rsidP="005B1683">
            <w:pPr>
              <w:spacing w:line="360" w:lineRule="auto"/>
            </w:pPr>
            <w:r w:rsidRPr="00A10150">
              <w:t>61 – Zmena stavbu</w:t>
            </w: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</w:pPr>
            <w:r>
              <w:t>60,00</w:t>
            </w:r>
          </w:p>
        </w:tc>
        <w:tc>
          <w:tcPr>
            <w:tcW w:w="757" w:type="pct"/>
          </w:tcPr>
          <w:p w:rsidR="00346367" w:rsidRPr="00A10150" w:rsidRDefault="00346367" w:rsidP="005B1683">
            <w:pPr>
              <w:spacing w:line="360" w:lineRule="auto"/>
              <w:jc w:val="center"/>
            </w:pPr>
            <w:r>
              <w:t>-120,00</w:t>
            </w:r>
          </w:p>
        </w:tc>
      </w:tr>
      <w:tr w:rsidR="00346367" w:rsidRPr="002C0B55" w:rsidTr="00346367">
        <w:tc>
          <w:tcPr>
            <w:tcW w:w="1822" w:type="pct"/>
            <w:tcBorders>
              <w:bottom w:val="nil"/>
            </w:tcBorders>
          </w:tcPr>
          <w:p w:rsidR="00346367" w:rsidRPr="00A10150" w:rsidRDefault="00346367" w:rsidP="00BB5374">
            <w:r w:rsidRPr="00A10150">
              <w:t xml:space="preserve">Aktivácia </w:t>
            </w:r>
          </w:p>
        </w:tc>
        <w:tc>
          <w:tcPr>
            <w:tcW w:w="1645" w:type="pct"/>
          </w:tcPr>
          <w:p w:rsidR="00346367" w:rsidRPr="00A10150" w:rsidRDefault="00346367" w:rsidP="00BB5374">
            <w:pPr>
              <w:spacing w:line="360" w:lineRule="auto"/>
            </w:pPr>
            <w:r w:rsidRPr="00A10150">
              <w:t>62- Aktivácia</w:t>
            </w: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</w:pPr>
            <w:r>
              <w:t>4 603,12</w:t>
            </w:r>
          </w:p>
        </w:tc>
        <w:tc>
          <w:tcPr>
            <w:tcW w:w="757" w:type="pct"/>
          </w:tcPr>
          <w:p w:rsidR="00346367" w:rsidRPr="00A10150" w:rsidRDefault="00346367" w:rsidP="00BB5374">
            <w:pPr>
              <w:spacing w:line="360" w:lineRule="auto"/>
              <w:jc w:val="center"/>
            </w:pPr>
            <w:r>
              <w:t>3 812,26</w:t>
            </w:r>
          </w:p>
        </w:tc>
      </w:tr>
      <w:tr w:rsidR="00346367" w:rsidRPr="002C0B55" w:rsidTr="00346367">
        <w:tc>
          <w:tcPr>
            <w:tcW w:w="1822" w:type="pct"/>
            <w:vMerge w:val="restart"/>
          </w:tcPr>
          <w:p w:rsidR="00346367" w:rsidRPr="00A10150" w:rsidRDefault="00346367" w:rsidP="00BB5374">
            <w:r w:rsidRPr="00A10150">
              <w:t>Daňové a colné výnosy a výnosy z poplatkov</w:t>
            </w:r>
          </w:p>
        </w:tc>
        <w:tc>
          <w:tcPr>
            <w:tcW w:w="1645" w:type="pct"/>
          </w:tcPr>
          <w:p w:rsidR="00346367" w:rsidRPr="00A10150" w:rsidRDefault="00346367" w:rsidP="00BB5374">
            <w:pPr>
              <w:spacing w:line="360" w:lineRule="auto"/>
            </w:pPr>
            <w:r w:rsidRPr="00A10150">
              <w:t>632 - Daňové výnosy samosprávy</w:t>
            </w: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</w:pPr>
            <w:r w:rsidRPr="00A10150">
              <w:t>6</w:t>
            </w:r>
            <w:r>
              <w:t> 675 432,68</w:t>
            </w:r>
          </w:p>
        </w:tc>
        <w:tc>
          <w:tcPr>
            <w:tcW w:w="757" w:type="pct"/>
          </w:tcPr>
          <w:p w:rsidR="00346367" w:rsidRPr="00A10150" w:rsidRDefault="00346367" w:rsidP="005B7BFD">
            <w:pPr>
              <w:spacing w:line="360" w:lineRule="auto"/>
              <w:jc w:val="center"/>
            </w:pPr>
            <w:r>
              <w:t>7 373 151,64</w:t>
            </w:r>
          </w:p>
        </w:tc>
      </w:tr>
      <w:tr w:rsidR="00346367" w:rsidRPr="002C0B55" w:rsidTr="00346367">
        <w:tc>
          <w:tcPr>
            <w:tcW w:w="1822" w:type="pct"/>
            <w:vMerge/>
            <w:tcBorders>
              <w:bottom w:val="single" w:sz="4" w:space="0" w:color="auto"/>
            </w:tcBorders>
          </w:tcPr>
          <w:p w:rsidR="00346367" w:rsidRPr="00A10150" w:rsidRDefault="00346367" w:rsidP="00BB5374"/>
        </w:tc>
        <w:tc>
          <w:tcPr>
            <w:tcW w:w="1645" w:type="pct"/>
          </w:tcPr>
          <w:p w:rsidR="00346367" w:rsidRPr="00A10150" w:rsidRDefault="00346367" w:rsidP="00BB5374">
            <w:pPr>
              <w:spacing w:line="360" w:lineRule="auto"/>
            </w:pPr>
            <w:r w:rsidRPr="00A10150">
              <w:t xml:space="preserve">633 - Výnosy z poplatkov </w:t>
            </w: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</w:pPr>
            <w:r w:rsidRPr="00A10150">
              <w:t>7</w:t>
            </w:r>
            <w:r>
              <w:t>20</w:t>
            </w:r>
            <w:r w:rsidRPr="00A10150">
              <w:t> </w:t>
            </w:r>
            <w:r>
              <w:t>090</w:t>
            </w:r>
            <w:r w:rsidRPr="00A10150">
              <w:t>,</w:t>
            </w:r>
            <w:r>
              <w:t>85</w:t>
            </w:r>
          </w:p>
        </w:tc>
        <w:tc>
          <w:tcPr>
            <w:tcW w:w="757" w:type="pct"/>
          </w:tcPr>
          <w:p w:rsidR="00346367" w:rsidRPr="00A10150" w:rsidRDefault="00346367" w:rsidP="005B7BFD">
            <w:pPr>
              <w:spacing w:line="360" w:lineRule="auto"/>
              <w:jc w:val="center"/>
            </w:pPr>
            <w:r>
              <w:t>771 026,13</w:t>
            </w:r>
          </w:p>
        </w:tc>
      </w:tr>
      <w:tr w:rsidR="00346367" w:rsidRPr="002C0B55" w:rsidTr="00346367">
        <w:tc>
          <w:tcPr>
            <w:tcW w:w="1822" w:type="pct"/>
            <w:tcBorders>
              <w:top w:val="single" w:sz="4" w:space="0" w:color="auto"/>
            </w:tcBorders>
          </w:tcPr>
          <w:p w:rsidR="00346367" w:rsidRPr="00A10150" w:rsidRDefault="00346367" w:rsidP="00BB5374">
            <w:r w:rsidRPr="00A10150">
              <w:t>Ostatné výnosy</w:t>
            </w:r>
          </w:p>
        </w:tc>
        <w:tc>
          <w:tcPr>
            <w:tcW w:w="1645" w:type="pct"/>
          </w:tcPr>
          <w:p w:rsidR="00346367" w:rsidRPr="00A10150" w:rsidRDefault="00346367" w:rsidP="00BB5374">
            <w:pPr>
              <w:spacing w:line="360" w:lineRule="auto"/>
            </w:pPr>
            <w:r w:rsidRPr="00A10150">
              <w:t>64-Ostatné výnosy z prevádz. činnosti</w:t>
            </w: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</w:pPr>
            <w:r>
              <w:t>958 035,8</w:t>
            </w:r>
          </w:p>
        </w:tc>
        <w:tc>
          <w:tcPr>
            <w:tcW w:w="757" w:type="pct"/>
          </w:tcPr>
          <w:p w:rsidR="00346367" w:rsidRPr="00A10150" w:rsidRDefault="00346367" w:rsidP="00C53932">
            <w:pPr>
              <w:spacing w:line="360" w:lineRule="auto"/>
              <w:jc w:val="center"/>
            </w:pPr>
            <w:r>
              <w:t>1 07</w:t>
            </w:r>
            <w:r w:rsidR="00C53932">
              <w:t>6</w:t>
            </w:r>
            <w:r>
              <w:t> 6</w:t>
            </w:r>
            <w:r w:rsidR="00C53932">
              <w:t>4</w:t>
            </w:r>
            <w:r>
              <w:t>2,45</w:t>
            </w:r>
          </w:p>
        </w:tc>
      </w:tr>
      <w:tr w:rsidR="00346367" w:rsidRPr="002C0B55" w:rsidTr="00346367">
        <w:tc>
          <w:tcPr>
            <w:tcW w:w="1822" w:type="pct"/>
            <w:vMerge w:val="restart"/>
          </w:tcPr>
          <w:p w:rsidR="00346367" w:rsidRPr="00A10150" w:rsidRDefault="00346367" w:rsidP="00BB5374">
            <w:r w:rsidRPr="00A10150">
              <w:t>Zúčtovanie rezerv  a opravných položiek  z prevádzkovej a </w:t>
            </w:r>
          </w:p>
          <w:p w:rsidR="00346367" w:rsidRPr="00A10150" w:rsidRDefault="00346367" w:rsidP="00BB5374">
            <w:r w:rsidRPr="00A10150">
              <w:t>finančnej činnosti a zúčtovanie časového rozlíšenia</w:t>
            </w:r>
          </w:p>
          <w:p w:rsidR="00346367" w:rsidRPr="00A10150" w:rsidRDefault="00346367" w:rsidP="005B1683"/>
          <w:p w:rsidR="00346367" w:rsidRPr="00A10150" w:rsidRDefault="00346367" w:rsidP="005B1683"/>
          <w:p w:rsidR="00346367" w:rsidRPr="00A10150" w:rsidRDefault="00346367" w:rsidP="005B1683"/>
        </w:tc>
        <w:tc>
          <w:tcPr>
            <w:tcW w:w="1645" w:type="pct"/>
          </w:tcPr>
          <w:p w:rsidR="00346367" w:rsidRPr="00A10150" w:rsidRDefault="00346367" w:rsidP="00BB5374">
            <w:pPr>
              <w:spacing w:line="360" w:lineRule="auto"/>
            </w:pPr>
            <w:r w:rsidRPr="00A10150">
              <w:t>652-Zúčtovanie zákonných rezerv z prevádz..činnosti</w:t>
            </w: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</w:pPr>
            <w:r>
              <w:t>6 506,54</w:t>
            </w:r>
          </w:p>
        </w:tc>
        <w:tc>
          <w:tcPr>
            <w:tcW w:w="757" w:type="pct"/>
          </w:tcPr>
          <w:p w:rsidR="00346367" w:rsidRPr="00A10150" w:rsidRDefault="0010335A" w:rsidP="00BB5374">
            <w:pPr>
              <w:spacing w:line="360" w:lineRule="auto"/>
              <w:jc w:val="center"/>
            </w:pPr>
            <w:r>
              <w:t>0,00</w:t>
            </w:r>
          </w:p>
        </w:tc>
      </w:tr>
      <w:tr w:rsidR="00346367" w:rsidRPr="002C0B55" w:rsidTr="00346367">
        <w:tc>
          <w:tcPr>
            <w:tcW w:w="1822" w:type="pct"/>
            <w:vMerge/>
          </w:tcPr>
          <w:p w:rsidR="00346367" w:rsidRPr="00A10150" w:rsidRDefault="00346367" w:rsidP="005B1683"/>
        </w:tc>
        <w:tc>
          <w:tcPr>
            <w:tcW w:w="1645" w:type="pct"/>
          </w:tcPr>
          <w:p w:rsidR="00346367" w:rsidRPr="00A10150" w:rsidRDefault="00346367" w:rsidP="00BB5374">
            <w:pPr>
              <w:spacing w:line="360" w:lineRule="auto"/>
            </w:pPr>
            <w:r w:rsidRPr="00A10150">
              <w:t>653-Zúčtovanie ostatných rezerv  z prevádz..činnosti</w:t>
            </w: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</w:pPr>
            <w:r>
              <w:t>229 340,32</w:t>
            </w:r>
          </w:p>
        </w:tc>
        <w:tc>
          <w:tcPr>
            <w:tcW w:w="757" w:type="pct"/>
          </w:tcPr>
          <w:p w:rsidR="00346367" w:rsidRPr="00A10150" w:rsidRDefault="0010335A" w:rsidP="00BB5374">
            <w:pPr>
              <w:spacing w:line="360" w:lineRule="auto"/>
              <w:jc w:val="center"/>
            </w:pPr>
            <w:r>
              <w:t>11 910,00</w:t>
            </w:r>
          </w:p>
        </w:tc>
      </w:tr>
      <w:tr w:rsidR="00346367" w:rsidRPr="002C0B55" w:rsidTr="00346367">
        <w:tc>
          <w:tcPr>
            <w:tcW w:w="1822" w:type="pct"/>
            <w:vMerge/>
          </w:tcPr>
          <w:p w:rsidR="00346367" w:rsidRPr="00A10150" w:rsidRDefault="00346367" w:rsidP="005B1683"/>
        </w:tc>
        <w:tc>
          <w:tcPr>
            <w:tcW w:w="1645" w:type="pct"/>
          </w:tcPr>
          <w:p w:rsidR="00346367" w:rsidRPr="00A10150" w:rsidRDefault="00346367" w:rsidP="00BB5374">
            <w:pPr>
              <w:spacing w:line="360" w:lineRule="auto"/>
            </w:pPr>
            <w:r w:rsidRPr="00A10150">
              <w:t>657-Zúčtovanie zákonných OP z prevádz.. činnosti</w:t>
            </w: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</w:pPr>
            <w:r>
              <w:t>17 185,35</w:t>
            </w:r>
          </w:p>
        </w:tc>
        <w:tc>
          <w:tcPr>
            <w:tcW w:w="757" w:type="pct"/>
          </w:tcPr>
          <w:p w:rsidR="00346367" w:rsidRPr="00A10150" w:rsidRDefault="0010335A" w:rsidP="00BB5374">
            <w:pPr>
              <w:spacing w:line="360" w:lineRule="auto"/>
              <w:jc w:val="center"/>
            </w:pPr>
            <w:r>
              <w:t>0,00</w:t>
            </w:r>
          </w:p>
        </w:tc>
      </w:tr>
      <w:tr w:rsidR="00346367" w:rsidRPr="002C0B55" w:rsidTr="00346367">
        <w:tc>
          <w:tcPr>
            <w:tcW w:w="1822" w:type="pct"/>
            <w:vMerge/>
          </w:tcPr>
          <w:p w:rsidR="00346367" w:rsidRPr="00A10150" w:rsidRDefault="00346367" w:rsidP="005B1683"/>
        </w:tc>
        <w:tc>
          <w:tcPr>
            <w:tcW w:w="1645" w:type="pct"/>
          </w:tcPr>
          <w:p w:rsidR="00346367" w:rsidRPr="00A10150" w:rsidRDefault="00346367" w:rsidP="00BB5374">
            <w:pPr>
              <w:spacing w:line="360" w:lineRule="auto"/>
            </w:pPr>
            <w:r w:rsidRPr="00A10150">
              <w:t>658-Zúčtovanie ostatných OP z prevádz.. činnosti</w:t>
            </w: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</w:pPr>
            <w:r>
              <w:t>17 801,97</w:t>
            </w:r>
          </w:p>
        </w:tc>
        <w:tc>
          <w:tcPr>
            <w:tcW w:w="757" w:type="pct"/>
          </w:tcPr>
          <w:p w:rsidR="00346367" w:rsidRPr="00A10150" w:rsidRDefault="0010335A" w:rsidP="00BB5374">
            <w:pPr>
              <w:spacing w:line="360" w:lineRule="auto"/>
              <w:jc w:val="center"/>
            </w:pPr>
            <w:r>
              <w:t>22 007,21</w:t>
            </w:r>
          </w:p>
        </w:tc>
      </w:tr>
      <w:tr w:rsidR="00346367" w:rsidRPr="002C0B55" w:rsidTr="00346367">
        <w:tc>
          <w:tcPr>
            <w:tcW w:w="1822" w:type="pct"/>
            <w:tcBorders>
              <w:bottom w:val="single" w:sz="4" w:space="0" w:color="auto"/>
            </w:tcBorders>
          </w:tcPr>
          <w:p w:rsidR="00346367" w:rsidRPr="00A10150" w:rsidRDefault="00346367" w:rsidP="005B1683">
            <w:r w:rsidRPr="00A10150">
              <w:t>Finančné výnosy</w:t>
            </w:r>
          </w:p>
        </w:tc>
        <w:tc>
          <w:tcPr>
            <w:tcW w:w="1645" w:type="pct"/>
          </w:tcPr>
          <w:p w:rsidR="00346367" w:rsidRPr="00A10150" w:rsidRDefault="00346367" w:rsidP="00BB5374">
            <w:pPr>
              <w:spacing w:line="360" w:lineRule="auto"/>
            </w:pPr>
            <w:r w:rsidRPr="00A10150">
              <w:t>66- Finančné výnosy</w:t>
            </w: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</w:pPr>
            <w:r>
              <w:t>1 032,96</w:t>
            </w:r>
          </w:p>
        </w:tc>
        <w:tc>
          <w:tcPr>
            <w:tcW w:w="757" w:type="pct"/>
          </w:tcPr>
          <w:p w:rsidR="00346367" w:rsidRPr="00A10150" w:rsidRDefault="0071748B" w:rsidP="00BB5374">
            <w:pPr>
              <w:spacing w:line="360" w:lineRule="auto"/>
              <w:jc w:val="center"/>
            </w:pPr>
            <w:r>
              <w:t>1 807,81</w:t>
            </w:r>
          </w:p>
        </w:tc>
      </w:tr>
      <w:tr w:rsidR="00346367" w:rsidRPr="002C0B55" w:rsidTr="00346367">
        <w:tc>
          <w:tcPr>
            <w:tcW w:w="1822" w:type="pct"/>
            <w:tcBorders>
              <w:bottom w:val="single" w:sz="4" w:space="0" w:color="auto"/>
            </w:tcBorders>
          </w:tcPr>
          <w:p w:rsidR="00346367" w:rsidRPr="00A10150" w:rsidRDefault="00346367" w:rsidP="005B1683">
            <w:r w:rsidRPr="00A10150">
              <w:t>Mimoriadne výnosy</w:t>
            </w:r>
          </w:p>
        </w:tc>
        <w:tc>
          <w:tcPr>
            <w:tcW w:w="1645" w:type="pct"/>
          </w:tcPr>
          <w:p w:rsidR="00346367" w:rsidRPr="00A10150" w:rsidRDefault="00346367" w:rsidP="005B1683">
            <w:pPr>
              <w:spacing w:line="360" w:lineRule="auto"/>
            </w:pPr>
            <w:r w:rsidRPr="00A10150">
              <w:t>67- Mimoriadne výnosy</w:t>
            </w: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757" w:type="pct"/>
          </w:tcPr>
          <w:p w:rsidR="00346367" w:rsidRPr="00A10150" w:rsidRDefault="00346367" w:rsidP="005B1683">
            <w:pPr>
              <w:spacing w:line="360" w:lineRule="auto"/>
              <w:jc w:val="center"/>
            </w:pPr>
            <w:r>
              <w:t>0,00</w:t>
            </w:r>
          </w:p>
        </w:tc>
      </w:tr>
      <w:tr w:rsidR="00346367" w:rsidRPr="002C0B55" w:rsidTr="00346367">
        <w:tc>
          <w:tcPr>
            <w:tcW w:w="1822" w:type="pct"/>
            <w:vMerge w:val="restart"/>
          </w:tcPr>
          <w:p w:rsidR="00346367" w:rsidRPr="00A10150" w:rsidRDefault="00346367" w:rsidP="00BB5374">
            <w:r w:rsidRPr="00A10150">
              <w:t xml:space="preserve">Výnosy z transferov a rozpočtových príjmov v obciach, </w:t>
            </w:r>
          </w:p>
          <w:p w:rsidR="00346367" w:rsidRPr="00A10150" w:rsidRDefault="00346367" w:rsidP="00BB5374">
            <w:r w:rsidRPr="00A10150">
              <w:t>VÚC, a v RO a PO zriadených obcou alebo VUC</w:t>
            </w:r>
          </w:p>
          <w:p w:rsidR="00346367" w:rsidRPr="00A10150" w:rsidRDefault="00346367" w:rsidP="005B1683"/>
        </w:tc>
        <w:tc>
          <w:tcPr>
            <w:tcW w:w="1645" w:type="pct"/>
          </w:tcPr>
          <w:p w:rsidR="00346367" w:rsidRPr="00A10150" w:rsidRDefault="00346367" w:rsidP="00BB5374">
            <w:pPr>
              <w:spacing w:line="360" w:lineRule="auto"/>
            </w:pPr>
            <w:r w:rsidRPr="00A10150">
              <w:t>693- Výnosy samosprávy z bežných transferov zo ŠR a od iných subjektov verejnej správy</w:t>
            </w: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</w:pPr>
            <w:r w:rsidRPr="00A10150">
              <w:t>3</w:t>
            </w:r>
            <w:r>
              <w:t> 397 249,7</w:t>
            </w:r>
          </w:p>
        </w:tc>
        <w:tc>
          <w:tcPr>
            <w:tcW w:w="757" w:type="pct"/>
          </w:tcPr>
          <w:p w:rsidR="00346367" w:rsidRPr="00A10150" w:rsidRDefault="0071748B" w:rsidP="002F7B50">
            <w:pPr>
              <w:spacing w:line="360" w:lineRule="auto"/>
              <w:jc w:val="center"/>
            </w:pPr>
            <w:r>
              <w:t>3 626 480,16</w:t>
            </w:r>
          </w:p>
        </w:tc>
      </w:tr>
      <w:tr w:rsidR="00346367" w:rsidRPr="002C0B55" w:rsidTr="00346367">
        <w:trPr>
          <w:trHeight w:val="451"/>
        </w:trPr>
        <w:tc>
          <w:tcPr>
            <w:tcW w:w="1822" w:type="pct"/>
            <w:vMerge/>
          </w:tcPr>
          <w:p w:rsidR="00346367" w:rsidRPr="00A10150" w:rsidRDefault="00346367" w:rsidP="005B1683"/>
        </w:tc>
        <w:tc>
          <w:tcPr>
            <w:tcW w:w="1645" w:type="pct"/>
          </w:tcPr>
          <w:p w:rsidR="00346367" w:rsidRPr="00A10150" w:rsidRDefault="00346367" w:rsidP="005B1683">
            <w:pPr>
              <w:spacing w:line="360" w:lineRule="auto"/>
            </w:pPr>
            <w:r w:rsidRPr="00A10150">
              <w:t>694-698- Výnosy samosprávy</w:t>
            </w: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</w:pPr>
            <w:r>
              <w:t>667 360,82</w:t>
            </w:r>
          </w:p>
        </w:tc>
        <w:tc>
          <w:tcPr>
            <w:tcW w:w="757" w:type="pct"/>
          </w:tcPr>
          <w:p w:rsidR="00346367" w:rsidRPr="00A10150" w:rsidRDefault="0071748B" w:rsidP="005B1683">
            <w:pPr>
              <w:spacing w:line="360" w:lineRule="auto"/>
              <w:jc w:val="center"/>
            </w:pPr>
            <w:r>
              <w:t>655 539,29</w:t>
            </w:r>
          </w:p>
        </w:tc>
      </w:tr>
      <w:tr w:rsidR="00346367" w:rsidRPr="002C0B55" w:rsidTr="00346367">
        <w:tc>
          <w:tcPr>
            <w:tcW w:w="1822" w:type="pct"/>
            <w:tcBorders>
              <w:bottom w:val="single" w:sz="4" w:space="0" w:color="auto"/>
            </w:tcBorders>
          </w:tcPr>
          <w:p w:rsidR="00346367" w:rsidRPr="00A10150" w:rsidRDefault="00346367" w:rsidP="005B1683">
            <w:pPr>
              <w:rPr>
                <w:b/>
              </w:rPr>
            </w:pPr>
            <w:r w:rsidRPr="00A10150">
              <w:rPr>
                <w:b/>
              </w:rPr>
              <w:t>Spolu účtovná trieda 6</w:t>
            </w:r>
          </w:p>
        </w:tc>
        <w:tc>
          <w:tcPr>
            <w:tcW w:w="1645" w:type="pct"/>
          </w:tcPr>
          <w:p w:rsidR="00346367" w:rsidRPr="00A10150" w:rsidRDefault="00346367" w:rsidP="005B1683">
            <w:pPr>
              <w:spacing w:line="360" w:lineRule="auto"/>
            </w:pPr>
          </w:p>
        </w:tc>
        <w:tc>
          <w:tcPr>
            <w:tcW w:w="776" w:type="pct"/>
          </w:tcPr>
          <w:p w:rsidR="00346367" w:rsidRPr="00A10150" w:rsidRDefault="00346367" w:rsidP="00C662D0">
            <w:pPr>
              <w:spacing w:line="360" w:lineRule="auto"/>
              <w:jc w:val="center"/>
              <w:rPr>
                <w:b/>
              </w:rPr>
            </w:pPr>
            <w:r w:rsidRPr="00A10150">
              <w:rPr>
                <w:b/>
              </w:rPr>
              <w:t>1</w:t>
            </w:r>
            <w:r>
              <w:rPr>
                <w:b/>
              </w:rPr>
              <w:t>7</w:t>
            </w:r>
            <w:r w:rsidRPr="00A10150">
              <w:rPr>
                <w:b/>
              </w:rPr>
              <w:t> </w:t>
            </w:r>
            <w:r>
              <w:rPr>
                <w:b/>
              </w:rPr>
              <w:t>919</w:t>
            </w:r>
            <w:r w:rsidRPr="00A10150">
              <w:rPr>
                <w:b/>
              </w:rPr>
              <w:t> </w:t>
            </w:r>
            <w:r>
              <w:rPr>
                <w:b/>
              </w:rPr>
              <w:t>379</w:t>
            </w:r>
            <w:r w:rsidRPr="00A10150">
              <w:rPr>
                <w:b/>
              </w:rPr>
              <w:t>,</w:t>
            </w:r>
            <w:r>
              <w:rPr>
                <w:b/>
              </w:rPr>
              <w:t>81</w:t>
            </w:r>
          </w:p>
        </w:tc>
        <w:tc>
          <w:tcPr>
            <w:tcW w:w="757" w:type="pct"/>
          </w:tcPr>
          <w:p w:rsidR="00346367" w:rsidRPr="00A10150" w:rsidRDefault="0071748B" w:rsidP="00C5393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18 81</w:t>
            </w:r>
            <w:r w:rsidR="00C53932">
              <w:rPr>
                <w:b/>
              </w:rPr>
              <w:t>5</w:t>
            </w:r>
            <w:r>
              <w:rPr>
                <w:b/>
              </w:rPr>
              <w:t> 9</w:t>
            </w:r>
            <w:r w:rsidR="00C53932">
              <w:rPr>
                <w:b/>
              </w:rPr>
              <w:t>4</w:t>
            </w:r>
            <w:r>
              <w:rPr>
                <w:b/>
              </w:rPr>
              <w:t>3,35</w:t>
            </w:r>
          </w:p>
        </w:tc>
      </w:tr>
    </w:tbl>
    <w:p w:rsidR="00010F61" w:rsidRDefault="00010F61" w:rsidP="007340EC">
      <w:pPr>
        <w:jc w:val="both"/>
        <w:rPr>
          <w:b/>
          <w:sz w:val="22"/>
          <w:szCs w:val="22"/>
        </w:rPr>
      </w:pPr>
    </w:p>
    <w:p w:rsidR="00675309" w:rsidRDefault="00675309" w:rsidP="00675309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popis a výška </w:t>
      </w:r>
      <w:r>
        <w:rPr>
          <w:b/>
          <w:sz w:val="22"/>
          <w:szCs w:val="22"/>
        </w:rPr>
        <w:t xml:space="preserve">položky ostatné výnosy z prevádzkovej činnosti v tabuľke č. </w:t>
      </w:r>
      <w:r w:rsidRPr="002C0B55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22</w:t>
      </w:r>
      <w:r w:rsidRPr="002C0B55">
        <w:rPr>
          <w:b/>
          <w:sz w:val="22"/>
          <w:szCs w:val="22"/>
        </w:rPr>
        <w:t xml:space="preserve"> </w:t>
      </w:r>
    </w:p>
    <w:p w:rsidR="00675309" w:rsidRDefault="00675309" w:rsidP="007340EC">
      <w:pPr>
        <w:jc w:val="both"/>
        <w:rPr>
          <w:b/>
          <w:sz w:val="22"/>
          <w:szCs w:val="22"/>
        </w:rPr>
      </w:pPr>
    </w:p>
    <w:p w:rsidR="00010F61" w:rsidRDefault="00010F61" w:rsidP="007340EC">
      <w:pPr>
        <w:jc w:val="both"/>
        <w:rPr>
          <w:b/>
          <w:sz w:val="22"/>
          <w:szCs w:val="22"/>
        </w:rPr>
      </w:pPr>
    </w:p>
    <w:p w:rsidR="00D37695" w:rsidRDefault="00D37695" w:rsidP="007340EC">
      <w:pPr>
        <w:jc w:val="both"/>
        <w:rPr>
          <w:sz w:val="22"/>
          <w:szCs w:val="22"/>
        </w:rPr>
      </w:pPr>
    </w:p>
    <w:p w:rsidR="006427AB" w:rsidRDefault="005B1683" w:rsidP="00313DA4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lastRenderedPageBreak/>
        <w:t xml:space="preserve">Náklady  - </w:t>
      </w:r>
      <w:r w:rsidR="00675309">
        <w:rPr>
          <w:b/>
          <w:sz w:val="22"/>
          <w:szCs w:val="22"/>
        </w:rPr>
        <w:t xml:space="preserve"> </w:t>
      </w:r>
      <w:r w:rsidRPr="002C0B55">
        <w:rPr>
          <w:b/>
          <w:sz w:val="22"/>
          <w:szCs w:val="22"/>
        </w:rPr>
        <w:t xml:space="preserve">popis a výška významných položiek </w:t>
      </w:r>
      <w:r w:rsidR="00675309">
        <w:rPr>
          <w:b/>
          <w:sz w:val="22"/>
          <w:szCs w:val="22"/>
        </w:rPr>
        <w:t>v tabuľkách č. 19,20,21</w:t>
      </w:r>
    </w:p>
    <w:p w:rsidR="00313DA4" w:rsidRDefault="00313DA4" w:rsidP="00313DA4">
      <w:pPr>
        <w:jc w:val="both"/>
        <w:rPr>
          <w:b/>
          <w:sz w:val="22"/>
          <w:szCs w:val="22"/>
        </w:rPr>
      </w:pPr>
    </w:p>
    <w:tbl>
      <w:tblPr>
        <w:tblW w:w="4451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56"/>
        <w:gridCol w:w="4192"/>
        <w:gridCol w:w="2178"/>
        <w:gridCol w:w="1863"/>
      </w:tblGrid>
      <w:tr w:rsidR="00BD73CD" w:rsidRPr="002C0B55" w:rsidTr="00BD73CD">
        <w:tc>
          <w:tcPr>
            <w:tcW w:w="1730" w:type="pct"/>
          </w:tcPr>
          <w:p w:rsidR="00BD73CD" w:rsidRPr="006124BA" w:rsidRDefault="00BD73CD" w:rsidP="00507434">
            <w:pPr>
              <w:spacing w:line="360" w:lineRule="auto"/>
              <w:rPr>
                <w:b/>
              </w:rPr>
            </w:pPr>
            <w:r w:rsidRPr="006124BA">
              <w:rPr>
                <w:b/>
              </w:rPr>
              <w:t>Druh nákladov</w:t>
            </w:r>
          </w:p>
        </w:tc>
        <w:tc>
          <w:tcPr>
            <w:tcW w:w="1665" w:type="pct"/>
          </w:tcPr>
          <w:p w:rsidR="00BD73CD" w:rsidRPr="006124BA" w:rsidRDefault="00BD73CD" w:rsidP="00507434">
            <w:pPr>
              <w:rPr>
                <w:b/>
              </w:rPr>
            </w:pPr>
            <w:r w:rsidRPr="006124BA">
              <w:rPr>
                <w:b/>
              </w:rPr>
              <w:t xml:space="preserve">Popis /číslo účtu a názov/ 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jc w:val="center"/>
              <w:rPr>
                <w:b/>
              </w:rPr>
            </w:pPr>
            <w:r w:rsidRPr="006124BA">
              <w:rPr>
                <w:b/>
              </w:rPr>
              <w:t>Spolu</w:t>
            </w:r>
          </w:p>
          <w:p w:rsidR="00BD73CD" w:rsidRPr="006124BA" w:rsidRDefault="00BD73CD" w:rsidP="00C662D0">
            <w:pPr>
              <w:jc w:val="center"/>
              <w:rPr>
                <w:b/>
              </w:rPr>
            </w:pPr>
            <w:r w:rsidRPr="006124BA">
              <w:rPr>
                <w:b/>
              </w:rPr>
              <w:t>k 31.12.201</w:t>
            </w:r>
            <w:r>
              <w:rPr>
                <w:b/>
              </w:rPr>
              <w:t>4</w:t>
            </w:r>
          </w:p>
        </w:tc>
        <w:tc>
          <w:tcPr>
            <w:tcW w:w="740" w:type="pct"/>
          </w:tcPr>
          <w:p w:rsidR="00BD73CD" w:rsidRPr="006124BA" w:rsidRDefault="00BD73CD" w:rsidP="00313DA4">
            <w:pPr>
              <w:jc w:val="center"/>
              <w:rPr>
                <w:b/>
              </w:rPr>
            </w:pPr>
            <w:r w:rsidRPr="006124BA">
              <w:rPr>
                <w:b/>
              </w:rPr>
              <w:t>Spolu</w:t>
            </w:r>
          </w:p>
          <w:p w:rsidR="00BD73CD" w:rsidRPr="006124BA" w:rsidRDefault="00BD73CD" w:rsidP="00BD73CD">
            <w:pPr>
              <w:jc w:val="center"/>
              <w:rPr>
                <w:b/>
              </w:rPr>
            </w:pPr>
            <w:r w:rsidRPr="006124BA">
              <w:rPr>
                <w:b/>
              </w:rPr>
              <w:t>k 31.12.201</w:t>
            </w:r>
            <w:r>
              <w:rPr>
                <w:b/>
              </w:rPr>
              <w:t>5</w:t>
            </w:r>
          </w:p>
        </w:tc>
      </w:tr>
      <w:tr w:rsidR="00BD73CD" w:rsidRPr="002C0B55" w:rsidTr="00BD73CD">
        <w:tc>
          <w:tcPr>
            <w:tcW w:w="1730" w:type="pct"/>
            <w:vMerge w:val="restart"/>
          </w:tcPr>
          <w:p w:rsidR="00BD73CD" w:rsidRPr="006124BA" w:rsidRDefault="00BD73CD" w:rsidP="005B1683">
            <w:r w:rsidRPr="006124BA">
              <w:t>Spotrebované nákupy</w:t>
            </w:r>
          </w:p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 xml:space="preserve">501 – Spotreba materiálu 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 w:rsidRPr="006124BA">
              <w:t>1</w:t>
            </w:r>
            <w:r>
              <w:t> 982 604,62</w:t>
            </w:r>
          </w:p>
        </w:tc>
        <w:tc>
          <w:tcPr>
            <w:tcW w:w="740" w:type="pct"/>
          </w:tcPr>
          <w:p w:rsidR="00BD73CD" w:rsidRPr="006124BA" w:rsidRDefault="00BD73CD" w:rsidP="00950107">
            <w:pPr>
              <w:spacing w:line="360" w:lineRule="auto"/>
              <w:jc w:val="center"/>
            </w:pPr>
            <w:r>
              <w:t>1 998 296,92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502 – Spotreba energie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 w:rsidRPr="006124BA">
              <w:t>1</w:t>
            </w:r>
            <w:r>
              <w:t> 393 803,1</w:t>
            </w:r>
          </w:p>
        </w:tc>
        <w:tc>
          <w:tcPr>
            <w:tcW w:w="740" w:type="pct"/>
          </w:tcPr>
          <w:p w:rsidR="00BD73CD" w:rsidRPr="006124BA" w:rsidRDefault="00BD73CD" w:rsidP="00950107">
            <w:pPr>
              <w:spacing w:line="360" w:lineRule="auto"/>
              <w:jc w:val="center"/>
            </w:pPr>
            <w:r>
              <w:t>1 247 367,89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503 – Spotreba ost. neskl. dodávok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18 237,84</w:t>
            </w:r>
          </w:p>
        </w:tc>
        <w:tc>
          <w:tcPr>
            <w:tcW w:w="740" w:type="pct"/>
          </w:tcPr>
          <w:p w:rsidR="00BD73CD" w:rsidRPr="006124BA" w:rsidRDefault="00BD73CD" w:rsidP="005B1683">
            <w:pPr>
              <w:spacing w:line="360" w:lineRule="auto"/>
              <w:jc w:val="center"/>
            </w:pPr>
            <w:r>
              <w:t>16 150,68</w:t>
            </w:r>
          </w:p>
        </w:tc>
      </w:tr>
      <w:tr w:rsidR="00BD73CD" w:rsidRPr="002C0B55" w:rsidTr="00BD73CD">
        <w:tc>
          <w:tcPr>
            <w:tcW w:w="1730" w:type="pct"/>
            <w:vMerge/>
            <w:tcBorders>
              <w:bottom w:val="nil"/>
            </w:tcBorders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504 – Predaný tovar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7 712,29</w:t>
            </w:r>
          </w:p>
        </w:tc>
        <w:tc>
          <w:tcPr>
            <w:tcW w:w="740" w:type="pct"/>
          </w:tcPr>
          <w:p w:rsidR="00BD73CD" w:rsidRPr="006124BA" w:rsidRDefault="00BD73CD" w:rsidP="005B1683">
            <w:pPr>
              <w:spacing w:line="360" w:lineRule="auto"/>
              <w:jc w:val="center"/>
            </w:pPr>
            <w:r>
              <w:t>8 039,20</w:t>
            </w:r>
          </w:p>
        </w:tc>
      </w:tr>
      <w:tr w:rsidR="00BD73CD" w:rsidRPr="002C0B55" w:rsidTr="00BD73CD">
        <w:tc>
          <w:tcPr>
            <w:tcW w:w="1730" w:type="pct"/>
            <w:vMerge w:val="restart"/>
          </w:tcPr>
          <w:p w:rsidR="00BD73CD" w:rsidRPr="006124BA" w:rsidRDefault="00BD73CD" w:rsidP="005B1683">
            <w:r w:rsidRPr="006124BA">
              <w:t xml:space="preserve">Služby </w:t>
            </w:r>
          </w:p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511 – Opravy a udržiavanie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559 676,3</w:t>
            </w:r>
          </w:p>
        </w:tc>
        <w:tc>
          <w:tcPr>
            <w:tcW w:w="740" w:type="pct"/>
          </w:tcPr>
          <w:p w:rsidR="00BD73CD" w:rsidRPr="006124BA" w:rsidRDefault="006D44A6" w:rsidP="005B1683">
            <w:pPr>
              <w:spacing w:line="360" w:lineRule="auto"/>
              <w:jc w:val="center"/>
            </w:pPr>
            <w:r>
              <w:t>620 428,93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512 – Cestovné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19 021,45</w:t>
            </w:r>
          </w:p>
        </w:tc>
        <w:tc>
          <w:tcPr>
            <w:tcW w:w="740" w:type="pct"/>
          </w:tcPr>
          <w:p w:rsidR="00BD73CD" w:rsidRPr="006124BA" w:rsidRDefault="006D44A6" w:rsidP="005B1683">
            <w:pPr>
              <w:spacing w:line="360" w:lineRule="auto"/>
              <w:jc w:val="center"/>
            </w:pPr>
            <w:r>
              <w:t>23 327,37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 xml:space="preserve">513 – Náklady na reprezentáciu 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21 673,01</w:t>
            </w:r>
          </w:p>
        </w:tc>
        <w:tc>
          <w:tcPr>
            <w:tcW w:w="740" w:type="pct"/>
          </w:tcPr>
          <w:p w:rsidR="00BD73CD" w:rsidRPr="006124BA" w:rsidRDefault="006D44A6" w:rsidP="007E5ADE">
            <w:pPr>
              <w:spacing w:line="360" w:lineRule="auto"/>
              <w:jc w:val="center"/>
            </w:pPr>
            <w:r>
              <w:t>18 220,65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 xml:space="preserve">518 – Ostatné služby 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 w:rsidRPr="006124BA">
              <w:t>1</w:t>
            </w:r>
            <w:r>
              <w:t> 382 255,17</w:t>
            </w:r>
          </w:p>
        </w:tc>
        <w:tc>
          <w:tcPr>
            <w:tcW w:w="740" w:type="pct"/>
          </w:tcPr>
          <w:p w:rsidR="00BD73CD" w:rsidRPr="006124BA" w:rsidRDefault="006D44A6" w:rsidP="00EB2CC7">
            <w:pPr>
              <w:spacing w:line="360" w:lineRule="auto"/>
              <w:jc w:val="center"/>
            </w:pPr>
            <w:r>
              <w:t>1 350 225,78</w:t>
            </w:r>
          </w:p>
        </w:tc>
      </w:tr>
      <w:tr w:rsidR="00BD73CD" w:rsidRPr="002C0B55" w:rsidTr="00BD73CD">
        <w:tc>
          <w:tcPr>
            <w:tcW w:w="1730" w:type="pct"/>
            <w:vMerge w:val="restart"/>
          </w:tcPr>
          <w:p w:rsidR="00BD73CD" w:rsidRPr="006124BA" w:rsidRDefault="00BD73CD" w:rsidP="005B1683">
            <w:r w:rsidRPr="006124BA">
              <w:t>Osobné náklady</w:t>
            </w:r>
          </w:p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 xml:space="preserve">521 – Mzdové náklady 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 w:rsidRPr="006124BA">
              <w:t>5</w:t>
            </w:r>
            <w:r>
              <w:t> 845 459,57</w:t>
            </w:r>
          </w:p>
        </w:tc>
        <w:tc>
          <w:tcPr>
            <w:tcW w:w="740" w:type="pct"/>
          </w:tcPr>
          <w:p w:rsidR="00BD73CD" w:rsidRPr="006124BA" w:rsidRDefault="006D44A6" w:rsidP="00EB2CC7">
            <w:pPr>
              <w:spacing w:line="360" w:lineRule="auto"/>
              <w:jc w:val="center"/>
            </w:pPr>
            <w:r>
              <w:t>6 142 551,12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524- Zákonné sociálne poistenie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2 019 006,53</w:t>
            </w:r>
          </w:p>
        </w:tc>
        <w:tc>
          <w:tcPr>
            <w:tcW w:w="740" w:type="pct"/>
          </w:tcPr>
          <w:p w:rsidR="00BD73CD" w:rsidRPr="006124BA" w:rsidRDefault="006D44A6" w:rsidP="007E5ADE">
            <w:pPr>
              <w:spacing w:line="360" w:lineRule="auto"/>
              <w:jc w:val="center"/>
            </w:pPr>
            <w:r>
              <w:t>2 120 526,14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525- Ostatné sociálne poistenie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 w:rsidRPr="006124BA">
              <w:t>8</w:t>
            </w:r>
            <w:r>
              <w:t> 456,58</w:t>
            </w:r>
          </w:p>
        </w:tc>
        <w:tc>
          <w:tcPr>
            <w:tcW w:w="740" w:type="pct"/>
          </w:tcPr>
          <w:p w:rsidR="00BD73CD" w:rsidRPr="006124BA" w:rsidRDefault="006D44A6" w:rsidP="00EB2CC7">
            <w:pPr>
              <w:spacing w:line="360" w:lineRule="auto"/>
              <w:jc w:val="center"/>
            </w:pPr>
            <w:r>
              <w:t>8 471,88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527- Zákonné sociálne poistenie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263 882,69</w:t>
            </w:r>
          </w:p>
        </w:tc>
        <w:tc>
          <w:tcPr>
            <w:tcW w:w="740" w:type="pct"/>
          </w:tcPr>
          <w:p w:rsidR="00BD73CD" w:rsidRPr="006124BA" w:rsidRDefault="006D44A6" w:rsidP="005B1683">
            <w:pPr>
              <w:spacing w:line="360" w:lineRule="auto"/>
              <w:jc w:val="center"/>
            </w:pPr>
            <w:r>
              <w:t>279 309,99</w:t>
            </w:r>
          </w:p>
        </w:tc>
      </w:tr>
      <w:tr w:rsidR="00BD73CD" w:rsidRPr="002C0B55" w:rsidTr="00BD73CD">
        <w:tc>
          <w:tcPr>
            <w:tcW w:w="1730" w:type="pct"/>
            <w:vMerge/>
            <w:tcBorders>
              <w:bottom w:val="single" w:sz="4" w:space="0" w:color="auto"/>
            </w:tcBorders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528 – Ostatné sociálne náklady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4 362,5</w:t>
            </w:r>
          </w:p>
        </w:tc>
        <w:tc>
          <w:tcPr>
            <w:tcW w:w="740" w:type="pct"/>
          </w:tcPr>
          <w:p w:rsidR="00BD73CD" w:rsidRPr="006124BA" w:rsidRDefault="006D44A6" w:rsidP="005B1683">
            <w:pPr>
              <w:spacing w:line="360" w:lineRule="auto"/>
              <w:jc w:val="center"/>
            </w:pPr>
            <w:r>
              <w:t>448,50</w:t>
            </w:r>
          </w:p>
        </w:tc>
      </w:tr>
      <w:tr w:rsidR="00BD73CD" w:rsidRPr="002C0B55" w:rsidTr="00BD73CD">
        <w:tc>
          <w:tcPr>
            <w:tcW w:w="1730" w:type="pct"/>
            <w:vMerge w:val="restart"/>
            <w:tcBorders>
              <w:top w:val="single" w:sz="4" w:space="0" w:color="auto"/>
            </w:tcBorders>
          </w:tcPr>
          <w:p w:rsidR="00BD73CD" w:rsidRPr="006124BA" w:rsidRDefault="00BD73CD" w:rsidP="005B1683">
            <w:r w:rsidRPr="006124BA">
              <w:t xml:space="preserve">Dane a poplatky </w:t>
            </w:r>
          </w:p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531 – Daň z motorových vozidiel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 w:rsidRPr="006124BA">
              <w:t>17</w:t>
            </w:r>
            <w:r>
              <w:t> 548,73</w:t>
            </w:r>
          </w:p>
        </w:tc>
        <w:tc>
          <w:tcPr>
            <w:tcW w:w="740" w:type="pct"/>
          </w:tcPr>
          <w:p w:rsidR="00BD73CD" w:rsidRPr="006124BA" w:rsidRDefault="006D44A6" w:rsidP="00EB2CC7">
            <w:pPr>
              <w:spacing w:line="360" w:lineRule="auto"/>
              <w:jc w:val="center"/>
            </w:pPr>
            <w:r>
              <w:t>18 569,60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  <w:tcBorders>
              <w:top w:val="single" w:sz="4" w:space="0" w:color="auto"/>
            </w:tcBorders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532- Daň z nehnuteľnosti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13,79</w:t>
            </w:r>
          </w:p>
        </w:tc>
        <w:tc>
          <w:tcPr>
            <w:tcW w:w="740" w:type="pct"/>
          </w:tcPr>
          <w:p w:rsidR="00BD73CD" w:rsidRPr="006124BA" w:rsidRDefault="006D44A6" w:rsidP="005B1683">
            <w:pPr>
              <w:spacing w:line="360" w:lineRule="auto"/>
              <w:jc w:val="center"/>
            </w:pPr>
            <w:r>
              <w:t>13,79</w:t>
            </w:r>
          </w:p>
        </w:tc>
      </w:tr>
      <w:tr w:rsidR="00BD73CD" w:rsidRPr="002C0B55" w:rsidTr="00BD73CD">
        <w:tc>
          <w:tcPr>
            <w:tcW w:w="1730" w:type="pct"/>
            <w:vMerge/>
            <w:tcBorders>
              <w:bottom w:val="nil"/>
            </w:tcBorders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1F572F">
            <w:pPr>
              <w:spacing w:line="360" w:lineRule="auto"/>
            </w:pPr>
            <w:r w:rsidRPr="006124BA">
              <w:t>538- Ostatné dane a poplatky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15 170,77</w:t>
            </w:r>
          </w:p>
        </w:tc>
        <w:tc>
          <w:tcPr>
            <w:tcW w:w="740" w:type="pct"/>
          </w:tcPr>
          <w:p w:rsidR="00BD73CD" w:rsidRPr="006124BA" w:rsidRDefault="006D44A6" w:rsidP="001F572F">
            <w:pPr>
              <w:spacing w:line="360" w:lineRule="auto"/>
              <w:jc w:val="center"/>
            </w:pPr>
            <w:r>
              <w:t>21 453,92</w:t>
            </w:r>
          </w:p>
        </w:tc>
      </w:tr>
      <w:tr w:rsidR="00BD73CD" w:rsidRPr="002C0B55" w:rsidTr="00BD73CD">
        <w:tc>
          <w:tcPr>
            <w:tcW w:w="1730" w:type="pct"/>
            <w:vMerge w:val="restart"/>
          </w:tcPr>
          <w:p w:rsidR="00BD73CD" w:rsidRPr="006124BA" w:rsidRDefault="00BD73CD" w:rsidP="005B1683">
            <w:r w:rsidRPr="006124BA">
              <w:t>Ostatné náklady na prevádzkovú činnosť</w:t>
            </w:r>
          </w:p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541- Zostatková cena predan DNM a DHM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49 247,21</w:t>
            </w:r>
          </w:p>
        </w:tc>
        <w:tc>
          <w:tcPr>
            <w:tcW w:w="740" w:type="pct"/>
          </w:tcPr>
          <w:p w:rsidR="00BD73CD" w:rsidRPr="006124BA" w:rsidRDefault="00C71377" w:rsidP="005B1683">
            <w:pPr>
              <w:spacing w:line="360" w:lineRule="auto"/>
              <w:jc w:val="center"/>
            </w:pPr>
            <w:r>
              <w:t>243 836,27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542 – Predaný materiál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 w:rsidRPr="006124BA">
              <w:t>5</w:t>
            </w:r>
            <w:r>
              <w:t> 598,31</w:t>
            </w:r>
          </w:p>
        </w:tc>
        <w:tc>
          <w:tcPr>
            <w:tcW w:w="740" w:type="pct"/>
          </w:tcPr>
          <w:p w:rsidR="00BD73CD" w:rsidRPr="006124BA" w:rsidRDefault="00C71377" w:rsidP="00EB2CC7">
            <w:pPr>
              <w:spacing w:line="360" w:lineRule="auto"/>
              <w:jc w:val="center"/>
            </w:pPr>
            <w:r>
              <w:t>5 497,93</w:t>
            </w:r>
          </w:p>
        </w:tc>
      </w:tr>
      <w:tr w:rsidR="00BD73CD" w:rsidRPr="002C0B55" w:rsidTr="00BD73CD">
        <w:trPr>
          <w:trHeight w:val="557"/>
        </w:trPr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544-Zmluvné pokuty, penále a úroky z omeškania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520,09</w:t>
            </w:r>
          </w:p>
        </w:tc>
        <w:tc>
          <w:tcPr>
            <w:tcW w:w="740" w:type="pct"/>
          </w:tcPr>
          <w:p w:rsidR="00BD73CD" w:rsidRPr="006124BA" w:rsidRDefault="00C71377" w:rsidP="005B1683">
            <w:pPr>
              <w:spacing w:line="360" w:lineRule="auto"/>
              <w:jc w:val="center"/>
            </w:pPr>
            <w:r>
              <w:t>2,00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545 – Ostatné pokuty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2 545,17</w:t>
            </w:r>
          </w:p>
        </w:tc>
        <w:tc>
          <w:tcPr>
            <w:tcW w:w="740" w:type="pct"/>
          </w:tcPr>
          <w:p w:rsidR="00BD73CD" w:rsidRPr="006124BA" w:rsidRDefault="00C71377" w:rsidP="005B1683">
            <w:pPr>
              <w:spacing w:line="360" w:lineRule="auto"/>
              <w:jc w:val="center"/>
            </w:pPr>
            <w:r>
              <w:t>2 973,69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546-Odpis pohľadávky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9 237,58</w:t>
            </w:r>
          </w:p>
        </w:tc>
        <w:tc>
          <w:tcPr>
            <w:tcW w:w="740" w:type="pct"/>
          </w:tcPr>
          <w:p w:rsidR="00BD73CD" w:rsidRPr="006124BA" w:rsidRDefault="00C71377" w:rsidP="005B1683">
            <w:pPr>
              <w:spacing w:line="360" w:lineRule="auto"/>
              <w:jc w:val="center"/>
            </w:pPr>
            <w:r>
              <w:t>4 848,68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548- Ostatné náklady na prev. Činnosť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159 901,88</w:t>
            </w:r>
          </w:p>
        </w:tc>
        <w:tc>
          <w:tcPr>
            <w:tcW w:w="740" w:type="pct"/>
          </w:tcPr>
          <w:p w:rsidR="00BD73CD" w:rsidRPr="006124BA" w:rsidRDefault="00C71377" w:rsidP="005B1683">
            <w:pPr>
              <w:spacing w:line="360" w:lineRule="auto"/>
              <w:jc w:val="center"/>
            </w:pPr>
            <w:r>
              <w:t>127 979,18</w:t>
            </w:r>
          </w:p>
        </w:tc>
      </w:tr>
      <w:tr w:rsidR="00BD73CD" w:rsidRPr="002C0B55" w:rsidTr="00BD73CD">
        <w:tc>
          <w:tcPr>
            <w:tcW w:w="1730" w:type="pct"/>
            <w:vMerge/>
            <w:tcBorders>
              <w:bottom w:val="nil"/>
            </w:tcBorders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549- Manka a škody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 w:rsidRPr="006124BA">
              <w:t>0</w:t>
            </w:r>
          </w:p>
        </w:tc>
        <w:tc>
          <w:tcPr>
            <w:tcW w:w="740" w:type="pct"/>
          </w:tcPr>
          <w:p w:rsidR="00BD73CD" w:rsidRPr="006124BA" w:rsidRDefault="00C71377" w:rsidP="005B1683">
            <w:pPr>
              <w:spacing w:line="360" w:lineRule="auto"/>
              <w:jc w:val="center"/>
            </w:pPr>
            <w:r>
              <w:t>22,17</w:t>
            </w:r>
          </w:p>
        </w:tc>
      </w:tr>
      <w:tr w:rsidR="00BD73CD" w:rsidRPr="006124BA" w:rsidTr="00BD73CD">
        <w:tc>
          <w:tcPr>
            <w:tcW w:w="1730" w:type="pct"/>
          </w:tcPr>
          <w:p w:rsidR="00BD73CD" w:rsidRPr="006124BA" w:rsidRDefault="00BD73CD" w:rsidP="001C778C">
            <w:pPr>
              <w:spacing w:line="360" w:lineRule="auto"/>
              <w:rPr>
                <w:b/>
              </w:rPr>
            </w:pPr>
            <w:r w:rsidRPr="006124BA">
              <w:rPr>
                <w:b/>
              </w:rPr>
              <w:lastRenderedPageBreak/>
              <w:t>Druh nákladov</w:t>
            </w:r>
          </w:p>
        </w:tc>
        <w:tc>
          <w:tcPr>
            <w:tcW w:w="1665" w:type="pct"/>
          </w:tcPr>
          <w:p w:rsidR="00BD73CD" w:rsidRPr="006124BA" w:rsidRDefault="00BD73CD" w:rsidP="001C778C">
            <w:pPr>
              <w:rPr>
                <w:b/>
              </w:rPr>
            </w:pPr>
            <w:r w:rsidRPr="006124BA">
              <w:rPr>
                <w:b/>
              </w:rPr>
              <w:t xml:space="preserve">Popis /číslo účtu a názov/ 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jc w:val="center"/>
              <w:rPr>
                <w:b/>
              </w:rPr>
            </w:pPr>
            <w:r w:rsidRPr="006124BA">
              <w:rPr>
                <w:b/>
              </w:rPr>
              <w:t>Spolu</w:t>
            </w:r>
          </w:p>
          <w:p w:rsidR="00BD73CD" w:rsidRPr="006124BA" w:rsidRDefault="00BD73CD" w:rsidP="00C662D0">
            <w:pPr>
              <w:jc w:val="center"/>
              <w:rPr>
                <w:b/>
              </w:rPr>
            </w:pPr>
            <w:r w:rsidRPr="006124BA">
              <w:rPr>
                <w:b/>
              </w:rPr>
              <w:t>k 31.12.201</w:t>
            </w:r>
            <w:r>
              <w:rPr>
                <w:b/>
              </w:rPr>
              <w:t>4</w:t>
            </w:r>
          </w:p>
        </w:tc>
        <w:tc>
          <w:tcPr>
            <w:tcW w:w="740" w:type="pct"/>
          </w:tcPr>
          <w:p w:rsidR="00BD73CD" w:rsidRPr="006124BA" w:rsidRDefault="00BD73CD" w:rsidP="001C778C">
            <w:pPr>
              <w:jc w:val="center"/>
              <w:rPr>
                <w:b/>
              </w:rPr>
            </w:pPr>
            <w:r w:rsidRPr="006124BA">
              <w:rPr>
                <w:b/>
              </w:rPr>
              <w:t>Spolu</w:t>
            </w:r>
          </w:p>
          <w:p w:rsidR="00BD73CD" w:rsidRPr="006124BA" w:rsidRDefault="00BD73CD" w:rsidP="005A58CD">
            <w:pPr>
              <w:jc w:val="center"/>
              <w:rPr>
                <w:b/>
              </w:rPr>
            </w:pPr>
            <w:r w:rsidRPr="006124BA">
              <w:rPr>
                <w:b/>
              </w:rPr>
              <w:t>k 31.12.201</w:t>
            </w:r>
            <w:r w:rsidR="005A58CD">
              <w:rPr>
                <w:b/>
              </w:rPr>
              <w:t>5</w:t>
            </w:r>
          </w:p>
        </w:tc>
      </w:tr>
      <w:tr w:rsidR="00BD73CD" w:rsidRPr="002C0B55" w:rsidTr="00BD73CD">
        <w:tc>
          <w:tcPr>
            <w:tcW w:w="1730" w:type="pct"/>
            <w:vMerge w:val="restart"/>
          </w:tcPr>
          <w:p w:rsidR="00BD73CD" w:rsidRPr="006124BA" w:rsidRDefault="00BD73CD" w:rsidP="005B1683">
            <w:r w:rsidRPr="006124BA">
              <w:t xml:space="preserve">Odpisy, rezervy a opravné položky </w:t>
            </w:r>
          </w:p>
          <w:p w:rsidR="00BD73CD" w:rsidRPr="006124BA" w:rsidRDefault="00BD73CD" w:rsidP="005B1683">
            <w:r w:rsidRPr="006124BA">
              <w:t xml:space="preserve">z prevádzkovej a finančnej činnosti a zúčtovanie </w:t>
            </w:r>
          </w:p>
          <w:p w:rsidR="00BD73CD" w:rsidRPr="006124BA" w:rsidRDefault="00BD73CD" w:rsidP="005B1683">
            <w:r w:rsidRPr="006124BA">
              <w:t xml:space="preserve">časového rozlíšenia  </w:t>
            </w:r>
          </w:p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551- Odpisy DNM a DHM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 w:rsidRPr="006124BA">
              <w:t>3</w:t>
            </w:r>
            <w:r>
              <w:t> 296 229,7</w:t>
            </w:r>
          </w:p>
        </w:tc>
        <w:tc>
          <w:tcPr>
            <w:tcW w:w="740" w:type="pct"/>
          </w:tcPr>
          <w:p w:rsidR="00BD73CD" w:rsidRPr="006124BA" w:rsidRDefault="00465BC9" w:rsidP="00C662D0">
            <w:pPr>
              <w:spacing w:line="360" w:lineRule="auto"/>
              <w:jc w:val="center"/>
            </w:pPr>
            <w:r>
              <w:t>3 28</w:t>
            </w:r>
            <w:r w:rsidR="00C662D0">
              <w:t>2</w:t>
            </w:r>
            <w:r>
              <w:t> 3</w:t>
            </w:r>
            <w:r w:rsidR="00C662D0">
              <w:t>5</w:t>
            </w:r>
            <w:r>
              <w:t>1,68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552 – Tvorba zákon.rezerv z prevádz.činnosti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740" w:type="pct"/>
          </w:tcPr>
          <w:p w:rsidR="00BD73CD" w:rsidRPr="006124BA" w:rsidRDefault="00BD73CD" w:rsidP="005B1683">
            <w:pPr>
              <w:spacing w:line="360" w:lineRule="auto"/>
              <w:jc w:val="center"/>
            </w:pPr>
            <w:r>
              <w:t>0,00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553-Tvorba ost.rezerv z prev.činnosti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37 571,2</w:t>
            </w:r>
          </w:p>
        </w:tc>
        <w:tc>
          <w:tcPr>
            <w:tcW w:w="740" w:type="pct"/>
          </w:tcPr>
          <w:p w:rsidR="00BD73CD" w:rsidRPr="006124BA" w:rsidRDefault="00465BC9" w:rsidP="005B1683">
            <w:pPr>
              <w:spacing w:line="360" w:lineRule="auto"/>
              <w:jc w:val="center"/>
            </w:pPr>
            <w:r>
              <w:t>37 490,5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557 – Tvorba zákonných OP z prevádz. Čin.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1 499,61</w:t>
            </w:r>
          </w:p>
        </w:tc>
        <w:tc>
          <w:tcPr>
            <w:tcW w:w="740" w:type="pct"/>
          </w:tcPr>
          <w:p w:rsidR="00BD73CD" w:rsidRPr="006124BA" w:rsidRDefault="00465BC9" w:rsidP="005B1683">
            <w:pPr>
              <w:spacing w:line="360" w:lineRule="auto"/>
              <w:jc w:val="center"/>
            </w:pPr>
            <w:r>
              <w:t>5 017,48</w:t>
            </w:r>
          </w:p>
        </w:tc>
      </w:tr>
      <w:tr w:rsidR="00BD73CD" w:rsidRPr="002C0B55" w:rsidTr="00BD73CD">
        <w:tc>
          <w:tcPr>
            <w:tcW w:w="1730" w:type="pct"/>
            <w:vMerge/>
            <w:tcBorders>
              <w:bottom w:val="nil"/>
            </w:tcBorders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558- Tvorba ostatných OP z prevádz. Činnosti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40 059,92</w:t>
            </w:r>
          </w:p>
        </w:tc>
        <w:tc>
          <w:tcPr>
            <w:tcW w:w="740" w:type="pct"/>
          </w:tcPr>
          <w:p w:rsidR="00BD73CD" w:rsidRPr="006124BA" w:rsidRDefault="00465BC9" w:rsidP="005B1683">
            <w:pPr>
              <w:spacing w:line="360" w:lineRule="auto"/>
              <w:jc w:val="center"/>
            </w:pPr>
            <w:r>
              <w:t>71 723,14</w:t>
            </w:r>
          </w:p>
        </w:tc>
      </w:tr>
      <w:tr w:rsidR="00BD73CD" w:rsidRPr="002C0B55" w:rsidTr="00BD73CD">
        <w:tc>
          <w:tcPr>
            <w:tcW w:w="1730" w:type="pct"/>
            <w:vMerge w:val="restart"/>
          </w:tcPr>
          <w:p w:rsidR="00BD73CD" w:rsidRPr="006124BA" w:rsidRDefault="00BD73CD" w:rsidP="005B1683">
            <w:r w:rsidRPr="006124BA">
              <w:t xml:space="preserve">Finančné náklady </w:t>
            </w:r>
          </w:p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561 – Predané CP a podiely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740" w:type="pct"/>
          </w:tcPr>
          <w:p w:rsidR="00BD73CD" w:rsidRPr="006124BA" w:rsidRDefault="00BD73CD" w:rsidP="005B1683">
            <w:pPr>
              <w:spacing w:line="360" w:lineRule="auto"/>
              <w:jc w:val="center"/>
            </w:pPr>
            <w:r>
              <w:t>0,00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853F5">
            <w:pPr>
              <w:spacing w:line="360" w:lineRule="auto"/>
            </w:pPr>
            <w:r w:rsidRPr="006124BA">
              <w:t>562-Úroky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347 437,15</w:t>
            </w:r>
          </w:p>
        </w:tc>
        <w:tc>
          <w:tcPr>
            <w:tcW w:w="740" w:type="pct"/>
          </w:tcPr>
          <w:p w:rsidR="00BD73CD" w:rsidRPr="006124BA" w:rsidRDefault="00465BC9" w:rsidP="005853F5">
            <w:pPr>
              <w:spacing w:line="360" w:lineRule="auto"/>
              <w:jc w:val="center"/>
            </w:pPr>
            <w:r>
              <w:t>289 880,28</w:t>
            </w:r>
          </w:p>
        </w:tc>
      </w:tr>
      <w:tr w:rsidR="00BD73CD" w:rsidRPr="002C0B55" w:rsidTr="00BD73CD"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563-Kurzové straty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48,64</w:t>
            </w:r>
          </w:p>
        </w:tc>
        <w:tc>
          <w:tcPr>
            <w:tcW w:w="740" w:type="pct"/>
          </w:tcPr>
          <w:p w:rsidR="00BD73CD" w:rsidRPr="006124BA" w:rsidRDefault="00465BC9" w:rsidP="005B1683">
            <w:pPr>
              <w:spacing w:line="360" w:lineRule="auto"/>
              <w:jc w:val="center"/>
            </w:pPr>
            <w:r>
              <w:t>177,85</w:t>
            </w:r>
          </w:p>
        </w:tc>
      </w:tr>
      <w:tr w:rsidR="00BD73CD" w:rsidRPr="002C0B55" w:rsidTr="00BD73CD">
        <w:trPr>
          <w:trHeight w:val="389"/>
        </w:trPr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568- Ostatné finančné náklady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50 755,8</w:t>
            </w:r>
          </w:p>
        </w:tc>
        <w:tc>
          <w:tcPr>
            <w:tcW w:w="740" w:type="pct"/>
          </w:tcPr>
          <w:p w:rsidR="00BD73CD" w:rsidRPr="006124BA" w:rsidRDefault="00465BC9" w:rsidP="005B1683">
            <w:pPr>
              <w:spacing w:line="360" w:lineRule="auto"/>
              <w:jc w:val="center"/>
            </w:pPr>
            <w:r>
              <w:t>76 867,88</w:t>
            </w:r>
          </w:p>
        </w:tc>
      </w:tr>
      <w:tr w:rsidR="00BD73CD" w:rsidRPr="002C0B55" w:rsidTr="00BD73CD">
        <w:trPr>
          <w:trHeight w:val="389"/>
        </w:trPr>
        <w:tc>
          <w:tcPr>
            <w:tcW w:w="1730" w:type="pct"/>
          </w:tcPr>
          <w:p w:rsidR="00BD73CD" w:rsidRPr="006124BA" w:rsidRDefault="00BD73CD" w:rsidP="005B1683">
            <w:r w:rsidRPr="006124BA">
              <w:t>Mimoriadne náklady</w:t>
            </w:r>
          </w:p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572 –Škody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 w:rsidRPr="006124BA">
              <w:t>0</w:t>
            </w:r>
          </w:p>
        </w:tc>
        <w:tc>
          <w:tcPr>
            <w:tcW w:w="740" w:type="pct"/>
          </w:tcPr>
          <w:p w:rsidR="00BD73CD" w:rsidRPr="006124BA" w:rsidRDefault="00BD73CD" w:rsidP="005B1683">
            <w:pPr>
              <w:spacing w:line="360" w:lineRule="auto"/>
              <w:jc w:val="center"/>
            </w:pPr>
            <w:r w:rsidRPr="006124BA">
              <w:t>0</w:t>
            </w:r>
          </w:p>
        </w:tc>
      </w:tr>
      <w:tr w:rsidR="00BD73CD" w:rsidRPr="002C0B55" w:rsidTr="00BD73CD">
        <w:tc>
          <w:tcPr>
            <w:tcW w:w="1730" w:type="pct"/>
            <w:vMerge w:val="restart"/>
          </w:tcPr>
          <w:p w:rsidR="00BD73CD" w:rsidRPr="006124BA" w:rsidRDefault="00BD73CD" w:rsidP="005B1683">
            <w:r w:rsidRPr="006124BA">
              <w:t xml:space="preserve">Náklady na transfery a náklady z odvodu príjmov </w:t>
            </w:r>
          </w:p>
          <w:p w:rsidR="00BD73CD" w:rsidRPr="006124BA" w:rsidRDefault="00BD73CD" w:rsidP="005B1683"/>
          <w:p w:rsidR="00BD73CD" w:rsidRPr="006124BA" w:rsidRDefault="00BD73CD" w:rsidP="005B1683"/>
          <w:p w:rsidR="00BD73CD" w:rsidRPr="006124BA" w:rsidRDefault="00BD73CD" w:rsidP="005B1683"/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585-Náklady na transfery z rozpočtu obce alebo z rozpočtu VÚC ostatným subjektom verejnej správy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17 278,76</w:t>
            </w:r>
          </w:p>
        </w:tc>
        <w:tc>
          <w:tcPr>
            <w:tcW w:w="740" w:type="pct"/>
          </w:tcPr>
          <w:p w:rsidR="00BD73CD" w:rsidRPr="006124BA" w:rsidRDefault="00465BC9" w:rsidP="005B1683">
            <w:pPr>
              <w:spacing w:line="360" w:lineRule="auto"/>
              <w:jc w:val="center"/>
            </w:pPr>
            <w:r>
              <w:t>0,00</w:t>
            </w:r>
          </w:p>
        </w:tc>
      </w:tr>
      <w:tr w:rsidR="00BD73CD" w:rsidRPr="002C0B55" w:rsidTr="00BD73CD">
        <w:trPr>
          <w:trHeight w:val="747"/>
        </w:trPr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  <w:tcBorders>
              <w:bottom w:val="single" w:sz="4" w:space="0" w:color="auto"/>
            </w:tcBorders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586- Náklady na transfery z rozpočtu obce alebo  VÚC subjektom mimo verejnej správy</w:t>
            </w:r>
          </w:p>
        </w:tc>
        <w:tc>
          <w:tcPr>
            <w:tcW w:w="865" w:type="pct"/>
            <w:tcBorders>
              <w:bottom w:val="single" w:sz="4" w:space="0" w:color="auto"/>
            </w:tcBorders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609 091,48</w:t>
            </w:r>
          </w:p>
        </w:tc>
        <w:tc>
          <w:tcPr>
            <w:tcW w:w="740" w:type="pct"/>
            <w:tcBorders>
              <w:bottom w:val="single" w:sz="4" w:space="0" w:color="auto"/>
            </w:tcBorders>
          </w:tcPr>
          <w:p w:rsidR="00BD73CD" w:rsidRPr="006124BA" w:rsidRDefault="00465BC9" w:rsidP="00C662D0">
            <w:pPr>
              <w:spacing w:line="360" w:lineRule="auto"/>
              <w:jc w:val="center"/>
            </w:pPr>
            <w:r>
              <w:t>60</w:t>
            </w:r>
            <w:r w:rsidR="00C662D0">
              <w:t>6</w:t>
            </w:r>
            <w:r>
              <w:t> 1</w:t>
            </w:r>
            <w:r w:rsidR="00C662D0">
              <w:t>6</w:t>
            </w:r>
            <w:r>
              <w:t>9,41</w:t>
            </w:r>
          </w:p>
        </w:tc>
      </w:tr>
      <w:tr w:rsidR="00BD73CD" w:rsidRPr="002C0B55" w:rsidTr="00BD73CD">
        <w:trPr>
          <w:trHeight w:val="512"/>
        </w:trPr>
        <w:tc>
          <w:tcPr>
            <w:tcW w:w="1730" w:type="pct"/>
            <w:vMerge/>
          </w:tcPr>
          <w:p w:rsidR="00BD73CD" w:rsidRPr="006124BA" w:rsidRDefault="00BD73CD" w:rsidP="005B1683"/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  <w:r w:rsidRPr="006124BA">
              <w:t>587-Náklady na ostatné transfery</w:t>
            </w: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</w:pPr>
            <w:r>
              <w:t>5 006,00</w:t>
            </w:r>
          </w:p>
        </w:tc>
        <w:tc>
          <w:tcPr>
            <w:tcW w:w="740" w:type="pct"/>
          </w:tcPr>
          <w:p w:rsidR="00BD73CD" w:rsidRPr="006124BA" w:rsidRDefault="00465BC9" w:rsidP="00D7015A">
            <w:pPr>
              <w:spacing w:line="360" w:lineRule="auto"/>
              <w:jc w:val="center"/>
            </w:pPr>
            <w:r>
              <w:t>9 996,93</w:t>
            </w:r>
          </w:p>
        </w:tc>
      </w:tr>
      <w:tr w:rsidR="00BD73CD" w:rsidRPr="002C0B55" w:rsidTr="00BD73CD">
        <w:tc>
          <w:tcPr>
            <w:tcW w:w="1730" w:type="pct"/>
          </w:tcPr>
          <w:p w:rsidR="00BD73CD" w:rsidRPr="006124BA" w:rsidRDefault="00BD73CD" w:rsidP="005B1683">
            <w:pPr>
              <w:rPr>
                <w:b/>
              </w:rPr>
            </w:pPr>
            <w:r w:rsidRPr="006124BA">
              <w:rPr>
                <w:b/>
              </w:rPr>
              <w:t>Spolu</w:t>
            </w:r>
          </w:p>
        </w:tc>
        <w:tc>
          <w:tcPr>
            <w:tcW w:w="1665" w:type="pct"/>
          </w:tcPr>
          <w:p w:rsidR="00BD73CD" w:rsidRPr="006124BA" w:rsidRDefault="00BD73CD" w:rsidP="005B1683">
            <w:pPr>
              <w:spacing w:line="360" w:lineRule="auto"/>
            </w:pPr>
          </w:p>
        </w:tc>
        <w:tc>
          <w:tcPr>
            <w:tcW w:w="865" w:type="pct"/>
          </w:tcPr>
          <w:p w:rsidR="00BD73CD" w:rsidRPr="006124BA" w:rsidRDefault="00BD73CD" w:rsidP="00C662D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18 190 913,44</w:t>
            </w:r>
          </w:p>
        </w:tc>
        <w:tc>
          <w:tcPr>
            <w:tcW w:w="740" w:type="pct"/>
          </w:tcPr>
          <w:p w:rsidR="00BD73CD" w:rsidRPr="006124BA" w:rsidRDefault="00BD73CD" w:rsidP="00465BC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</w:t>
            </w:r>
            <w:r w:rsidR="00465BC9">
              <w:rPr>
                <w:b/>
              </w:rPr>
              <w:t> 638 237,43</w:t>
            </w:r>
          </w:p>
        </w:tc>
      </w:tr>
    </w:tbl>
    <w:p w:rsidR="002B5C62" w:rsidRDefault="002B5C62" w:rsidP="005B1683">
      <w:pPr>
        <w:jc w:val="both"/>
        <w:rPr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</w:t>
      </w:r>
      <w:r w:rsidRPr="002C0B55">
        <w:rPr>
          <w:b/>
          <w:sz w:val="22"/>
          <w:szCs w:val="22"/>
        </w:rPr>
        <w:t>opis a výška významných položiek</w:t>
      </w:r>
      <w:r>
        <w:rPr>
          <w:b/>
          <w:sz w:val="22"/>
          <w:szCs w:val="22"/>
        </w:rPr>
        <w:t xml:space="preserve"> (náklady na služby, ostatné náklady na prevádzkovú činnosť a ostatné finančné náklady) </w:t>
      </w:r>
    </w:p>
    <w:p w:rsidR="002B5C62" w:rsidRDefault="00675309" w:rsidP="005B1683">
      <w:pPr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v tabuľkách č. 19, 20, 21.</w:t>
      </w: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sz w:val="22"/>
          <w:szCs w:val="22"/>
        </w:rPr>
      </w:pPr>
    </w:p>
    <w:p w:rsidR="00590E85" w:rsidRDefault="00590E85" w:rsidP="00A535CF">
      <w:pPr>
        <w:tabs>
          <w:tab w:val="left" w:pos="4500"/>
        </w:tabs>
        <w:jc w:val="center"/>
        <w:outlineLvl w:val="0"/>
        <w:rPr>
          <w:b/>
          <w:sz w:val="22"/>
          <w:szCs w:val="22"/>
        </w:rPr>
      </w:pPr>
      <w:r w:rsidRPr="00590E85">
        <w:rPr>
          <w:b/>
          <w:sz w:val="22"/>
          <w:szCs w:val="22"/>
        </w:rPr>
        <w:lastRenderedPageBreak/>
        <w:t>Čl.  IV</w:t>
      </w:r>
    </w:p>
    <w:p w:rsidR="00590E85" w:rsidRPr="00590E85" w:rsidRDefault="00590E85" w:rsidP="00590E85">
      <w:pPr>
        <w:tabs>
          <w:tab w:val="left" w:pos="462"/>
        </w:tabs>
        <w:jc w:val="center"/>
        <w:rPr>
          <w:b/>
          <w:bCs/>
          <w:sz w:val="22"/>
          <w:szCs w:val="22"/>
        </w:rPr>
      </w:pPr>
      <w:r w:rsidRPr="00590E85">
        <w:rPr>
          <w:b/>
          <w:bCs/>
          <w:sz w:val="22"/>
          <w:szCs w:val="22"/>
        </w:rPr>
        <w:t>INÉ AKTÍVA A PASÍVA</w:t>
      </w:r>
    </w:p>
    <w:p w:rsidR="00590E85" w:rsidRPr="00590E85" w:rsidRDefault="00590E85" w:rsidP="00590E85">
      <w:pPr>
        <w:tabs>
          <w:tab w:val="left" w:pos="448"/>
        </w:tabs>
        <w:rPr>
          <w:b/>
          <w:bCs/>
          <w:sz w:val="22"/>
          <w:szCs w:val="22"/>
        </w:rPr>
      </w:pPr>
    </w:p>
    <w:p w:rsidR="00590E85" w:rsidRPr="00590E85" w:rsidRDefault="00590E85" w:rsidP="00A535CF">
      <w:pPr>
        <w:tabs>
          <w:tab w:val="left" w:pos="448"/>
        </w:tabs>
        <w:outlineLvl w:val="0"/>
        <w:rPr>
          <w:b/>
          <w:bCs/>
          <w:sz w:val="22"/>
          <w:szCs w:val="22"/>
        </w:rPr>
      </w:pPr>
      <w:r w:rsidRPr="00590E85">
        <w:rPr>
          <w:b/>
          <w:bCs/>
          <w:sz w:val="22"/>
          <w:szCs w:val="22"/>
        </w:rPr>
        <w:t>1.</w:t>
      </w:r>
      <w:r w:rsidRPr="00590E85">
        <w:rPr>
          <w:b/>
          <w:bCs/>
          <w:sz w:val="22"/>
          <w:szCs w:val="22"/>
        </w:rPr>
        <w:tab/>
        <w:t>Prípadné ďalšie záväzky</w:t>
      </w:r>
    </w:p>
    <w:p w:rsidR="00590E85" w:rsidRPr="00590E85" w:rsidRDefault="00590E85" w:rsidP="0020411C">
      <w:pPr>
        <w:pStyle w:val="odstavec"/>
      </w:pPr>
    </w:p>
    <w:p w:rsidR="00590E85" w:rsidRPr="00590E85" w:rsidRDefault="00590E85" w:rsidP="00A535CF">
      <w:pPr>
        <w:pStyle w:val="odstavec"/>
        <w:outlineLvl w:val="0"/>
      </w:pPr>
      <w:r w:rsidRPr="00590E85">
        <w:t xml:space="preserve">Konsolidovaný </w:t>
      </w:r>
      <w:r w:rsidRPr="00590E85">
        <w:rPr>
          <w:b/>
        </w:rPr>
        <w:t xml:space="preserve">celok </w:t>
      </w:r>
      <w:r w:rsidRPr="00590E85">
        <w:rPr>
          <w:b/>
          <w:i/>
          <w:iCs/>
        </w:rPr>
        <w:t>Mesto Dolný Kubín</w:t>
      </w:r>
      <w:r w:rsidRPr="00590E85">
        <w:rPr>
          <w:i/>
          <w:iCs/>
          <w:color w:val="FF0000"/>
        </w:rPr>
        <w:t xml:space="preserve"> </w:t>
      </w:r>
      <w:r w:rsidRPr="00590E85">
        <w:t>má tieto prípadné ďalšie záväzky, ktoré sa nesledujú v bežnom účtovníctve a neuvádzajú sa v súvahe:</w:t>
      </w:r>
    </w:p>
    <w:p w:rsidR="00590E85" w:rsidRPr="00590E85" w:rsidRDefault="00590E85" w:rsidP="0020411C">
      <w:pPr>
        <w:pStyle w:val="odstavec"/>
      </w:pPr>
    </w:p>
    <w:p w:rsidR="008F5A7E" w:rsidRDefault="00590E85" w:rsidP="0020411C">
      <w:pPr>
        <w:pStyle w:val="odstavec"/>
      </w:pPr>
      <w:r w:rsidRPr="00590E85">
        <w:t>- existujúce a hroziace súdne spory</w:t>
      </w:r>
      <w:r w:rsidR="0020411C">
        <w:t>:</w:t>
      </w:r>
      <w:r w:rsidR="00582896">
        <w:t xml:space="preserve">  </w:t>
      </w:r>
      <w:r w:rsidR="00A07D7A">
        <w:t xml:space="preserve">prebiehajúci súdny spor – OS DK sp.zn.4C/104/2015 o odstránenie oplotenia a vydanie bezdôvodného obohatenia  </w:t>
      </w:r>
    </w:p>
    <w:p w:rsidR="00A07D7A" w:rsidRDefault="00A07D7A" w:rsidP="00A07D7A">
      <w:pPr>
        <w:pStyle w:val="odstavec"/>
        <w:ind w:left="3538"/>
      </w:pPr>
      <w:r>
        <w:t>prebiehajúci súdny spor – OS DK sp.zn.6C/175/2015 o zaplatenie 47.575,66EUR s prísl.(upravená žaloba:o zaplatenie 34.265,59EUR s prísl.)</w:t>
      </w:r>
    </w:p>
    <w:p w:rsidR="00A07D7A" w:rsidRDefault="00A07D7A" w:rsidP="00A07D7A">
      <w:pPr>
        <w:pStyle w:val="odstavec"/>
        <w:ind w:left="3538"/>
      </w:pPr>
      <w:r>
        <w:tab/>
        <w:t>prebiehajúci súdny spor – OS DK sp.zn.8Rob/125/2011 o zaplatenie 43.293,92EUR s prísl.</w:t>
      </w:r>
    </w:p>
    <w:p w:rsidR="00A07D7A" w:rsidRDefault="00A07D7A" w:rsidP="00A07D7A">
      <w:pPr>
        <w:pStyle w:val="odstavec"/>
        <w:ind w:left="3538"/>
      </w:pPr>
    </w:p>
    <w:p w:rsidR="00582896" w:rsidRDefault="00582896" w:rsidP="0020411C">
      <w:pPr>
        <w:pStyle w:val="odstavec"/>
      </w:pPr>
      <w:r>
        <w:t>- poskytnuté  ručenia:   -</w:t>
      </w:r>
    </w:p>
    <w:p w:rsidR="008F5A7E" w:rsidRPr="00590E85" w:rsidRDefault="00582896" w:rsidP="0020411C">
      <w:pPr>
        <w:pStyle w:val="odstavec"/>
      </w:pPr>
      <w:r>
        <w:t>- poskytnuté záruky tretím stranám:  -</w:t>
      </w:r>
    </w:p>
    <w:p w:rsidR="00590E85" w:rsidRPr="00590E85" w:rsidRDefault="00590E85" w:rsidP="0020411C">
      <w:pPr>
        <w:pStyle w:val="odstavec"/>
      </w:pPr>
    </w:p>
    <w:p w:rsidR="00590E85" w:rsidRPr="00590E85" w:rsidRDefault="001267E6" w:rsidP="0020411C">
      <w:pPr>
        <w:pStyle w:val="odstavec"/>
      </w:pPr>
      <w:r>
        <w:t xml:space="preserve">Textová časť k tabuľke </w:t>
      </w:r>
      <w:r w:rsidRPr="00FB2B43">
        <w:t>č.</w:t>
      </w:r>
      <w:r w:rsidR="00FB2B43" w:rsidRPr="00FB2B43">
        <w:t>23</w:t>
      </w:r>
      <w:r>
        <w:t>: Zmluva o postúpení pohľadávky uzatvorená s Dexia bankou Slovensko, a.s., ktorá by nadobudla účinnosť v prípade, ak by dlžník (Aqua Kubín,s.r.o.) prestal splácať úver, hodnota zostatku úveru k 31.12.201</w:t>
      </w:r>
      <w:r w:rsidR="006A6650">
        <w:t>5</w:t>
      </w:r>
      <w:r>
        <w:t xml:space="preserve"> je 2.</w:t>
      </w:r>
      <w:r w:rsidR="006A6650">
        <w:t>303</w:t>
      </w:r>
      <w:r>
        <w:t>.</w:t>
      </w:r>
      <w:r w:rsidR="006A6650">
        <w:t>189</w:t>
      </w:r>
      <w:r>
        <w:t>EUR</w:t>
      </w:r>
    </w:p>
    <w:p w:rsidR="00590E85" w:rsidRPr="00590E85" w:rsidRDefault="00590E85" w:rsidP="0020411C">
      <w:pPr>
        <w:pStyle w:val="odstavec"/>
      </w:pPr>
    </w:p>
    <w:p w:rsidR="00590E85" w:rsidRDefault="00590E85" w:rsidP="00A535CF">
      <w:pPr>
        <w:tabs>
          <w:tab w:val="left" w:pos="420"/>
        </w:tabs>
        <w:outlineLvl w:val="0"/>
        <w:rPr>
          <w:b/>
          <w:bCs/>
          <w:sz w:val="22"/>
          <w:szCs w:val="22"/>
        </w:rPr>
      </w:pPr>
      <w:r w:rsidRPr="00590E85">
        <w:rPr>
          <w:b/>
          <w:bCs/>
          <w:sz w:val="22"/>
          <w:szCs w:val="22"/>
        </w:rPr>
        <w:t>2.</w:t>
      </w:r>
      <w:r w:rsidRPr="00590E85">
        <w:rPr>
          <w:b/>
          <w:bCs/>
          <w:sz w:val="22"/>
          <w:szCs w:val="22"/>
        </w:rPr>
        <w:tab/>
        <w:t>Ostatné finančné povinnosti</w:t>
      </w:r>
    </w:p>
    <w:p w:rsidR="002B0B84" w:rsidRPr="00590E85" w:rsidRDefault="001B4945" w:rsidP="00A535CF">
      <w:pPr>
        <w:tabs>
          <w:tab w:val="left" w:pos="420"/>
        </w:tabs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–</w:t>
      </w:r>
    </w:p>
    <w:p w:rsidR="00590E85" w:rsidRPr="00590E85" w:rsidRDefault="00590E85" w:rsidP="00590E85">
      <w:pPr>
        <w:tabs>
          <w:tab w:val="left" w:pos="448"/>
        </w:tabs>
        <w:ind w:left="425" w:hanging="425"/>
        <w:rPr>
          <w:b/>
          <w:bCs/>
          <w:sz w:val="22"/>
          <w:szCs w:val="22"/>
        </w:rPr>
      </w:pPr>
    </w:p>
    <w:p w:rsidR="00675309" w:rsidRDefault="00675309" w:rsidP="00675309">
      <w:pPr>
        <w:tabs>
          <w:tab w:val="left" w:pos="448"/>
        </w:tabs>
        <w:ind w:left="425" w:hanging="425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Čl.  </w:t>
      </w:r>
      <w:r w:rsidR="00590E85" w:rsidRPr="00590E85">
        <w:rPr>
          <w:b/>
          <w:bCs/>
          <w:sz w:val="22"/>
          <w:szCs w:val="22"/>
        </w:rPr>
        <w:t>V.</w:t>
      </w:r>
    </w:p>
    <w:p w:rsidR="00675309" w:rsidRDefault="00675309" w:rsidP="00675309">
      <w:pPr>
        <w:tabs>
          <w:tab w:val="left" w:pos="448"/>
        </w:tabs>
        <w:ind w:left="425" w:hanging="425"/>
        <w:jc w:val="center"/>
        <w:outlineLvl w:val="0"/>
        <w:rPr>
          <w:b/>
          <w:bCs/>
          <w:sz w:val="22"/>
          <w:szCs w:val="22"/>
        </w:rPr>
      </w:pPr>
    </w:p>
    <w:p w:rsidR="00590E85" w:rsidRDefault="00590E85" w:rsidP="00675309">
      <w:pPr>
        <w:tabs>
          <w:tab w:val="left" w:pos="448"/>
        </w:tabs>
        <w:ind w:left="425" w:hanging="425"/>
        <w:jc w:val="center"/>
        <w:outlineLvl w:val="0"/>
        <w:rPr>
          <w:b/>
          <w:bCs/>
          <w:sz w:val="22"/>
          <w:szCs w:val="22"/>
        </w:rPr>
      </w:pPr>
      <w:r w:rsidRPr="00590E85">
        <w:rPr>
          <w:b/>
          <w:bCs/>
          <w:sz w:val="22"/>
          <w:szCs w:val="22"/>
        </w:rPr>
        <w:t>SKUTOČNOSTI, KTORÉ NASTALI PO DNI, KU KTORÉMU SA ZOSTAVUJE ÚČTOVNÁ ZÁVIERKA, DO DŇA JEJ ZOSTAVENIA</w:t>
      </w:r>
    </w:p>
    <w:p w:rsidR="00590E85" w:rsidRPr="00590E85" w:rsidRDefault="00590E85" w:rsidP="0020411C">
      <w:pPr>
        <w:pStyle w:val="odstavec"/>
      </w:pPr>
    </w:p>
    <w:p w:rsidR="00590E85" w:rsidRPr="00590E85" w:rsidRDefault="00590E85" w:rsidP="00A535CF">
      <w:pPr>
        <w:pStyle w:val="odstavec"/>
        <w:outlineLvl w:val="0"/>
      </w:pPr>
      <w:r w:rsidRPr="00590E85">
        <w:t>Po 31. decembri 201</w:t>
      </w:r>
      <w:r w:rsidR="005A011E">
        <w:t>5</w:t>
      </w:r>
      <w:r w:rsidRPr="00590E85">
        <w:rPr>
          <w:i/>
          <w:iCs/>
        </w:rPr>
        <w:t xml:space="preserve"> nenastali </w:t>
      </w:r>
      <w:r w:rsidRPr="00590E85">
        <w:t>také udalosti, ktoré by si vyžadovali zverejnenie alebo vykázanie v konsolidovanej účtovnej závierke za rok 20</w:t>
      </w:r>
      <w:r w:rsidR="00295C85">
        <w:t>1</w:t>
      </w:r>
      <w:r w:rsidR="005A011E">
        <w:t>5</w:t>
      </w:r>
      <w:r w:rsidRPr="00590E85">
        <w:t>.</w:t>
      </w:r>
    </w:p>
    <w:p w:rsidR="00590E85" w:rsidRPr="00590E85" w:rsidRDefault="00590E85" w:rsidP="00590E85">
      <w:pPr>
        <w:rPr>
          <w:sz w:val="22"/>
          <w:szCs w:val="22"/>
        </w:rPr>
      </w:pPr>
    </w:p>
    <w:p w:rsidR="002B0B84" w:rsidRDefault="00943148" w:rsidP="00675309">
      <w:pPr>
        <w:spacing w:line="360" w:lineRule="auto"/>
        <w:outlineLvl w:val="0"/>
        <w:rPr>
          <w:b/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5B1683" w:rsidRPr="00590E85">
        <w:rPr>
          <w:sz w:val="22"/>
          <w:szCs w:val="22"/>
        </w:rPr>
        <w:t>V</w:t>
      </w:r>
      <w:r w:rsidR="001501BB" w:rsidRPr="00590E85">
        <w:rPr>
          <w:sz w:val="22"/>
          <w:szCs w:val="22"/>
        </w:rPr>
        <w:t xml:space="preserve"> Dolnom Kubíne </w:t>
      </w:r>
      <w:r w:rsidR="005B1683" w:rsidRPr="00590E85">
        <w:rPr>
          <w:sz w:val="22"/>
          <w:szCs w:val="22"/>
        </w:rPr>
        <w:t xml:space="preserve">, dňa </w:t>
      </w:r>
      <w:r w:rsidR="001501BB" w:rsidRPr="00590E85">
        <w:rPr>
          <w:sz w:val="22"/>
          <w:szCs w:val="22"/>
        </w:rPr>
        <w:t xml:space="preserve"> </w:t>
      </w:r>
      <w:r w:rsidR="00E024D2">
        <w:rPr>
          <w:sz w:val="22"/>
          <w:szCs w:val="22"/>
        </w:rPr>
        <w:t>1</w:t>
      </w:r>
      <w:r w:rsidR="009A1F92">
        <w:rPr>
          <w:sz w:val="22"/>
          <w:szCs w:val="22"/>
        </w:rPr>
        <w:t>6</w:t>
      </w:r>
      <w:r w:rsidR="00E024D2">
        <w:rPr>
          <w:sz w:val="22"/>
          <w:szCs w:val="22"/>
        </w:rPr>
        <w:t>.05.201</w:t>
      </w:r>
      <w:r w:rsidR="005A011E">
        <w:rPr>
          <w:sz w:val="22"/>
          <w:szCs w:val="22"/>
        </w:rPr>
        <w:t>6</w:t>
      </w:r>
      <w:r w:rsidR="005B1683" w:rsidRPr="00590E85">
        <w:rPr>
          <w:sz w:val="22"/>
          <w:szCs w:val="22"/>
        </w:rPr>
        <w:t xml:space="preserve">      </w:t>
      </w:r>
    </w:p>
    <w:p w:rsidR="002B0B84" w:rsidRDefault="002B0B84" w:rsidP="005B1683">
      <w:pPr>
        <w:spacing w:line="360" w:lineRule="auto"/>
        <w:rPr>
          <w:b/>
          <w:sz w:val="22"/>
          <w:szCs w:val="22"/>
        </w:rPr>
      </w:pPr>
    </w:p>
    <w:p w:rsidR="00943148" w:rsidRDefault="00943148" w:rsidP="005B1683">
      <w:pPr>
        <w:spacing w:line="360" w:lineRule="auto"/>
        <w:rPr>
          <w:b/>
          <w:sz w:val="22"/>
          <w:szCs w:val="22"/>
        </w:rPr>
      </w:pPr>
    </w:p>
    <w:p w:rsidR="005A05E8" w:rsidRPr="002C0B55" w:rsidRDefault="005B1683" w:rsidP="005B1683">
      <w:pPr>
        <w:spacing w:line="360" w:lineRule="auto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          </w:t>
      </w:r>
      <w:r w:rsidR="001501BB" w:rsidRPr="002C0B55">
        <w:rPr>
          <w:b/>
          <w:sz w:val="22"/>
          <w:szCs w:val="22"/>
        </w:rPr>
        <w:tab/>
      </w:r>
      <w:r w:rsidR="001501BB" w:rsidRPr="002C0B55">
        <w:rPr>
          <w:b/>
          <w:sz w:val="22"/>
          <w:szCs w:val="22"/>
        </w:rPr>
        <w:tab/>
      </w:r>
      <w:r w:rsidR="001501BB" w:rsidRPr="002C0B55">
        <w:rPr>
          <w:b/>
          <w:sz w:val="22"/>
          <w:szCs w:val="22"/>
        </w:rPr>
        <w:tab/>
      </w:r>
    </w:p>
    <w:p w:rsidR="005B1683" w:rsidRPr="002C0B55" w:rsidRDefault="00943148" w:rsidP="005B1683">
      <w:p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</w:t>
      </w:r>
      <w:r w:rsidR="00CA780A">
        <w:rPr>
          <w:b/>
          <w:sz w:val="22"/>
          <w:szCs w:val="22"/>
        </w:rPr>
        <w:t xml:space="preserve">-––––––––––––––––––––––––––––––––––––    </w:t>
      </w:r>
      <w:r w:rsidR="005B1683" w:rsidRPr="002C0B55">
        <w:rPr>
          <w:b/>
          <w:sz w:val="22"/>
          <w:szCs w:val="22"/>
        </w:rPr>
        <w:t xml:space="preserve">  </w:t>
      </w:r>
      <w:r w:rsidR="00CA780A">
        <w:rPr>
          <w:b/>
          <w:sz w:val="22"/>
          <w:szCs w:val="22"/>
        </w:rPr>
        <w:t xml:space="preserve">                                                                           –––––––––––––––––––––––––––––––––––––––––</w:t>
      </w:r>
      <w:r w:rsidR="005B1683" w:rsidRPr="002C0B55">
        <w:rPr>
          <w:b/>
          <w:sz w:val="22"/>
          <w:szCs w:val="22"/>
        </w:rPr>
        <w:t xml:space="preserve">                                                                                                                          </w:t>
      </w:r>
    </w:p>
    <w:p w:rsidR="001501BB" w:rsidRPr="002C0B55" w:rsidRDefault="00943148" w:rsidP="001501BB">
      <w:p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</w:t>
      </w:r>
      <w:r w:rsidR="005B1683" w:rsidRPr="002C0B55">
        <w:rPr>
          <w:b/>
          <w:sz w:val="22"/>
          <w:szCs w:val="22"/>
        </w:rPr>
        <w:t>Zodpovedn</w:t>
      </w:r>
      <w:r w:rsidR="00527A24">
        <w:rPr>
          <w:b/>
          <w:sz w:val="22"/>
          <w:szCs w:val="22"/>
        </w:rPr>
        <w:t>á</w:t>
      </w:r>
      <w:r w:rsidR="005901B1">
        <w:rPr>
          <w:b/>
          <w:sz w:val="22"/>
          <w:szCs w:val="22"/>
        </w:rPr>
        <w:t xml:space="preserve"> </w:t>
      </w:r>
      <w:r w:rsidR="005B1683" w:rsidRPr="002C0B55">
        <w:rPr>
          <w:b/>
          <w:sz w:val="22"/>
          <w:szCs w:val="22"/>
        </w:rPr>
        <w:t xml:space="preserve"> osob</w:t>
      </w:r>
      <w:r w:rsidR="00527A24">
        <w:rPr>
          <w:b/>
          <w:sz w:val="22"/>
          <w:szCs w:val="22"/>
        </w:rPr>
        <w:t>a</w:t>
      </w:r>
      <w:r w:rsidR="005B1683" w:rsidRPr="002C0B55">
        <w:rPr>
          <w:b/>
          <w:sz w:val="22"/>
          <w:szCs w:val="22"/>
        </w:rPr>
        <w:t xml:space="preserve"> za  vypracovanie                             </w:t>
      </w:r>
      <w:r w:rsidR="00CA780A">
        <w:rPr>
          <w:b/>
          <w:sz w:val="22"/>
          <w:szCs w:val="22"/>
        </w:rPr>
        <w:t xml:space="preserve">                                                   </w:t>
      </w:r>
      <w:r w:rsidR="005B1683" w:rsidRPr="002C0B55">
        <w:rPr>
          <w:b/>
          <w:sz w:val="22"/>
          <w:szCs w:val="22"/>
        </w:rPr>
        <w:t xml:space="preserve">  </w:t>
      </w:r>
      <w:r w:rsidR="005A05E8" w:rsidRPr="002C0B55">
        <w:rPr>
          <w:b/>
          <w:sz w:val="22"/>
          <w:szCs w:val="22"/>
        </w:rPr>
        <w:t xml:space="preserve">  </w:t>
      </w:r>
      <w:r w:rsidR="0025180B" w:rsidRPr="002C0B55">
        <w:rPr>
          <w:b/>
          <w:sz w:val="22"/>
          <w:szCs w:val="22"/>
        </w:rPr>
        <w:t xml:space="preserve"> </w:t>
      </w:r>
      <w:r w:rsidR="00CA780A">
        <w:rPr>
          <w:b/>
          <w:sz w:val="22"/>
          <w:szCs w:val="22"/>
        </w:rPr>
        <w:t xml:space="preserve">                  </w:t>
      </w:r>
      <w:r w:rsidR="0025180B" w:rsidRPr="002C0B55">
        <w:rPr>
          <w:b/>
          <w:sz w:val="22"/>
          <w:szCs w:val="22"/>
        </w:rPr>
        <w:t xml:space="preserve"> </w:t>
      </w:r>
      <w:r w:rsidR="005A05E8" w:rsidRPr="002C0B55">
        <w:rPr>
          <w:b/>
          <w:sz w:val="22"/>
          <w:szCs w:val="22"/>
        </w:rPr>
        <w:t xml:space="preserve">    </w:t>
      </w:r>
      <w:r w:rsidR="005B1683" w:rsidRPr="002C0B55">
        <w:rPr>
          <w:b/>
          <w:sz w:val="22"/>
          <w:szCs w:val="22"/>
        </w:rPr>
        <w:t xml:space="preserve">  </w:t>
      </w:r>
      <w:r w:rsidR="00527A24">
        <w:rPr>
          <w:b/>
          <w:sz w:val="22"/>
          <w:szCs w:val="22"/>
        </w:rPr>
        <w:t>Mgr. Roman Matejov</w:t>
      </w:r>
    </w:p>
    <w:p w:rsidR="005B1683" w:rsidRPr="006C6C0D" w:rsidRDefault="005901B1" w:rsidP="006C6C0D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 w:rsidR="00943148">
        <w:rPr>
          <w:b/>
          <w:sz w:val="24"/>
          <w:szCs w:val="24"/>
        </w:rPr>
        <w:t xml:space="preserve">             </w:t>
      </w:r>
      <w:r>
        <w:rPr>
          <w:b/>
          <w:sz w:val="24"/>
          <w:szCs w:val="24"/>
        </w:rPr>
        <w:t xml:space="preserve"> </w:t>
      </w:r>
      <w:r w:rsidR="00582731">
        <w:rPr>
          <w:b/>
          <w:sz w:val="24"/>
          <w:szCs w:val="24"/>
        </w:rPr>
        <w:t>Ing. Marika Pokusová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1501BB" w:rsidRPr="006C6C0D">
        <w:rPr>
          <w:b/>
          <w:sz w:val="24"/>
          <w:szCs w:val="24"/>
        </w:rPr>
        <w:t xml:space="preserve">                    </w:t>
      </w:r>
      <w:r w:rsidR="001501BB" w:rsidRPr="006C6C0D">
        <w:rPr>
          <w:b/>
          <w:sz w:val="24"/>
          <w:szCs w:val="24"/>
        </w:rPr>
        <w:tab/>
      </w:r>
      <w:r w:rsidR="00527A24">
        <w:rPr>
          <w:b/>
          <w:sz w:val="24"/>
          <w:szCs w:val="24"/>
        </w:rPr>
        <w:t xml:space="preserve"> </w:t>
      </w:r>
      <w:r w:rsidR="00CA780A">
        <w:rPr>
          <w:b/>
          <w:sz w:val="24"/>
          <w:szCs w:val="24"/>
        </w:rPr>
        <w:t xml:space="preserve">                                                             </w:t>
      </w:r>
      <w:r w:rsidR="00582731">
        <w:rPr>
          <w:b/>
          <w:sz w:val="24"/>
          <w:szCs w:val="24"/>
        </w:rPr>
        <w:t xml:space="preserve">    </w:t>
      </w:r>
      <w:r w:rsidR="00527A24">
        <w:rPr>
          <w:b/>
          <w:sz w:val="24"/>
          <w:szCs w:val="24"/>
        </w:rPr>
        <w:t>primátor mesta</w:t>
      </w:r>
    </w:p>
    <w:sectPr w:rsidR="005B1683" w:rsidRPr="006C6C0D" w:rsidSect="000A4A31">
      <w:footerReference w:type="even" r:id="rId19"/>
      <w:footerReference w:type="default" r:id="rId20"/>
      <w:pgSz w:w="16838" w:h="11906" w:orient="landscape" w:code="9"/>
      <w:pgMar w:top="851" w:right="1418" w:bottom="851" w:left="1418" w:header="709" w:footer="709" w:gutter="56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62D0" w:rsidRDefault="00C662D0">
      <w:r>
        <w:separator/>
      </w:r>
    </w:p>
  </w:endnote>
  <w:endnote w:type="continuationSeparator" w:id="0">
    <w:p w:rsidR="00C662D0" w:rsidRDefault="00C662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62D0" w:rsidRDefault="00437D18" w:rsidP="005B168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662D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662D0" w:rsidRDefault="00C662D0" w:rsidP="005B1683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62D0" w:rsidRDefault="00437D18" w:rsidP="005B168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C662D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A1F92">
      <w:rPr>
        <w:rStyle w:val="slostrany"/>
        <w:noProof/>
      </w:rPr>
      <w:t>25</w:t>
    </w:r>
    <w:r>
      <w:rPr>
        <w:rStyle w:val="slostrany"/>
      </w:rPr>
      <w:fldChar w:fldCharType="end"/>
    </w:r>
  </w:p>
  <w:p w:rsidR="00C662D0" w:rsidRDefault="00C662D0" w:rsidP="005B168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62D0" w:rsidRDefault="00C662D0">
      <w:r>
        <w:separator/>
      </w:r>
    </w:p>
  </w:footnote>
  <w:footnote w:type="continuationSeparator" w:id="0">
    <w:p w:rsidR="00C662D0" w:rsidRDefault="00C662D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C461B79"/>
    <w:multiLevelType w:val="hybridMultilevel"/>
    <w:tmpl w:val="C85E73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7339AA"/>
    <w:multiLevelType w:val="hybridMultilevel"/>
    <w:tmpl w:val="C636AA0E"/>
    <w:lvl w:ilvl="0" w:tplc="B96271C4">
      <w:start w:val="5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6247AB6"/>
    <w:multiLevelType w:val="hybridMultilevel"/>
    <w:tmpl w:val="6E60FBB4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12EA178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  <w:rPr>
        <w:rFonts w:cs="Times New Roman"/>
      </w:rPr>
    </w:lvl>
  </w:abstractNum>
  <w:abstractNum w:abstractNumId="13">
    <w:nsid w:val="377A02C0"/>
    <w:multiLevelType w:val="hybridMultilevel"/>
    <w:tmpl w:val="11D0C8C6"/>
    <w:lvl w:ilvl="0" w:tplc="D2A215B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C33F78"/>
    <w:multiLevelType w:val="hybridMultilevel"/>
    <w:tmpl w:val="3D74DB28"/>
    <w:lvl w:ilvl="0" w:tplc="12EA1788"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17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D2A3635"/>
    <w:multiLevelType w:val="hybridMultilevel"/>
    <w:tmpl w:val="AF32C1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24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B547A98"/>
    <w:multiLevelType w:val="hybridMultilevel"/>
    <w:tmpl w:val="C4C8DEE2"/>
    <w:lvl w:ilvl="0" w:tplc="0B86754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38D5B13"/>
    <w:multiLevelType w:val="hybridMultilevel"/>
    <w:tmpl w:val="97C04C34"/>
    <w:lvl w:ilvl="0" w:tplc="4CC6E1A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3">
    <w:nsid w:val="644A3576"/>
    <w:multiLevelType w:val="hybridMultilevel"/>
    <w:tmpl w:val="A8E85E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4F55C00"/>
    <w:multiLevelType w:val="hybridMultilevel"/>
    <w:tmpl w:val="D040DCDA"/>
    <w:lvl w:ilvl="0" w:tplc="7C16DBC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7C77A58"/>
    <w:multiLevelType w:val="hybridMultilevel"/>
    <w:tmpl w:val="C2D01C9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12EA178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6DC61A8A"/>
    <w:multiLevelType w:val="hybridMultilevel"/>
    <w:tmpl w:val="C972AE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71422F5E"/>
    <w:multiLevelType w:val="hybridMultilevel"/>
    <w:tmpl w:val="C53C0B16"/>
    <w:lvl w:ilvl="0" w:tplc="12EA1788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41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30"/>
  </w:num>
  <w:num w:numId="3">
    <w:abstractNumId w:val="34"/>
  </w:num>
  <w:num w:numId="4">
    <w:abstractNumId w:val="8"/>
  </w:num>
  <w:num w:numId="5">
    <w:abstractNumId w:val="35"/>
  </w:num>
  <w:num w:numId="6">
    <w:abstractNumId w:val="37"/>
  </w:num>
  <w:num w:numId="7">
    <w:abstractNumId w:val="23"/>
  </w:num>
  <w:num w:numId="8">
    <w:abstractNumId w:val="29"/>
  </w:num>
  <w:num w:numId="9">
    <w:abstractNumId w:val="13"/>
  </w:num>
  <w:num w:numId="10">
    <w:abstractNumId w:val="24"/>
  </w:num>
  <w:num w:numId="11">
    <w:abstractNumId w:val="6"/>
  </w:num>
  <w:num w:numId="12">
    <w:abstractNumId w:val="22"/>
  </w:num>
  <w:num w:numId="13">
    <w:abstractNumId w:val="39"/>
  </w:num>
  <w:num w:numId="14">
    <w:abstractNumId w:val="19"/>
  </w:num>
  <w:num w:numId="15">
    <w:abstractNumId w:val="20"/>
  </w:num>
  <w:num w:numId="16">
    <w:abstractNumId w:val="11"/>
  </w:num>
  <w:num w:numId="17">
    <w:abstractNumId w:val="32"/>
  </w:num>
  <w:num w:numId="18">
    <w:abstractNumId w:val="7"/>
  </w:num>
  <w:num w:numId="19">
    <w:abstractNumId w:val="3"/>
  </w:num>
  <w:num w:numId="20">
    <w:abstractNumId w:val="12"/>
  </w:num>
  <w:num w:numId="21">
    <w:abstractNumId w:val="2"/>
  </w:num>
  <w:num w:numId="22">
    <w:abstractNumId w:val="5"/>
  </w:num>
  <w:num w:numId="23">
    <w:abstractNumId w:val="25"/>
  </w:num>
  <w:num w:numId="24">
    <w:abstractNumId w:val="26"/>
  </w:num>
  <w:num w:numId="25">
    <w:abstractNumId w:val="21"/>
  </w:num>
  <w:num w:numId="26">
    <w:abstractNumId w:val="9"/>
  </w:num>
  <w:num w:numId="27">
    <w:abstractNumId w:val="18"/>
  </w:num>
  <w:num w:numId="28">
    <w:abstractNumId w:val="15"/>
  </w:num>
  <w:num w:numId="29">
    <w:abstractNumId w:val="28"/>
  </w:num>
  <w:num w:numId="30">
    <w:abstractNumId w:val="17"/>
  </w:num>
  <w:num w:numId="31">
    <w:abstractNumId w:val="0"/>
  </w:num>
  <w:num w:numId="32">
    <w:abstractNumId w:val="41"/>
  </w:num>
  <w:num w:numId="33">
    <w:abstractNumId w:val="14"/>
  </w:num>
  <w:num w:numId="34">
    <w:abstractNumId w:val="4"/>
  </w:num>
  <w:num w:numId="35">
    <w:abstractNumId w:val="40"/>
  </w:num>
  <w:num w:numId="36">
    <w:abstractNumId w:val="16"/>
  </w:num>
  <w:num w:numId="37">
    <w:abstractNumId w:val="10"/>
  </w:num>
  <w:num w:numId="38">
    <w:abstractNumId w:val="33"/>
  </w:num>
  <w:num w:numId="39">
    <w:abstractNumId w:val="31"/>
  </w:num>
  <w:num w:numId="40">
    <w:abstractNumId w:val="27"/>
  </w:num>
  <w:num w:numId="41">
    <w:abstractNumId w:val="38"/>
  </w:num>
  <w:num w:numId="4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gutterAtTop/>
  <w:hideGrammaticalErrors/>
  <w:stylePaneFormatFilter w:val="3F01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B1683"/>
    <w:rsid w:val="00005279"/>
    <w:rsid w:val="00005297"/>
    <w:rsid w:val="00010F61"/>
    <w:rsid w:val="00011B91"/>
    <w:rsid w:val="00012300"/>
    <w:rsid w:val="000126D9"/>
    <w:rsid w:val="00012CD1"/>
    <w:rsid w:val="000130A9"/>
    <w:rsid w:val="000143C8"/>
    <w:rsid w:val="00014E85"/>
    <w:rsid w:val="00015456"/>
    <w:rsid w:val="00015808"/>
    <w:rsid w:val="00016A1E"/>
    <w:rsid w:val="000207C6"/>
    <w:rsid w:val="00021D71"/>
    <w:rsid w:val="000224B3"/>
    <w:rsid w:val="00024291"/>
    <w:rsid w:val="00027213"/>
    <w:rsid w:val="00036FD3"/>
    <w:rsid w:val="000371A8"/>
    <w:rsid w:val="000375FF"/>
    <w:rsid w:val="00037C09"/>
    <w:rsid w:val="000408BB"/>
    <w:rsid w:val="00040FE7"/>
    <w:rsid w:val="000438CD"/>
    <w:rsid w:val="000440E3"/>
    <w:rsid w:val="00045C44"/>
    <w:rsid w:val="0004643B"/>
    <w:rsid w:val="00046992"/>
    <w:rsid w:val="00050263"/>
    <w:rsid w:val="00050799"/>
    <w:rsid w:val="0005283C"/>
    <w:rsid w:val="000538E3"/>
    <w:rsid w:val="000545BC"/>
    <w:rsid w:val="00056B39"/>
    <w:rsid w:val="00060A65"/>
    <w:rsid w:val="00061AFD"/>
    <w:rsid w:val="0006372C"/>
    <w:rsid w:val="00064FBA"/>
    <w:rsid w:val="0006677F"/>
    <w:rsid w:val="00075C60"/>
    <w:rsid w:val="000772AD"/>
    <w:rsid w:val="00077CD4"/>
    <w:rsid w:val="00081A11"/>
    <w:rsid w:val="00085102"/>
    <w:rsid w:val="000870DE"/>
    <w:rsid w:val="000914EC"/>
    <w:rsid w:val="00092926"/>
    <w:rsid w:val="000937A3"/>
    <w:rsid w:val="00094499"/>
    <w:rsid w:val="0009479E"/>
    <w:rsid w:val="00095BC3"/>
    <w:rsid w:val="000968D2"/>
    <w:rsid w:val="000A080D"/>
    <w:rsid w:val="000A3557"/>
    <w:rsid w:val="000A3E30"/>
    <w:rsid w:val="000A4725"/>
    <w:rsid w:val="000A4A31"/>
    <w:rsid w:val="000A50F9"/>
    <w:rsid w:val="000B195C"/>
    <w:rsid w:val="000B35E9"/>
    <w:rsid w:val="000B567C"/>
    <w:rsid w:val="000B5B91"/>
    <w:rsid w:val="000B64D9"/>
    <w:rsid w:val="000B6B92"/>
    <w:rsid w:val="000C0ABD"/>
    <w:rsid w:val="000C2BC5"/>
    <w:rsid w:val="000C5E3F"/>
    <w:rsid w:val="000C7CDF"/>
    <w:rsid w:val="000D2488"/>
    <w:rsid w:val="000D27CB"/>
    <w:rsid w:val="000D2877"/>
    <w:rsid w:val="000D3EE8"/>
    <w:rsid w:val="000D4B99"/>
    <w:rsid w:val="000D7C2C"/>
    <w:rsid w:val="000D7D92"/>
    <w:rsid w:val="000E0720"/>
    <w:rsid w:val="000E265E"/>
    <w:rsid w:val="000E2897"/>
    <w:rsid w:val="000E36E9"/>
    <w:rsid w:val="000E412F"/>
    <w:rsid w:val="000E46A0"/>
    <w:rsid w:val="000E58C2"/>
    <w:rsid w:val="000E61C2"/>
    <w:rsid w:val="000E6687"/>
    <w:rsid w:val="000F0361"/>
    <w:rsid w:val="000F3CA5"/>
    <w:rsid w:val="000F6846"/>
    <w:rsid w:val="000F697D"/>
    <w:rsid w:val="000F69EA"/>
    <w:rsid w:val="000F6D50"/>
    <w:rsid w:val="000F77C7"/>
    <w:rsid w:val="001010DA"/>
    <w:rsid w:val="001015AC"/>
    <w:rsid w:val="00101C3C"/>
    <w:rsid w:val="00102F58"/>
    <w:rsid w:val="0010335A"/>
    <w:rsid w:val="0010431C"/>
    <w:rsid w:val="001048D7"/>
    <w:rsid w:val="001074B4"/>
    <w:rsid w:val="0011129A"/>
    <w:rsid w:val="00113197"/>
    <w:rsid w:val="001141F4"/>
    <w:rsid w:val="00116B40"/>
    <w:rsid w:val="001231B2"/>
    <w:rsid w:val="00124FC4"/>
    <w:rsid w:val="001267E6"/>
    <w:rsid w:val="00132622"/>
    <w:rsid w:val="00133103"/>
    <w:rsid w:val="00133D5A"/>
    <w:rsid w:val="001344C7"/>
    <w:rsid w:val="00134BCA"/>
    <w:rsid w:val="00134D87"/>
    <w:rsid w:val="00134EA4"/>
    <w:rsid w:val="0013506C"/>
    <w:rsid w:val="001352B6"/>
    <w:rsid w:val="00136AC0"/>
    <w:rsid w:val="00140365"/>
    <w:rsid w:val="001404BC"/>
    <w:rsid w:val="00141344"/>
    <w:rsid w:val="00141FAF"/>
    <w:rsid w:val="00142743"/>
    <w:rsid w:val="001438DA"/>
    <w:rsid w:val="001453F1"/>
    <w:rsid w:val="0014681E"/>
    <w:rsid w:val="001501BB"/>
    <w:rsid w:val="00153B48"/>
    <w:rsid w:val="0015500D"/>
    <w:rsid w:val="0015750F"/>
    <w:rsid w:val="001607D4"/>
    <w:rsid w:val="00161A14"/>
    <w:rsid w:val="00161EB8"/>
    <w:rsid w:val="00173157"/>
    <w:rsid w:val="001749E8"/>
    <w:rsid w:val="00174CF8"/>
    <w:rsid w:val="001764F0"/>
    <w:rsid w:val="00176BC6"/>
    <w:rsid w:val="00176C77"/>
    <w:rsid w:val="001805C7"/>
    <w:rsid w:val="00181D50"/>
    <w:rsid w:val="0018470E"/>
    <w:rsid w:val="00185F52"/>
    <w:rsid w:val="00185F55"/>
    <w:rsid w:val="001866FB"/>
    <w:rsid w:val="00186B3B"/>
    <w:rsid w:val="0019014F"/>
    <w:rsid w:val="001903F5"/>
    <w:rsid w:val="00192C36"/>
    <w:rsid w:val="00192EF4"/>
    <w:rsid w:val="0019350A"/>
    <w:rsid w:val="00193800"/>
    <w:rsid w:val="00193AAA"/>
    <w:rsid w:val="00195D04"/>
    <w:rsid w:val="00195E27"/>
    <w:rsid w:val="0019717C"/>
    <w:rsid w:val="0019725E"/>
    <w:rsid w:val="00197E39"/>
    <w:rsid w:val="001A0B98"/>
    <w:rsid w:val="001A637F"/>
    <w:rsid w:val="001A7BF7"/>
    <w:rsid w:val="001B3715"/>
    <w:rsid w:val="001B4945"/>
    <w:rsid w:val="001B69B6"/>
    <w:rsid w:val="001B7398"/>
    <w:rsid w:val="001C27BE"/>
    <w:rsid w:val="001C4AF2"/>
    <w:rsid w:val="001C4C85"/>
    <w:rsid w:val="001C6F2A"/>
    <w:rsid w:val="001C778C"/>
    <w:rsid w:val="001C7B2C"/>
    <w:rsid w:val="001D1544"/>
    <w:rsid w:val="001D3799"/>
    <w:rsid w:val="001D5382"/>
    <w:rsid w:val="001D5CB3"/>
    <w:rsid w:val="001D5D00"/>
    <w:rsid w:val="001D5EE3"/>
    <w:rsid w:val="001D627F"/>
    <w:rsid w:val="001D6E00"/>
    <w:rsid w:val="001D75FB"/>
    <w:rsid w:val="001D78A6"/>
    <w:rsid w:val="001E05BB"/>
    <w:rsid w:val="001E3720"/>
    <w:rsid w:val="001E6A98"/>
    <w:rsid w:val="001E76D0"/>
    <w:rsid w:val="001F1970"/>
    <w:rsid w:val="001F572F"/>
    <w:rsid w:val="001F7AB3"/>
    <w:rsid w:val="00200280"/>
    <w:rsid w:val="002005CD"/>
    <w:rsid w:val="00202DC2"/>
    <w:rsid w:val="0020411C"/>
    <w:rsid w:val="002054B0"/>
    <w:rsid w:val="00205ABD"/>
    <w:rsid w:val="002076BD"/>
    <w:rsid w:val="00211F0F"/>
    <w:rsid w:val="00213970"/>
    <w:rsid w:val="0021666E"/>
    <w:rsid w:val="00216767"/>
    <w:rsid w:val="00220E73"/>
    <w:rsid w:val="00222134"/>
    <w:rsid w:val="00222F4B"/>
    <w:rsid w:val="0022750B"/>
    <w:rsid w:val="00232634"/>
    <w:rsid w:val="00234D42"/>
    <w:rsid w:val="00236537"/>
    <w:rsid w:val="002367CE"/>
    <w:rsid w:val="00236FFC"/>
    <w:rsid w:val="00244CFF"/>
    <w:rsid w:val="00245135"/>
    <w:rsid w:val="00247464"/>
    <w:rsid w:val="0025011C"/>
    <w:rsid w:val="00250C70"/>
    <w:rsid w:val="00251680"/>
    <w:rsid w:val="0025180B"/>
    <w:rsid w:val="0025438A"/>
    <w:rsid w:val="00255EEB"/>
    <w:rsid w:val="00257A12"/>
    <w:rsid w:val="0026025A"/>
    <w:rsid w:val="00261EEC"/>
    <w:rsid w:val="0026279F"/>
    <w:rsid w:val="00265000"/>
    <w:rsid w:val="0026519E"/>
    <w:rsid w:val="00265656"/>
    <w:rsid w:val="00266706"/>
    <w:rsid w:val="002669EE"/>
    <w:rsid w:val="00270A59"/>
    <w:rsid w:val="00270D76"/>
    <w:rsid w:val="00270F3D"/>
    <w:rsid w:val="0027203E"/>
    <w:rsid w:val="002724A2"/>
    <w:rsid w:val="0027313B"/>
    <w:rsid w:val="00273D1F"/>
    <w:rsid w:val="00275F63"/>
    <w:rsid w:val="0027615E"/>
    <w:rsid w:val="0027634A"/>
    <w:rsid w:val="0027740B"/>
    <w:rsid w:val="00283051"/>
    <w:rsid w:val="00286B29"/>
    <w:rsid w:val="002875C2"/>
    <w:rsid w:val="00290699"/>
    <w:rsid w:val="002918C1"/>
    <w:rsid w:val="00291B10"/>
    <w:rsid w:val="00292EF6"/>
    <w:rsid w:val="002936C1"/>
    <w:rsid w:val="002955CA"/>
    <w:rsid w:val="00295C85"/>
    <w:rsid w:val="00296AA5"/>
    <w:rsid w:val="00296EE7"/>
    <w:rsid w:val="002979E2"/>
    <w:rsid w:val="00297EF4"/>
    <w:rsid w:val="002A3E45"/>
    <w:rsid w:val="002A621A"/>
    <w:rsid w:val="002A748E"/>
    <w:rsid w:val="002A760F"/>
    <w:rsid w:val="002A7E98"/>
    <w:rsid w:val="002B0B84"/>
    <w:rsid w:val="002B3BB0"/>
    <w:rsid w:val="002B5C62"/>
    <w:rsid w:val="002B694F"/>
    <w:rsid w:val="002C023D"/>
    <w:rsid w:val="002C0B55"/>
    <w:rsid w:val="002C24E1"/>
    <w:rsid w:val="002C27A1"/>
    <w:rsid w:val="002C4213"/>
    <w:rsid w:val="002C485C"/>
    <w:rsid w:val="002D198A"/>
    <w:rsid w:val="002D4A8E"/>
    <w:rsid w:val="002E1A04"/>
    <w:rsid w:val="002E2293"/>
    <w:rsid w:val="002E2D2E"/>
    <w:rsid w:val="002E544F"/>
    <w:rsid w:val="002F1132"/>
    <w:rsid w:val="002F3BD9"/>
    <w:rsid w:val="002F44DD"/>
    <w:rsid w:val="002F6CCB"/>
    <w:rsid w:val="002F7B50"/>
    <w:rsid w:val="00306020"/>
    <w:rsid w:val="00306AF7"/>
    <w:rsid w:val="00313DA4"/>
    <w:rsid w:val="0031473A"/>
    <w:rsid w:val="00314FE9"/>
    <w:rsid w:val="00315569"/>
    <w:rsid w:val="003162FA"/>
    <w:rsid w:val="00316F7C"/>
    <w:rsid w:val="0032107F"/>
    <w:rsid w:val="00321BF8"/>
    <w:rsid w:val="00326A37"/>
    <w:rsid w:val="003310BE"/>
    <w:rsid w:val="003321C0"/>
    <w:rsid w:val="003322FB"/>
    <w:rsid w:val="0033319D"/>
    <w:rsid w:val="003336DF"/>
    <w:rsid w:val="003357B1"/>
    <w:rsid w:val="00336683"/>
    <w:rsid w:val="0033770B"/>
    <w:rsid w:val="00342ABF"/>
    <w:rsid w:val="003437E3"/>
    <w:rsid w:val="003459EB"/>
    <w:rsid w:val="00345C24"/>
    <w:rsid w:val="0034634E"/>
    <w:rsid w:val="00346367"/>
    <w:rsid w:val="00346406"/>
    <w:rsid w:val="0035308F"/>
    <w:rsid w:val="00353E04"/>
    <w:rsid w:val="00357E77"/>
    <w:rsid w:val="00360FDC"/>
    <w:rsid w:val="003627DB"/>
    <w:rsid w:val="003649BE"/>
    <w:rsid w:val="00365770"/>
    <w:rsid w:val="00365D44"/>
    <w:rsid w:val="0036703B"/>
    <w:rsid w:val="003728B7"/>
    <w:rsid w:val="00375925"/>
    <w:rsid w:val="0037674E"/>
    <w:rsid w:val="00377CCF"/>
    <w:rsid w:val="00377D6E"/>
    <w:rsid w:val="003802CD"/>
    <w:rsid w:val="003806B4"/>
    <w:rsid w:val="003809EC"/>
    <w:rsid w:val="00381066"/>
    <w:rsid w:val="003827FF"/>
    <w:rsid w:val="0038291C"/>
    <w:rsid w:val="00382A79"/>
    <w:rsid w:val="00383C3B"/>
    <w:rsid w:val="003963E8"/>
    <w:rsid w:val="003969C3"/>
    <w:rsid w:val="003A31A3"/>
    <w:rsid w:val="003A3456"/>
    <w:rsid w:val="003A4A74"/>
    <w:rsid w:val="003A60AC"/>
    <w:rsid w:val="003A6416"/>
    <w:rsid w:val="003A6A89"/>
    <w:rsid w:val="003A7198"/>
    <w:rsid w:val="003B054C"/>
    <w:rsid w:val="003B09E2"/>
    <w:rsid w:val="003B1156"/>
    <w:rsid w:val="003B1E35"/>
    <w:rsid w:val="003B26BC"/>
    <w:rsid w:val="003B2D42"/>
    <w:rsid w:val="003B3BCD"/>
    <w:rsid w:val="003B5BB9"/>
    <w:rsid w:val="003B7A5E"/>
    <w:rsid w:val="003B7D44"/>
    <w:rsid w:val="003C1202"/>
    <w:rsid w:val="003C2334"/>
    <w:rsid w:val="003C2CE5"/>
    <w:rsid w:val="003C36ED"/>
    <w:rsid w:val="003C4178"/>
    <w:rsid w:val="003C4209"/>
    <w:rsid w:val="003C42B0"/>
    <w:rsid w:val="003C4864"/>
    <w:rsid w:val="003C58D2"/>
    <w:rsid w:val="003C6170"/>
    <w:rsid w:val="003C716B"/>
    <w:rsid w:val="003C7435"/>
    <w:rsid w:val="003D1843"/>
    <w:rsid w:val="003D1F39"/>
    <w:rsid w:val="003D2C8B"/>
    <w:rsid w:val="003D4866"/>
    <w:rsid w:val="003D73BE"/>
    <w:rsid w:val="003E1927"/>
    <w:rsid w:val="003E2351"/>
    <w:rsid w:val="003E2748"/>
    <w:rsid w:val="003E2D97"/>
    <w:rsid w:val="003E5F4E"/>
    <w:rsid w:val="003E6E8C"/>
    <w:rsid w:val="003E7952"/>
    <w:rsid w:val="003F031F"/>
    <w:rsid w:val="003F03B6"/>
    <w:rsid w:val="003F1096"/>
    <w:rsid w:val="003F1DE3"/>
    <w:rsid w:val="003F467D"/>
    <w:rsid w:val="003F47F6"/>
    <w:rsid w:val="003F7F9C"/>
    <w:rsid w:val="00400479"/>
    <w:rsid w:val="00400E3F"/>
    <w:rsid w:val="004015F4"/>
    <w:rsid w:val="004021EF"/>
    <w:rsid w:val="00402B08"/>
    <w:rsid w:val="00402F1B"/>
    <w:rsid w:val="00404239"/>
    <w:rsid w:val="00407972"/>
    <w:rsid w:val="00407CEA"/>
    <w:rsid w:val="00411AF8"/>
    <w:rsid w:val="0041306A"/>
    <w:rsid w:val="0041432E"/>
    <w:rsid w:val="0041701B"/>
    <w:rsid w:val="00420697"/>
    <w:rsid w:val="00420D1D"/>
    <w:rsid w:val="0042182E"/>
    <w:rsid w:val="004218F5"/>
    <w:rsid w:val="00422535"/>
    <w:rsid w:val="0042373C"/>
    <w:rsid w:val="0042592C"/>
    <w:rsid w:val="00426196"/>
    <w:rsid w:val="00426473"/>
    <w:rsid w:val="004268A7"/>
    <w:rsid w:val="00426D83"/>
    <w:rsid w:val="0043042E"/>
    <w:rsid w:val="00435529"/>
    <w:rsid w:val="00435E9E"/>
    <w:rsid w:val="00437D18"/>
    <w:rsid w:val="00437F03"/>
    <w:rsid w:val="00443CD7"/>
    <w:rsid w:val="00450822"/>
    <w:rsid w:val="004520F0"/>
    <w:rsid w:val="00456EF0"/>
    <w:rsid w:val="00457A64"/>
    <w:rsid w:val="004615AB"/>
    <w:rsid w:val="0046195B"/>
    <w:rsid w:val="004621BA"/>
    <w:rsid w:val="00463F22"/>
    <w:rsid w:val="0046425C"/>
    <w:rsid w:val="00464264"/>
    <w:rsid w:val="00464DC9"/>
    <w:rsid w:val="0046598E"/>
    <w:rsid w:val="00465BC9"/>
    <w:rsid w:val="004676D2"/>
    <w:rsid w:val="00470A55"/>
    <w:rsid w:val="004740FA"/>
    <w:rsid w:val="00477A76"/>
    <w:rsid w:val="0048367B"/>
    <w:rsid w:val="00483DE0"/>
    <w:rsid w:val="0048571F"/>
    <w:rsid w:val="00487B7D"/>
    <w:rsid w:val="00491D4D"/>
    <w:rsid w:val="00492AE2"/>
    <w:rsid w:val="00492B02"/>
    <w:rsid w:val="00493009"/>
    <w:rsid w:val="00494BF5"/>
    <w:rsid w:val="004958CD"/>
    <w:rsid w:val="004978BB"/>
    <w:rsid w:val="004A0958"/>
    <w:rsid w:val="004A0D05"/>
    <w:rsid w:val="004A1408"/>
    <w:rsid w:val="004A1B35"/>
    <w:rsid w:val="004A3F2A"/>
    <w:rsid w:val="004A49C5"/>
    <w:rsid w:val="004A74BC"/>
    <w:rsid w:val="004B2CBC"/>
    <w:rsid w:val="004B6B60"/>
    <w:rsid w:val="004C0275"/>
    <w:rsid w:val="004C1857"/>
    <w:rsid w:val="004C24A6"/>
    <w:rsid w:val="004C2610"/>
    <w:rsid w:val="004C6334"/>
    <w:rsid w:val="004C6E13"/>
    <w:rsid w:val="004C7E91"/>
    <w:rsid w:val="004D034C"/>
    <w:rsid w:val="004D05C9"/>
    <w:rsid w:val="004D3966"/>
    <w:rsid w:val="004E0B3A"/>
    <w:rsid w:val="004E2650"/>
    <w:rsid w:val="004E4949"/>
    <w:rsid w:val="004F1578"/>
    <w:rsid w:val="004F1651"/>
    <w:rsid w:val="004F1885"/>
    <w:rsid w:val="004F60B8"/>
    <w:rsid w:val="004F6E7F"/>
    <w:rsid w:val="004F6FE0"/>
    <w:rsid w:val="004F79BF"/>
    <w:rsid w:val="005029F1"/>
    <w:rsid w:val="00502D9E"/>
    <w:rsid w:val="00503F95"/>
    <w:rsid w:val="00504FB6"/>
    <w:rsid w:val="005069EA"/>
    <w:rsid w:val="00506BD2"/>
    <w:rsid w:val="00507434"/>
    <w:rsid w:val="005114A1"/>
    <w:rsid w:val="005140C2"/>
    <w:rsid w:val="005153A4"/>
    <w:rsid w:val="00517D80"/>
    <w:rsid w:val="00522ADF"/>
    <w:rsid w:val="00522B21"/>
    <w:rsid w:val="00523F67"/>
    <w:rsid w:val="0052470D"/>
    <w:rsid w:val="0052521F"/>
    <w:rsid w:val="00527A24"/>
    <w:rsid w:val="00533D83"/>
    <w:rsid w:val="00536B65"/>
    <w:rsid w:val="0053704B"/>
    <w:rsid w:val="0054174A"/>
    <w:rsid w:val="005418DD"/>
    <w:rsid w:val="0054303A"/>
    <w:rsid w:val="00543053"/>
    <w:rsid w:val="00543CE0"/>
    <w:rsid w:val="00543F9F"/>
    <w:rsid w:val="00544FCD"/>
    <w:rsid w:val="00546182"/>
    <w:rsid w:val="00546756"/>
    <w:rsid w:val="005475D2"/>
    <w:rsid w:val="005476C3"/>
    <w:rsid w:val="00550363"/>
    <w:rsid w:val="0055095B"/>
    <w:rsid w:val="00565D89"/>
    <w:rsid w:val="0056688C"/>
    <w:rsid w:val="00567495"/>
    <w:rsid w:val="00573025"/>
    <w:rsid w:val="00573690"/>
    <w:rsid w:val="00574AD1"/>
    <w:rsid w:val="00574BD3"/>
    <w:rsid w:val="00574DC0"/>
    <w:rsid w:val="005819C3"/>
    <w:rsid w:val="00582731"/>
    <w:rsid w:val="00582896"/>
    <w:rsid w:val="00584B98"/>
    <w:rsid w:val="00584C64"/>
    <w:rsid w:val="005853F5"/>
    <w:rsid w:val="0058695A"/>
    <w:rsid w:val="005901B1"/>
    <w:rsid w:val="005905A6"/>
    <w:rsid w:val="00590E85"/>
    <w:rsid w:val="005953DA"/>
    <w:rsid w:val="005972F7"/>
    <w:rsid w:val="005A00B9"/>
    <w:rsid w:val="005A011E"/>
    <w:rsid w:val="005A0129"/>
    <w:rsid w:val="005A0518"/>
    <w:rsid w:val="005A05E8"/>
    <w:rsid w:val="005A58CD"/>
    <w:rsid w:val="005A6C7D"/>
    <w:rsid w:val="005A7679"/>
    <w:rsid w:val="005B1683"/>
    <w:rsid w:val="005B33E2"/>
    <w:rsid w:val="005B6C6D"/>
    <w:rsid w:val="005B7A35"/>
    <w:rsid w:val="005B7BFD"/>
    <w:rsid w:val="005B7D6F"/>
    <w:rsid w:val="005B7E78"/>
    <w:rsid w:val="005C1842"/>
    <w:rsid w:val="005C27B2"/>
    <w:rsid w:val="005C32B9"/>
    <w:rsid w:val="005C50C7"/>
    <w:rsid w:val="005C6E17"/>
    <w:rsid w:val="005C7983"/>
    <w:rsid w:val="005D1E55"/>
    <w:rsid w:val="005D310E"/>
    <w:rsid w:val="005D38BA"/>
    <w:rsid w:val="005D3D91"/>
    <w:rsid w:val="005D4A4F"/>
    <w:rsid w:val="005D4F36"/>
    <w:rsid w:val="005D5B4B"/>
    <w:rsid w:val="005D5F02"/>
    <w:rsid w:val="005D7353"/>
    <w:rsid w:val="005E40F1"/>
    <w:rsid w:val="005E46EF"/>
    <w:rsid w:val="005E5202"/>
    <w:rsid w:val="005E5735"/>
    <w:rsid w:val="005E6FC0"/>
    <w:rsid w:val="005F0FBE"/>
    <w:rsid w:val="005F3742"/>
    <w:rsid w:val="005F7993"/>
    <w:rsid w:val="00601251"/>
    <w:rsid w:val="00601976"/>
    <w:rsid w:val="0060225E"/>
    <w:rsid w:val="006022E7"/>
    <w:rsid w:val="00605AF2"/>
    <w:rsid w:val="0060686A"/>
    <w:rsid w:val="00610A5D"/>
    <w:rsid w:val="00611687"/>
    <w:rsid w:val="00612427"/>
    <w:rsid w:val="006124BA"/>
    <w:rsid w:val="0061287C"/>
    <w:rsid w:val="00614D14"/>
    <w:rsid w:val="00616A48"/>
    <w:rsid w:val="00617834"/>
    <w:rsid w:val="00623F0F"/>
    <w:rsid w:val="00623FC5"/>
    <w:rsid w:val="0062503D"/>
    <w:rsid w:val="006252BE"/>
    <w:rsid w:val="006307FE"/>
    <w:rsid w:val="006320AD"/>
    <w:rsid w:val="00633295"/>
    <w:rsid w:val="00635180"/>
    <w:rsid w:val="00635962"/>
    <w:rsid w:val="00635D0B"/>
    <w:rsid w:val="006427AB"/>
    <w:rsid w:val="006445BD"/>
    <w:rsid w:val="00645741"/>
    <w:rsid w:val="00645AF0"/>
    <w:rsid w:val="0065379A"/>
    <w:rsid w:val="006540E0"/>
    <w:rsid w:val="006576F8"/>
    <w:rsid w:val="006626F5"/>
    <w:rsid w:val="00670159"/>
    <w:rsid w:val="00671966"/>
    <w:rsid w:val="0067342D"/>
    <w:rsid w:val="00675309"/>
    <w:rsid w:val="00677CCD"/>
    <w:rsid w:val="00681D9E"/>
    <w:rsid w:val="00681FB5"/>
    <w:rsid w:val="00682E5D"/>
    <w:rsid w:val="00690F42"/>
    <w:rsid w:val="00693793"/>
    <w:rsid w:val="006941E6"/>
    <w:rsid w:val="00694AC6"/>
    <w:rsid w:val="00696A3C"/>
    <w:rsid w:val="00696D4E"/>
    <w:rsid w:val="00696D84"/>
    <w:rsid w:val="00696F49"/>
    <w:rsid w:val="00697387"/>
    <w:rsid w:val="006A3416"/>
    <w:rsid w:val="006A3700"/>
    <w:rsid w:val="006A47F3"/>
    <w:rsid w:val="006A4A7F"/>
    <w:rsid w:val="006A6650"/>
    <w:rsid w:val="006A7FAF"/>
    <w:rsid w:val="006B0D47"/>
    <w:rsid w:val="006B2610"/>
    <w:rsid w:val="006B65CE"/>
    <w:rsid w:val="006B7151"/>
    <w:rsid w:val="006C07EE"/>
    <w:rsid w:val="006C56E4"/>
    <w:rsid w:val="006C6AFF"/>
    <w:rsid w:val="006C6C0D"/>
    <w:rsid w:val="006C73CE"/>
    <w:rsid w:val="006C7618"/>
    <w:rsid w:val="006C7DEA"/>
    <w:rsid w:val="006D0227"/>
    <w:rsid w:val="006D3C5E"/>
    <w:rsid w:val="006D44A6"/>
    <w:rsid w:val="006D4A76"/>
    <w:rsid w:val="006D5900"/>
    <w:rsid w:val="006E0646"/>
    <w:rsid w:val="006E1BC2"/>
    <w:rsid w:val="006E2FC3"/>
    <w:rsid w:val="006E4676"/>
    <w:rsid w:val="006E5130"/>
    <w:rsid w:val="006E53BA"/>
    <w:rsid w:val="006E5E28"/>
    <w:rsid w:val="006E77D5"/>
    <w:rsid w:val="006F0225"/>
    <w:rsid w:val="006F43CE"/>
    <w:rsid w:val="006F4644"/>
    <w:rsid w:val="006F612E"/>
    <w:rsid w:val="006F78B0"/>
    <w:rsid w:val="00701A3F"/>
    <w:rsid w:val="007028A1"/>
    <w:rsid w:val="007030CF"/>
    <w:rsid w:val="00704AEA"/>
    <w:rsid w:val="007068D8"/>
    <w:rsid w:val="0070707E"/>
    <w:rsid w:val="007072F9"/>
    <w:rsid w:val="00710FA7"/>
    <w:rsid w:val="00711EA8"/>
    <w:rsid w:val="0071253B"/>
    <w:rsid w:val="00713FEC"/>
    <w:rsid w:val="00714536"/>
    <w:rsid w:val="00715A1A"/>
    <w:rsid w:val="00716789"/>
    <w:rsid w:val="0071748B"/>
    <w:rsid w:val="007209F8"/>
    <w:rsid w:val="00721C0E"/>
    <w:rsid w:val="00722027"/>
    <w:rsid w:val="007236B0"/>
    <w:rsid w:val="00723CC0"/>
    <w:rsid w:val="007240D8"/>
    <w:rsid w:val="007322A1"/>
    <w:rsid w:val="0073244F"/>
    <w:rsid w:val="007340EC"/>
    <w:rsid w:val="0073691B"/>
    <w:rsid w:val="00736D76"/>
    <w:rsid w:val="00740395"/>
    <w:rsid w:val="00741077"/>
    <w:rsid w:val="00742219"/>
    <w:rsid w:val="007425F8"/>
    <w:rsid w:val="007428B1"/>
    <w:rsid w:val="007432E7"/>
    <w:rsid w:val="00745560"/>
    <w:rsid w:val="0074651A"/>
    <w:rsid w:val="0075148B"/>
    <w:rsid w:val="007532D0"/>
    <w:rsid w:val="007538FD"/>
    <w:rsid w:val="00753BF6"/>
    <w:rsid w:val="00754647"/>
    <w:rsid w:val="0075784F"/>
    <w:rsid w:val="007579B9"/>
    <w:rsid w:val="00757A25"/>
    <w:rsid w:val="00767855"/>
    <w:rsid w:val="00770371"/>
    <w:rsid w:val="00770DCC"/>
    <w:rsid w:val="007725C3"/>
    <w:rsid w:val="00773E01"/>
    <w:rsid w:val="007805D4"/>
    <w:rsid w:val="00782061"/>
    <w:rsid w:val="00782564"/>
    <w:rsid w:val="00790719"/>
    <w:rsid w:val="00792753"/>
    <w:rsid w:val="00793B40"/>
    <w:rsid w:val="00793BE4"/>
    <w:rsid w:val="00793DA1"/>
    <w:rsid w:val="007947D5"/>
    <w:rsid w:val="007948E9"/>
    <w:rsid w:val="0079525A"/>
    <w:rsid w:val="0079567D"/>
    <w:rsid w:val="007957C7"/>
    <w:rsid w:val="007970E3"/>
    <w:rsid w:val="00797428"/>
    <w:rsid w:val="007A1849"/>
    <w:rsid w:val="007A2B29"/>
    <w:rsid w:val="007A682F"/>
    <w:rsid w:val="007A6BA4"/>
    <w:rsid w:val="007A7C89"/>
    <w:rsid w:val="007B37C6"/>
    <w:rsid w:val="007B4208"/>
    <w:rsid w:val="007B57D2"/>
    <w:rsid w:val="007C1E91"/>
    <w:rsid w:val="007C385A"/>
    <w:rsid w:val="007C5D87"/>
    <w:rsid w:val="007C5F3C"/>
    <w:rsid w:val="007D2EEC"/>
    <w:rsid w:val="007D327F"/>
    <w:rsid w:val="007D574D"/>
    <w:rsid w:val="007D6766"/>
    <w:rsid w:val="007D7B18"/>
    <w:rsid w:val="007D7E71"/>
    <w:rsid w:val="007E1445"/>
    <w:rsid w:val="007E2907"/>
    <w:rsid w:val="007E33CB"/>
    <w:rsid w:val="007E40C5"/>
    <w:rsid w:val="007E49FD"/>
    <w:rsid w:val="007E5ADE"/>
    <w:rsid w:val="007E68E6"/>
    <w:rsid w:val="007E7D55"/>
    <w:rsid w:val="007F2E9C"/>
    <w:rsid w:val="007F338A"/>
    <w:rsid w:val="007F40F3"/>
    <w:rsid w:val="007F4B95"/>
    <w:rsid w:val="007F4E14"/>
    <w:rsid w:val="007F57D2"/>
    <w:rsid w:val="007F613C"/>
    <w:rsid w:val="007F6867"/>
    <w:rsid w:val="00800390"/>
    <w:rsid w:val="00800489"/>
    <w:rsid w:val="00800F06"/>
    <w:rsid w:val="00802076"/>
    <w:rsid w:val="00802963"/>
    <w:rsid w:val="008034D5"/>
    <w:rsid w:val="008052B4"/>
    <w:rsid w:val="00805C69"/>
    <w:rsid w:val="008067BD"/>
    <w:rsid w:val="00814831"/>
    <w:rsid w:val="008155A8"/>
    <w:rsid w:val="00816B31"/>
    <w:rsid w:val="00816EFD"/>
    <w:rsid w:val="008234BD"/>
    <w:rsid w:val="00823768"/>
    <w:rsid w:val="008237F9"/>
    <w:rsid w:val="0082392A"/>
    <w:rsid w:val="00824E79"/>
    <w:rsid w:val="00825EAE"/>
    <w:rsid w:val="00832902"/>
    <w:rsid w:val="00833370"/>
    <w:rsid w:val="0083472D"/>
    <w:rsid w:val="00837C90"/>
    <w:rsid w:val="0084155A"/>
    <w:rsid w:val="00844107"/>
    <w:rsid w:val="00844FCC"/>
    <w:rsid w:val="008474B8"/>
    <w:rsid w:val="00854383"/>
    <w:rsid w:val="0085681A"/>
    <w:rsid w:val="0085770B"/>
    <w:rsid w:val="00863168"/>
    <w:rsid w:val="00864552"/>
    <w:rsid w:val="00864C7B"/>
    <w:rsid w:val="00870678"/>
    <w:rsid w:val="00871BAE"/>
    <w:rsid w:val="00873999"/>
    <w:rsid w:val="0087556F"/>
    <w:rsid w:val="008778BC"/>
    <w:rsid w:val="00881981"/>
    <w:rsid w:val="00883A4F"/>
    <w:rsid w:val="00887A6D"/>
    <w:rsid w:val="00891C47"/>
    <w:rsid w:val="0089267B"/>
    <w:rsid w:val="00893DEF"/>
    <w:rsid w:val="008956D9"/>
    <w:rsid w:val="008A0097"/>
    <w:rsid w:val="008A2602"/>
    <w:rsid w:val="008A355D"/>
    <w:rsid w:val="008A6E97"/>
    <w:rsid w:val="008B2A0B"/>
    <w:rsid w:val="008B5C41"/>
    <w:rsid w:val="008B7AB3"/>
    <w:rsid w:val="008C0057"/>
    <w:rsid w:val="008C0447"/>
    <w:rsid w:val="008C10AE"/>
    <w:rsid w:val="008C1247"/>
    <w:rsid w:val="008C36E7"/>
    <w:rsid w:val="008C3C88"/>
    <w:rsid w:val="008C7DB9"/>
    <w:rsid w:val="008D0023"/>
    <w:rsid w:val="008D096D"/>
    <w:rsid w:val="008D0E66"/>
    <w:rsid w:val="008D3BD1"/>
    <w:rsid w:val="008D42D0"/>
    <w:rsid w:val="008D58F3"/>
    <w:rsid w:val="008D7D76"/>
    <w:rsid w:val="008E1284"/>
    <w:rsid w:val="008E62F4"/>
    <w:rsid w:val="008E71BA"/>
    <w:rsid w:val="008F0107"/>
    <w:rsid w:val="008F0C47"/>
    <w:rsid w:val="008F18F3"/>
    <w:rsid w:val="008F2327"/>
    <w:rsid w:val="008F4621"/>
    <w:rsid w:val="008F4921"/>
    <w:rsid w:val="008F5A7E"/>
    <w:rsid w:val="00900510"/>
    <w:rsid w:val="00901A0D"/>
    <w:rsid w:val="009026CC"/>
    <w:rsid w:val="009039E3"/>
    <w:rsid w:val="00904126"/>
    <w:rsid w:val="0090481E"/>
    <w:rsid w:val="00905492"/>
    <w:rsid w:val="00911B58"/>
    <w:rsid w:val="009140BC"/>
    <w:rsid w:val="00917788"/>
    <w:rsid w:val="00917AD6"/>
    <w:rsid w:val="009247A4"/>
    <w:rsid w:val="00925378"/>
    <w:rsid w:val="00925B99"/>
    <w:rsid w:val="00927B11"/>
    <w:rsid w:val="009306C9"/>
    <w:rsid w:val="009314D9"/>
    <w:rsid w:val="009354FD"/>
    <w:rsid w:val="00940357"/>
    <w:rsid w:val="0094176B"/>
    <w:rsid w:val="00941AFE"/>
    <w:rsid w:val="00941CE9"/>
    <w:rsid w:val="009421CB"/>
    <w:rsid w:val="00943148"/>
    <w:rsid w:val="009465AA"/>
    <w:rsid w:val="009468DB"/>
    <w:rsid w:val="00946A19"/>
    <w:rsid w:val="0094730C"/>
    <w:rsid w:val="00947CA6"/>
    <w:rsid w:val="00950107"/>
    <w:rsid w:val="0095018A"/>
    <w:rsid w:val="00951217"/>
    <w:rsid w:val="009512A4"/>
    <w:rsid w:val="00951FE4"/>
    <w:rsid w:val="009543AD"/>
    <w:rsid w:val="00956428"/>
    <w:rsid w:val="00960E08"/>
    <w:rsid w:val="00961E74"/>
    <w:rsid w:val="009628F6"/>
    <w:rsid w:val="0096403A"/>
    <w:rsid w:val="00964DA2"/>
    <w:rsid w:val="009700EC"/>
    <w:rsid w:val="0097278E"/>
    <w:rsid w:val="00973EA9"/>
    <w:rsid w:val="00975B84"/>
    <w:rsid w:val="0097625E"/>
    <w:rsid w:val="009800CA"/>
    <w:rsid w:val="00980ABE"/>
    <w:rsid w:val="00981464"/>
    <w:rsid w:val="00982B23"/>
    <w:rsid w:val="00990E07"/>
    <w:rsid w:val="00994748"/>
    <w:rsid w:val="00997250"/>
    <w:rsid w:val="009A0227"/>
    <w:rsid w:val="009A1F92"/>
    <w:rsid w:val="009A1FA2"/>
    <w:rsid w:val="009A2D7F"/>
    <w:rsid w:val="009A55C5"/>
    <w:rsid w:val="009A666C"/>
    <w:rsid w:val="009B20CB"/>
    <w:rsid w:val="009B3803"/>
    <w:rsid w:val="009B413D"/>
    <w:rsid w:val="009B4380"/>
    <w:rsid w:val="009B4382"/>
    <w:rsid w:val="009B6CC7"/>
    <w:rsid w:val="009C17EB"/>
    <w:rsid w:val="009C1B8D"/>
    <w:rsid w:val="009C2184"/>
    <w:rsid w:val="009C2195"/>
    <w:rsid w:val="009C6A63"/>
    <w:rsid w:val="009D34A2"/>
    <w:rsid w:val="009D52FA"/>
    <w:rsid w:val="009D5990"/>
    <w:rsid w:val="009D67DF"/>
    <w:rsid w:val="009E0748"/>
    <w:rsid w:val="009E1319"/>
    <w:rsid w:val="009E2B88"/>
    <w:rsid w:val="009E3649"/>
    <w:rsid w:val="009E5F05"/>
    <w:rsid w:val="009E61FB"/>
    <w:rsid w:val="009F01EA"/>
    <w:rsid w:val="009F0AE1"/>
    <w:rsid w:val="009F3B7D"/>
    <w:rsid w:val="009F3C51"/>
    <w:rsid w:val="009F3F5E"/>
    <w:rsid w:val="009F7DD8"/>
    <w:rsid w:val="00A00933"/>
    <w:rsid w:val="00A01AEB"/>
    <w:rsid w:val="00A02ADC"/>
    <w:rsid w:val="00A071D0"/>
    <w:rsid w:val="00A07D7A"/>
    <w:rsid w:val="00A10150"/>
    <w:rsid w:val="00A1027D"/>
    <w:rsid w:val="00A11AFF"/>
    <w:rsid w:val="00A12340"/>
    <w:rsid w:val="00A16863"/>
    <w:rsid w:val="00A16A7A"/>
    <w:rsid w:val="00A16E2C"/>
    <w:rsid w:val="00A200E5"/>
    <w:rsid w:val="00A20D6E"/>
    <w:rsid w:val="00A21533"/>
    <w:rsid w:val="00A23507"/>
    <w:rsid w:val="00A23E9F"/>
    <w:rsid w:val="00A33C78"/>
    <w:rsid w:val="00A3628F"/>
    <w:rsid w:val="00A405E6"/>
    <w:rsid w:val="00A40DB3"/>
    <w:rsid w:val="00A418B6"/>
    <w:rsid w:val="00A4254D"/>
    <w:rsid w:val="00A46FBD"/>
    <w:rsid w:val="00A50CAC"/>
    <w:rsid w:val="00A52EF1"/>
    <w:rsid w:val="00A535CF"/>
    <w:rsid w:val="00A53C2A"/>
    <w:rsid w:val="00A53F2E"/>
    <w:rsid w:val="00A568E6"/>
    <w:rsid w:val="00A57668"/>
    <w:rsid w:val="00A57985"/>
    <w:rsid w:val="00A57B11"/>
    <w:rsid w:val="00A613F1"/>
    <w:rsid w:val="00A61FD8"/>
    <w:rsid w:val="00A62F92"/>
    <w:rsid w:val="00A63961"/>
    <w:rsid w:val="00A672FE"/>
    <w:rsid w:val="00A7024C"/>
    <w:rsid w:val="00A7215C"/>
    <w:rsid w:val="00A73ABC"/>
    <w:rsid w:val="00A742ED"/>
    <w:rsid w:val="00A74602"/>
    <w:rsid w:val="00A74AC2"/>
    <w:rsid w:val="00A75EED"/>
    <w:rsid w:val="00A770EA"/>
    <w:rsid w:val="00A77336"/>
    <w:rsid w:val="00A80C02"/>
    <w:rsid w:val="00A80CAE"/>
    <w:rsid w:val="00A831CD"/>
    <w:rsid w:val="00A84B22"/>
    <w:rsid w:val="00A84B2B"/>
    <w:rsid w:val="00A851C3"/>
    <w:rsid w:val="00A86238"/>
    <w:rsid w:val="00A878F2"/>
    <w:rsid w:val="00A90E1F"/>
    <w:rsid w:val="00A90EE3"/>
    <w:rsid w:val="00A91D69"/>
    <w:rsid w:val="00A93800"/>
    <w:rsid w:val="00A953AE"/>
    <w:rsid w:val="00A97BCD"/>
    <w:rsid w:val="00AA02B1"/>
    <w:rsid w:val="00AA219F"/>
    <w:rsid w:val="00AB219B"/>
    <w:rsid w:val="00AB364C"/>
    <w:rsid w:val="00AC26D2"/>
    <w:rsid w:val="00AC2B43"/>
    <w:rsid w:val="00AC5AFC"/>
    <w:rsid w:val="00AC6BC2"/>
    <w:rsid w:val="00AC6C1F"/>
    <w:rsid w:val="00AD0F42"/>
    <w:rsid w:val="00AD1B94"/>
    <w:rsid w:val="00AD2FE8"/>
    <w:rsid w:val="00AD41AC"/>
    <w:rsid w:val="00AD5392"/>
    <w:rsid w:val="00AD78D4"/>
    <w:rsid w:val="00AE20F9"/>
    <w:rsid w:val="00AE3E52"/>
    <w:rsid w:val="00AE43C8"/>
    <w:rsid w:val="00AE4751"/>
    <w:rsid w:val="00AE5AAA"/>
    <w:rsid w:val="00AE5E07"/>
    <w:rsid w:val="00AF0804"/>
    <w:rsid w:val="00AF1061"/>
    <w:rsid w:val="00AF4DA3"/>
    <w:rsid w:val="00AF5989"/>
    <w:rsid w:val="00AF6B9A"/>
    <w:rsid w:val="00AF72FE"/>
    <w:rsid w:val="00AF7A7C"/>
    <w:rsid w:val="00AF7B66"/>
    <w:rsid w:val="00B00334"/>
    <w:rsid w:val="00B006F6"/>
    <w:rsid w:val="00B029D4"/>
    <w:rsid w:val="00B02F9A"/>
    <w:rsid w:val="00B0334F"/>
    <w:rsid w:val="00B05D52"/>
    <w:rsid w:val="00B106C3"/>
    <w:rsid w:val="00B12457"/>
    <w:rsid w:val="00B1428E"/>
    <w:rsid w:val="00B15CA9"/>
    <w:rsid w:val="00B17914"/>
    <w:rsid w:val="00B20712"/>
    <w:rsid w:val="00B22666"/>
    <w:rsid w:val="00B22A3E"/>
    <w:rsid w:val="00B23EC9"/>
    <w:rsid w:val="00B24B64"/>
    <w:rsid w:val="00B24E94"/>
    <w:rsid w:val="00B25D95"/>
    <w:rsid w:val="00B27DBB"/>
    <w:rsid w:val="00B301CB"/>
    <w:rsid w:val="00B3266D"/>
    <w:rsid w:val="00B32B55"/>
    <w:rsid w:val="00B34494"/>
    <w:rsid w:val="00B36B5D"/>
    <w:rsid w:val="00B3711E"/>
    <w:rsid w:val="00B3732D"/>
    <w:rsid w:val="00B45BD2"/>
    <w:rsid w:val="00B474C3"/>
    <w:rsid w:val="00B47B82"/>
    <w:rsid w:val="00B53047"/>
    <w:rsid w:val="00B53132"/>
    <w:rsid w:val="00B5636D"/>
    <w:rsid w:val="00B56862"/>
    <w:rsid w:val="00B56B9A"/>
    <w:rsid w:val="00B57EA0"/>
    <w:rsid w:val="00B61D3B"/>
    <w:rsid w:val="00B631F5"/>
    <w:rsid w:val="00B6465C"/>
    <w:rsid w:val="00B64BE4"/>
    <w:rsid w:val="00B70186"/>
    <w:rsid w:val="00B722C6"/>
    <w:rsid w:val="00B731C7"/>
    <w:rsid w:val="00B75206"/>
    <w:rsid w:val="00B76335"/>
    <w:rsid w:val="00B77A48"/>
    <w:rsid w:val="00B77D8F"/>
    <w:rsid w:val="00B802B8"/>
    <w:rsid w:val="00B81B16"/>
    <w:rsid w:val="00B85835"/>
    <w:rsid w:val="00B86F04"/>
    <w:rsid w:val="00B86F49"/>
    <w:rsid w:val="00B87FB0"/>
    <w:rsid w:val="00B90FEF"/>
    <w:rsid w:val="00B91510"/>
    <w:rsid w:val="00B92A72"/>
    <w:rsid w:val="00B93BA5"/>
    <w:rsid w:val="00B945BD"/>
    <w:rsid w:val="00B9650A"/>
    <w:rsid w:val="00B96576"/>
    <w:rsid w:val="00B97A45"/>
    <w:rsid w:val="00BA0686"/>
    <w:rsid w:val="00BA164E"/>
    <w:rsid w:val="00BA39C1"/>
    <w:rsid w:val="00BB0FD8"/>
    <w:rsid w:val="00BB2FDA"/>
    <w:rsid w:val="00BB5374"/>
    <w:rsid w:val="00BC2694"/>
    <w:rsid w:val="00BC4557"/>
    <w:rsid w:val="00BC4F95"/>
    <w:rsid w:val="00BD1C08"/>
    <w:rsid w:val="00BD2E36"/>
    <w:rsid w:val="00BD6955"/>
    <w:rsid w:val="00BD6A3F"/>
    <w:rsid w:val="00BD73CD"/>
    <w:rsid w:val="00BD7469"/>
    <w:rsid w:val="00BE03C2"/>
    <w:rsid w:val="00BE16D7"/>
    <w:rsid w:val="00BE1F9F"/>
    <w:rsid w:val="00BE30D3"/>
    <w:rsid w:val="00BE6F14"/>
    <w:rsid w:val="00BF045B"/>
    <w:rsid w:val="00BF0CCF"/>
    <w:rsid w:val="00BF3CD4"/>
    <w:rsid w:val="00BF7890"/>
    <w:rsid w:val="00C01CE9"/>
    <w:rsid w:val="00C02FCB"/>
    <w:rsid w:val="00C03515"/>
    <w:rsid w:val="00C03927"/>
    <w:rsid w:val="00C04328"/>
    <w:rsid w:val="00C047AC"/>
    <w:rsid w:val="00C050EB"/>
    <w:rsid w:val="00C05BBC"/>
    <w:rsid w:val="00C06B4A"/>
    <w:rsid w:val="00C11EF5"/>
    <w:rsid w:val="00C13C78"/>
    <w:rsid w:val="00C144AA"/>
    <w:rsid w:val="00C16231"/>
    <w:rsid w:val="00C164F2"/>
    <w:rsid w:val="00C16B3F"/>
    <w:rsid w:val="00C20D5B"/>
    <w:rsid w:val="00C2104B"/>
    <w:rsid w:val="00C222BB"/>
    <w:rsid w:val="00C22B8E"/>
    <w:rsid w:val="00C23313"/>
    <w:rsid w:val="00C3050A"/>
    <w:rsid w:val="00C309EC"/>
    <w:rsid w:val="00C34AA2"/>
    <w:rsid w:val="00C35D74"/>
    <w:rsid w:val="00C414FC"/>
    <w:rsid w:val="00C42BCD"/>
    <w:rsid w:val="00C432E2"/>
    <w:rsid w:val="00C4515D"/>
    <w:rsid w:val="00C4548E"/>
    <w:rsid w:val="00C46DA5"/>
    <w:rsid w:val="00C46FCE"/>
    <w:rsid w:val="00C475D0"/>
    <w:rsid w:val="00C47665"/>
    <w:rsid w:val="00C47909"/>
    <w:rsid w:val="00C515A7"/>
    <w:rsid w:val="00C51D35"/>
    <w:rsid w:val="00C52A5E"/>
    <w:rsid w:val="00C52B00"/>
    <w:rsid w:val="00C52BC5"/>
    <w:rsid w:val="00C53932"/>
    <w:rsid w:val="00C53C12"/>
    <w:rsid w:val="00C56A00"/>
    <w:rsid w:val="00C60BA4"/>
    <w:rsid w:val="00C61523"/>
    <w:rsid w:val="00C61DCB"/>
    <w:rsid w:val="00C645DC"/>
    <w:rsid w:val="00C658E2"/>
    <w:rsid w:val="00C65E05"/>
    <w:rsid w:val="00C65E65"/>
    <w:rsid w:val="00C662D0"/>
    <w:rsid w:val="00C71377"/>
    <w:rsid w:val="00C74F45"/>
    <w:rsid w:val="00C773BE"/>
    <w:rsid w:val="00C8267E"/>
    <w:rsid w:val="00C8378C"/>
    <w:rsid w:val="00C85CCC"/>
    <w:rsid w:val="00C87B26"/>
    <w:rsid w:val="00C90B2D"/>
    <w:rsid w:val="00C90F97"/>
    <w:rsid w:val="00C918EC"/>
    <w:rsid w:val="00C92C40"/>
    <w:rsid w:val="00C934F1"/>
    <w:rsid w:val="00C93589"/>
    <w:rsid w:val="00CA012F"/>
    <w:rsid w:val="00CA2F7D"/>
    <w:rsid w:val="00CA3FE2"/>
    <w:rsid w:val="00CA444A"/>
    <w:rsid w:val="00CA49AB"/>
    <w:rsid w:val="00CA62B7"/>
    <w:rsid w:val="00CA652A"/>
    <w:rsid w:val="00CA780A"/>
    <w:rsid w:val="00CB1735"/>
    <w:rsid w:val="00CB1A96"/>
    <w:rsid w:val="00CB208B"/>
    <w:rsid w:val="00CB2B8A"/>
    <w:rsid w:val="00CB3EBC"/>
    <w:rsid w:val="00CB5E8B"/>
    <w:rsid w:val="00CB69B9"/>
    <w:rsid w:val="00CC45AF"/>
    <w:rsid w:val="00CD01B3"/>
    <w:rsid w:val="00CD1D2E"/>
    <w:rsid w:val="00CD4C90"/>
    <w:rsid w:val="00CD4ECD"/>
    <w:rsid w:val="00CE094E"/>
    <w:rsid w:val="00CE26FA"/>
    <w:rsid w:val="00CE55CB"/>
    <w:rsid w:val="00CE750A"/>
    <w:rsid w:val="00CE7BA8"/>
    <w:rsid w:val="00CF0117"/>
    <w:rsid w:val="00CF04DA"/>
    <w:rsid w:val="00CF20A2"/>
    <w:rsid w:val="00CF41E6"/>
    <w:rsid w:val="00CF5637"/>
    <w:rsid w:val="00CF6784"/>
    <w:rsid w:val="00CF7F8C"/>
    <w:rsid w:val="00D039EA"/>
    <w:rsid w:val="00D10685"/>
    <w:rsid w:val="00D10F10"/>
    <w:rsid w:val="00D112C0"/>
    <w:rsid w:val="00D1139C"/>
    <w:rsid w:val="00D11981"/>
    <w:rsid w:val="00D12C01"/>
    <w:rsid w:val="00D14B30"/>
    <w:rsid w:val="00D159D7"/>
    <w:rsid w:val="00D20BD0"/>
    <w:rsid w:val="00D2148A"/>
    <w:rsid w:val="00D246FD"/>
    <w:rsid w:val="00D24E4E"/>
    <w:rsid w:val="00D27A17"/>
    <w:rsid w:val="00D30343"/>
    <w:rsid w:val="00D33B0C"/>
    <w:rsid w:val="00D3469E"/>
    <w:rsid w:val="00D34BAA"/>
    <w:rsid w:val="00D372C2"/>
    <w:rsid w:val="00D37695"/>
    <w:rsid w:val="00D41649"/>
    <w:rsid w:val="00D419FE"/>
    <w:rsid w:val="00D42CAE"/>
    <w:rsid w:val="00D43BE6"/>
    <w:rsid w:val="00D4413F"/>
    <w:rsid w:val="00D53221"/>
    <w:rsid w:val="00D56C22"/>
    <w:rsid w:val="00D62F8A"/>
    <w:rsid w:val="00D63DBB"/>
    <w:rsid w:val="00D640B4"/>
    <w:rsid w:val="00D642B1"/>
    <w:rsid w:val="00D650C5"/>
    <w:rsid w:val="00D66501"/>
    <w:rsid w:val="00D67735"/>
    <w:rsid w:val="00D67C1B"/>
    <w:rsid w:val="00D7015A"/>
    <w:rsid w:val="00D7616A"/>
    <w:rsid w:val="00D85860"/>
    <w:rsid w:val="00D85B3D"/>
    <w:rsid w:val="00D85BDE"/>
    <w:rsid w:val="00D9443C"/>
    <w:rsid w:val="00D95A2E"/>
    <w:rsid w:val="00D95E10"/>
    <w:rsid w:val="00D97610"/>
    <w:rsid w:val="00DA1057"/>
    <w:rsid w:val="00DA2745"/>
    <w:rsid w:val="00DA2883"/>
    <w:rsid w:val="00DA77C3"/>
    <w:rsid w:val="00DB03E7"/>
    <w:rsid w:val="00DB0766"/>
    <w:rsid w:val="00DB1C4E"/>
    <w:rsid w:val="00DB6D97"/>
    <w:rsid w:val="00DB6FCB"/>
    <w:rsid w:val="00DB74F4"/>
    <w:rsid w:val="00DB7A8F"/>
    <w:rsid w:val="00DC04F1"/>
    <w:rsid w:val="00DC4402"/>
    <w:rsid w:val="00DC44B7"/>
    <w:rsid w:val="00DC5110"/>
    <w:rsid w:val="00DC602D"/>
    <w:rsid w:val="00DD0BA9"/>
    <w:rsid w:val="00DD2B7D"/>
    <w:rsid w:val="00DD3039"/>
    <w:rsid w:val="00DD3F95"/>
    <w:rsid w:val="00DD640F"/>
    <w:rsid w:val="00DD68B5"/>
    <w:rsid w:val="00DE3B89"/>
    <w:rsid w:val="00DE505E"/>
    <w:rsid w:val="00DE5D4B"/>
    <w:rsid w:val="00DE614E"/>
    <w:rsid w:val="00DE752D"/>
    <w:rsid w:val="00DE79D6"/>
    <w:rsid w:val="00DF0DA7"/>
    <w:rsid w:val="00DF1FD8"/>
    <w:rsid w:val="00DF37F0"/>
    <w:rsid w:val="00DF405C"/>
    <w:rsid w:val="00DF5628"/>
    <w:rsid w:val="00E004F9"/>
    <w:rsid w:val="00E014D3"/>
    <w:rsid w:val="00E024D2"/>
    <w:rsid w:val="00E058B1"/>
    <w:rsid w:val="00E0604D"/>
    <w:rsid w:val="00E101F5"/>
    <w:rsid w:val="00E10229"/>
    <w:rsid w:val="00E134C9"/>
    <w:rsid w:val="00E15D6D"/>
    <w:rsid w:val="00E16DF4"/>
    <w:rsid w:val="00E17F88"/>
    <w:rsid w:val="00E20C25"/>
    <w:rsid w:val="00E223F9"/>
    <w:rsid w:val="00E2428A"/>
    <w:rsid w:val="00E245DC"/>
    <w:rsid w:val="00E34DF8"/>
    <w:rsid w:val="00E34FBA"/>
    <w:rsid w:val="00E36F06"/>
    <w:rsid w:val="00E41764"/>
    <w:rsid w:val="00E41C65"/>
    <w:rsid w:val="00E42E8C"/>
    <w:rsid w:val="00E43430"/>
    <w:rsid w:val="00E46FD5"/>
    <w:rsid w:val="00E47F16"/>
    <w:rsid w:val="00E5085D"/>
    <w:rsid w:val="00E52AA7"/>
    <w:rsid w:val="00E544E9"/>
    <w:rsid w:val="00E54762"/>
    <w:rsid w:val="00E5515F"/>
    <w:rsid w:val="00E55C45"/>
    <w:rsid w:val="00E5645E"/>
    <w:rsid w:val="00E5659A"/>
    <w:rsid w:val="00E56BCD"/>
    <w:rsid w:val="00E60CF7"/>
    <w:rsid w:val="00E63827"/>
    <w:rsid w:val="00E65BC7"/>
    <w:rsid w:val="00E6636F"/>
    <w:rsid w:val="00E67A30"/>
    <w:rsid w:val="00E7065C"/>
    <w:rsid w:val="00E72307"/>
    <w:rsid w:val="00E75B9C"/>
    <w:rsid w:val="00E75C3E"/>
    <w:rsid w:val="00E778DF"/>
    <w:rsid w:val="00E81BBE"/>
    <w:rsid w:val="00E81E31"/>
    <w:rsid w:val="00E82502"/>
    <w:rsid w:val="00E83DC8"/>
    <w:rsid w:val="00E84067"/>
    <w:rsid w:val="00E841EC"/>
    <w:rsid w:val="00E84BBF"/>
    <w:rsid w:val="00E86481"/>
    <w:rsid w:val="00E87EC1"/>
    <w:rsid w:val="00E91CA0"/>
    <w:rsid w:val="00E922B4"/>
    <w:rsid w:val="00E92CEE"/>
    <w:rsid w:val="00E92E58"/>
    <w:rsid w:val="00E96508"/>
    <w:rsid w:val="00E973F7"/>
    <w:rsid w:val="00E97BE4"/>
    <w:rsid w:val="00EA09EE"/>
    <w:rsid w:val="00EA22ED"/>
    <w:rsid w:val="00EA2F62"/>
    <w:rsid w:val="00EA4D60"/>
    <w:rsid w:val="00EA515B"/>
    <w:rsid w:val="00EA5455"/>
    <w:rsid w:val="00EA54F8"/>
    <w:rsid w:val="00EA5ACC"/>
    <w:rsid w:val="00EB0236"/>
    <w:rsid w:val="00EB0895"/>
    <w:rsid w:val="00EB2856"/>
    <w:rsid w:val="00EB2CC7"/>
    <w:rsid w:val="00EB317F"/>
    <w:rsid w:val="00EB4E76"/>
    <w:rsid w:val="00EB79CF"/>
    <w:rsid w:val="00EC4358"/>
    <w:rsid w:val="00EC4E22"/>
    <w:rsid w:val="00EC4EBF"/>
    <w:rsid w:val="00EC62C4"/>
    <w:rsid w:val="00ED001F"/>
    <w:rsid w:val="00ED575F"/>
    <w:rsid w:val="00ED62B2"/>
    <w:rsid w:val="00ED7274"/>
    <w:rsid w:val="00EE10B6"/>
    <w:rsid w:val="00EE1F13"/>
    <w:rsid w:val="00EE1FDF"/>
    <w:rsid w:val="00EE35B0"/>
    <w:rsid w:val="00EE4677"/>
    <w:rsid w:val="00EE66F0"/>
    <w:rsid w:val="00EE71C9"/>
    <w:rsid w:val="00EE7D7C"/>
    <w:rsid w:val="00EF00F2"/>
    <w:rsid w:val="00EF0FC0"/>
    <w:rsid w:val="00EF114B"/>
    <w:rsid w:val="00EF3AA0"/>
    <w:rsid w:val="00EF56C0"/>
    <w:rsid w:val="00EF7F91"/>
    <w:rsid w:val="00F01DA6"/>
    <w:rsid w:val="00F0217B"/>
    <w:rsid w:val="00F06EEA"/>
    <w:rsid w:val="00F070DF"/>
    <w:rsid w:val="00F07820"/>
    <w:rsid w:val="00F12987"/>
    <w:rsid w:val="00F12A28"/>
    <w:rsid w:val="00F13169"/>
    <w:rsid w:val="00F13DBB"/>
    <w:rsid w:val="00F14A69"/>
    <w:rsid w:val="00F16C79"/>
    <w:rsid w:val="00F1747C"/>
    <w:rsid w:val="00F20C18"/>
    <w:rsid w:val="00F21284"/>
    <w:rsid w:val="00F221F2"/>
    <w:rsid w:val="00F228D0"/>
    <w:rsid w:val="00F22F63"/>
    <w:rsid w:val="00F25E2C"/>
    <w:rsid w:val="00F273FB"/>
    <w:rsid w:val="00F27862"/>
    <w:rsid w:val="00F30539"/>
    <w:rsid w:val="00F32014"/>
    <w:rsid w:val="00F326D2"/>
    <w:rsid w:val="00F32796"/>
    <w:rsid w:val="00F32B66"/>
    <w:rsid w:val="00F37534"/>
    <w:rsid w:val="00F37597"/>
    <w:rsid w:val="00F40234"/>
    <w:rsid w:val="00F40FBE"/>
    <w:rsid w:val="00F453D3"/>
    <w:rsid w:val="00F459BD"/>
    <w:rsid w:val="00F46F39"/>
    <w:rsid w:val="00F472BE"/>
    <w:rsid w:val="00F47357"/>
    <w:rsid w:val="00F522D5"/>
    <w:rsid w:val="00F53F2C"/>
    <w:rsid w:val="00F540D4"/>
    <w:rsid w:val="00F5666A"/>
    <w:rsid w:val="00F629A5"/>
    <w:rsid w:val="00F64BC4"/>
    <w:rsid w:val="00F66602"/>
    <w:rsid w:val="00F700C9"/>
    <w:rsid w:val="00F7121C"/>
    <w:rsid w:val="00F727BC"/>
    <w:rsid w:val="00F73C5F"/>
    <w:rsid w:val="00F75E6D"/>
    <w:rsid w:val="00F76A14"/>
    <w:rsid w:val="00F80197"/>
    <w:rsid w:val="00F81B63"/>
    <w:rsid w:val="00F8398C"/>
    <w:rsid w:val="00F8411C"/>
    <w:rsid w:val="00F84D53"/>
    <w:rsid w:val="00F8585D"/>
    <w:rsid w:val="00F90AB9"/>
    <w:rsid w:val="00F90BCC"/>
    <w:rsid w:val="00F9224D"/>
    <w:rsid w:val="00F96293"/>
    <w:rsid w:val="00F97B24"/>
    <w:rsid w:val="00FA030F"/>
    <w:rsid w:val="00FA3FFE"/>
    <w:rsid w:val="00FA48B8"/>
    <w:rsid w:val="00FA5500"/>
    <w:rsid w:val="00FA71B3"/>
    <w:rsid w:val="00FA7DEB"/>
    <w:rsid w:val="00FA7E54"/>
    <w:rsid w:val="00FB0C58"/>
    <w:rsid w:val="00FB17D5"/>
    <w:rsid w:val="00FB2B43"/>
    <w:rsid w:val="00FB36AF"/>
    <w:rsid w:val="00FB45A7"/>
    <w:rsid w:val="00FB596B"/>
    <w:rsid w:val="00FC0419"/>
    <w:rsid w:val="00FC1C11"/>
    <w:rsid w:val="00FC25ED"/>
    <w:rsid w:val="00FC2971"/>
    <w:rsid w:val="00FC29D9"/>
    <w:rsid w:val="00FC31F1"/>
    <w:rsid w:val="00FC51D7"/>
    <w:rsid w:val="00FD1E47"/>
    <w:rsid w:val="00FD43CD"/>
    <w:rsid w:val="00FD7807"/>
    <w:rsid w:val="00FE20B7"/>
    <w:rsid w:val="00FE3D5E"/>
    <w:rsid w:val="00FE4304"/>
    <w:rsid w:val="00FE565C"/>
    <w:rsid w:val="00FE66AF"/>
    <w:rsid w:val="00FE6A92"/>
    <w:rsid w:val="00FE7108"/>
    <w:rsid w:val="00FE7A77"/>
    <w:rsid w:val="00FF44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1C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5B168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locked/>
    <w:rsid w:val="005B1683"/>
    <w:rPr>
      <w:lang w:val="sk-SK" w:eastAsia="sk-SK" w:bidi="ar-SA"/>
    </w:rPr>
  </w:style>
  <w:style w:type="paragraph" w:styleId="Textbubliny">
    <w:name w:val="Balloon Text"/>
    <w:basedOn w:val="Normlny"/>
    <w:link w:val="TextbublinyChar"/>
    <w:semiHidden/>
    <w:rsid w:val="005B168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5B1683"/>
    <w:rPr>
      <w:rFonts w:ascii="Tahoma" w:hAnsi="Tahoma" w:cs="Tahoma"/>
      <w:sz w:val="16"/>
      <w:szCs w:val="16"/>
      <w:lang w:val="sk-SK" w:eastAsia="sk-SK" w:bidi="ar-SA"/>
    </w:rPr>
  </w:style>
  <w:style w:type="character" w:styleId="slostrany">
    <w:name w:val="page number"/>
    <w:basedOn w:val="Predvolenpsmoodseku"/>
    <w:rsid w:val="005B1683"/>
    <w:rPr>
      <w:rFonts w:cs="Times New Roman"/>
    </w:rPr>
  </w:style>
  <w:style w:type="paragraph" w:styleId="Zkladntext">
    <w:name w:val="Body Text"/>
    <w:basedOn w:val="Normlny"/>
    <w:link w:val="ZkladntextChar"/>
    <w:rsid w:val="005B168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locked/>
    <w:rsid w:val="005B1683"/>
    <w:rPr>
      <w:sz w:val="18"/>
      <w:lang w:val="sk-SK" w:eastAsia="sk-SK" w:bidi="ar-SA"/>
    </w:rPr>
  </w:style>
  <w:style w:type="paragraph" w:customStyle="1" w:styleId="Pismenka">
    <w:name w:val="Pismenka"/>
    <w:basedOn w:val="Zkladntext"/>
    <w:rsid w:val="005B168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B168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locked/>
    <w:rsid w:val="005B1683"/>
    <w:rPr>
      <w:lang w:val="sk-SK" w:eastAsia="sk-SK" w:bidi="ar-SA"/>
    </w:rPr>
  </w:style>
  <w:style w:type="character" w:customStyle="1" w:styleId="ra">
    <w:name w:val="ra"/>
    <w:basedOn w:val="Predvolenpsmoodseku"/>
    <w:rsid w:val="00CA49AB"/>
  </w:style>
  <w:style w:type="character" w:styleId="Hypertextovprepojenie">
    <w:name w:val="Hyperlink"/>
    <w:basedOn w:val="Predvolenpsmoodseku"/>
    <w:rsid w:val="00CA49AB"/>
    <w:rPr>
      <w:color w:val="0000FF"/>
      <w:u w:val="single"/>
    </w:rPr>
  </w:style>
  <w:style w:type="paragraph" w:styleId="Zoznam">
    <w:name w:val="List"/>
    <w:basedOn w:val="Normlny"/>
    <w:rsid w:val="002C485C"/>
    <w:pPr>
      <w:ind w:left="283" w:hanging="283"/>
    </w:pPr>
  </w:style>
  <w:style w:type="paragraph" w:customStyle="1" w:styleId="odstavec">
    <w:name w:val="odstavec"/>
    <w:basedOn w:val="Normlny"/>
    <w:autoRedefine/>
    <w:rsid w:val="0020411C"/>
    <w:pPr>
      <w:ind w:left="448" w:right="-79"/>
      <w:jc w:val="both"/>
    </w:pPr>
    <w:rPr>
      <w:sz w:val="22"/>
      <w:szCs w:val="22"/>
    </w:rPr>
  </w:style>
  <w:style w:type="character" w:styleId="PouitHypertextovPrepojenie">
    <w:name w:val="FollowedHyperlink"/>
    <w:basedOn w:val="Predvolenpsmoodseku"/>
    <w:rsid w:val="004F1885"/>
    <w:rPr>
      <w:color w:val="800080"/>
      <w:u w:val="single"/>
    </w:rPr>
  </w:style>
  <w:style w:type="paragraph" w:styleId="truktradokumentu">
    <w:name w:val="Document Map"/>
    <w:basedOn w:val="Normlny"/>
    <w:semiHidden/>
    <w:rsid w:val="00A535CF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uiPriority w:val="59"/>
    <w:rsid w:val="00975B8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F43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4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5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1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33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8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4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6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6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2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3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99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36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1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82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5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9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9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7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5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0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7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0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8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4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7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4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8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3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3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8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1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ka.pokusova@dolnykubin.sk" TargetMode="External"/><Relationship Id="rId13" Type="http://schemas.openxmlformats.org/officeDocument/2006/relationships/hyperlink" Target="mailto:jmurin@orava.sk" TargetMode="External"/><Relationship Id="rId18" Type="http://schemas.openxmlformats.org/officeDocument/2006/relationships/hyperlink" Target="mailto:holubova@aquakubin.sk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sekretariat@zskomdk.eud.sk" TargetMode="External"/><Relationship Id="rId17" Type="http://schemas.openxmlformats.org/officeDocument/2006/relationships/hyperlink" Target="mailto:konatel@tvdk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Otrubova.monika@tehos.eu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ubajova@hotmail.co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davidova@tsdk.sk" TargetMode="External"/><Relationship Id="rId10" Type="http://schemas.openxmlformats.org/officeDocument/2006/relationships/hyperlink" Target="mailto:kubackova@zsjmdk.org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sefrankova@zsmkdk.sk" TargetMode="External"/><Relationship Id="rId14" Type="http://schemas.openxmlformats.org/officeDocument/2006/relationships/hyperlink" Target="mailto:dubovska@msksdk.sk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7C4B12-CCF4-4448-838D-E4AE3DDFEA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25</Pages>
  <Words>3927</Words>
  <Characters>22390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MSUDK</Company>
  <LinksUpToDate>false</LinksUpToDate>
  <CharactersWithSpaces>26265</CharactersWithSpaces>
  <SharedDoc>false</SharedDoc>
  <HLinks>
    <vt:vector size="72" baseType="variant">
      <vt:variant>
        <vt:i4>8061022</vt:i4>
      </vt:variant>
      <vt:variant>
        <vt:i4>37</vt:i4>
      </vt:variant>
      <vt:variant>
        <vt:i4>0</vt:i4>
      </vt:variant>
      <vt:variant>
        <vt:i4>5</vt:i4>
      </vt:variant>
      <vt:variant>
        <vt:lpwstr>mailto:holubova@aquakubin.sk</vt:lpwstr>
      </vt:variant>
      <vt:variant>
        <vt:lpwstr/>
      </vt:variant>
      <vt:variant>
        <vt:i4>5898357</vt:i4>
      </vt:variant>
      <vt:variant>
        <vt:i4>34</vt:i4>
      </vt:variant>
      <vt:variant>
        <vt:i4>0</vt:i4>
      </vt:variant>
      <vt:variant>
        <vt:i4>5</vt:i4>
      </vt:variant>
      <vt:variant>
        <vt:lpwstr>mailto:skubenova@tvdk.sk</vt:lpwstr>
      </vt:variant>
      <vt:variant>
        <vt:lpwstr/>
      </vt:variant>
      <vt:variant>
        <vt:i4>2621513</vt:i4>
      </vt:variant>
      <vt:variant>
        <vt:i4>31</vt:i4>
      </vt:variant>
      <vt:variant>
        <vt:i4>0</vt:i4>
      </vt:variant>
      <vt:variant>
        <vt:i4>5</vt:i4>
      </vt:variant>
      <vt:variant>
        <vt:lpwstr>mailto:Otrubova.monika@tehos.eu</vt:lpwstr>
      </vt:variant>
      <vt:variant>
        <vt:lpwstr/>
      </vt:variant>
      <vt:variant>
        <vt:i4>4587645</vt:i4>
      </vt:variant>
      <vt:variant>
        <vt:i4>28</vt:i4>
      </vt:variant>
      <vt:variant>
        <vt:i4>0</vt:i4>
      </vt:variant>
      <vt:variant>
        <vt:i4>5</vt:i4>
      </vt:variant>
      <vt:variant>
        <vt:lpwstr>mailto:davidova@tskd.sk</vt:lpwstr>
      </vt:variant>
      <vt:variant>
        <vt:lpwstr/>
      </vt:variant>
      <vt:variant>
        <vt:i4>2162702</vt:i4>
      </vt:variant>
      <vt:variant>
        <vt:i4>25</vt:i4>
      </vt:variant>
      <vt:variant>
        <vt:i4>0</vt:i4>
      </vt:variant>
      <vt:variant>
        <vt:i4>5</vt:i4>
      </vt:variant>
      <vt:variant>
        <vt:lpwstr>mailto:dubovska@msksdk.sk</vt:lpwstr>
      </vt:variant>
      <vt:variant>
        <vt:lpwstr/>
      </vt:variant>
      <vt:variant>
        <vt:i4>6357077</vt:i4>
      </vt:variant>
      <vt:variant>
        <vt:i4>22</vt:i4>
      </vt:variant>
      <vt:variant>
        <vt:i4>0</vt:i4>
      </vt:variant>
      <vt:variant>
        <vt:i4>5</vt:i4>
      </vt:variant>
      <vt:variant>
        <vt:lpwstr>mailto:cvcdomcek@gmail.com</vt:lpwstr>
      </vt:variant>
      <vt:variant>
        <vt:lpwstr/>
      </vt:variant>
      <vt:variant>
        <vt:i4>1114148</vt:i4>
      </vt:variant>
      <vt:variant>
        <vt:i4>19</vt:i4>
      </vt:variant>
      <vt:variant>
        <vt:i4>0</vt:i4>
      </vt:variant>
      <vt:variant>
        <vt:i4>5</vt:i4>
      </vt:variant>
      <vt:variant>
        <vt:lpwstr>mailto:zusiballu@zusiballu.sk</vt:lpwstr>
      </vt:variant>
      <vt:variant>
        <vt:lpwstr/>
      </vt:variant>
      <vt:variant>
        <vt:i4>393335</vt:i4>
      </vt:variant>
      <vt:variant>
        <vt:i4>16</vt:i4>
      </vt:variant>
      <vt:variant>
        <vt:i4>0</vt:i4>
      </vt:variant>
      <vt:variant>
        <vt:i4>5</vt:i4>
      </vt:variant>
      <vt:variant>
        <vt:lpwstr>mailto:sekretariat@zskomdk.eud.sk</vt:lpwstr>
      </vt:variant>
      <vt:variant>
        <vt:lpwstr/>
      </vt:variant>
      <vt:variant>
        <vt:i4>786466</vt:i4>
      </vt:variant>
      <vt:variant>
        <vt:i4>13</vt:i4>
      </vt:variant>
      <vt:variant>
        <vt:i4>0</vt:i4>
      </vt:variant>
      <vt:variant>
        <vt:i4>5</vt:i4>
      </vt:variant>
      <vt:variant>
        <vt:lpwstr>mailto:zubajova@hotmail.com</vt:lpwstr>
      </vt:variant>
      <vt:variant>
        <vt:lpwstr/>
      </vt:variant>
      <vt:variant>
        <vt:i4>8192021</vt:i4>
      </vt:variant>
      <vt:variant>
        <vt:i4>10</vt:i4>
      </vt:variant>
      <vt:variant>
        <vt:i4>0</vt:i4>
      </vt:variant>
      <vt:variant>
        <vt:i4>5</vt:i4>
      </vt:variant>
      <vt:variant>
        <vt:lpwstr>mailto:kubackova@zsjmdk.edu.sk</vt:lpwstr>
      </vt:variant>
      <vt:variant>
        <vt:lpwstr/>
      </vt:variant>
      <vt:variant>
        <vt:i4>2359300</vt:i4>
      </vt:variant>
      <vt:variant>
        <vt:i4>7</vt:i4>
      </vt:variant>
      <vt:variant>
        <vt:i4>0</vt:i4>
      </vt:variant>
      <vt:variant>
        <vt:i4>5</vt:i4>
      </vt:variant>
      <vt:variant>
        <vt:lpwstr>mailto:kermaschekova@zsmkdk.sk</vt:lpwstr>
      </vt:variant>
      <vt:variant>
        <vt:lpwstr/>
      </vt:variant>
      <vt:variant>
        <vt:i4>5242930</vt:i4>
      </vt:variant>
      <vt:variant>
        <vt:i4>4</vt:i4>
      </vt:variant>
      <vt:variant>
        <vt:i4>0</vt:i4>
      </vt:variant>
      <vt:variant>
        <vt:i4>5</vt:i4>
      </vt:variant>
      <vt:variant>
        <vt:lpwstr>mailto:alena.jandurova@dolnykubin.sk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jand</dc:creator>
  <cp:lastModifiedBy>marika pokusova</cp:lastModifiedBy>
  <cp:revision>63</cp:revision>
  <cp:lastPrinted>2015-05-06T12:54:00Z</cp:lastPrinted>
  <dcterms:created xsi:type="dcterms:W3CDTF">2016-05-09T08:59:00Z</dcterms:created>
  <dcterms:modified xsi:type="dcterms:W3CDTF">2016-05-18T08:29:00Z</dcterms:modified>
</cp:coreProperties>
</file>