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pohľadávky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FD475F">
        <w:rPr>
          <w:sz w:val="22"/>
          <w:szCs w:val="22"/>
        </w:rPr>
        <w:t>5</w:t>
      </w:r>
      <w:r>
        <w:rPr>
          <w:sz w:val="22"/>
          <w:szCs w:val="22"/>
        </w:rPr>
        <w:t xml:space="preserve">  -   </w:t>
      </w:r>
      <w:r w:rsidR="00D24246">
        <w:rPr>
          <w:sz w:val="22"/>
          <w:szCs w:val="22"/>
        </w:rPr>
        <w:t>187,33</w:t>
      </w:r>
      <w:r>
        <w:rPr>
          <w:sz w:val="22"/>
          <w:szCs w:val="22"/>
        </w:rPr>
        <w:t xml:space="preserve"> Eur.  Stav bežného účtu je </w:t>
      </w:r>
      <w:r w:rsidR="00FD475F">
        <w:rPr>
          <w:sz w:val="22"/>
          <w:szCs w:val="22"/>
        </w:rPr>
        <w:t>7678,92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neeviduje záväzky.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20A" w:rsidRDefault="0011020A" w:rsidP="00347C39">
      <w:pPr>
        <w:spacing w:before="0" w:after="0" w:line="240" w:lineRule="auto"/>
      </w:pPr>
      <w:r>
        <w:separator/>
      </w:r>
    </w:p>
  </w:endnote>
  <w:endnote w:type="continuationSeparator" w:id="0">
    <w:p w:rsidR="0011020A" w:rsidRDefault="001102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953507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953507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20A" w:rsidRDefault="0011020A" w:rsidP="00347C39">
      <w:pPr>
        <w:spacing w:before="0" w:after="0" w:line="240" w:lineRule="auto"/>
      </w:pPr>
      <w:r>
        <w:separator/>
      </w:r>
    </w:p>
  </w:footnote>
  <w:footnote w:type="continuationSeparator" w:id="0">
    <w:p w:rsidR="0011020A" w:rsidRDefault="001102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57906A-206E-4D29-B7F4-71965622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972</Words>
  <Characters>6710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2016-06-09T11:37:00Z</dcterms:created>
  <dcterms:modified xsi:type="dcterms:W3CDTF">2016-06-09T11:37:00Z</dcterms:modified>
</cp:coreProperties>
</file>