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43CF6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B04DB3">
            <w:pPr>
              <w:jc w:val="right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Príloha k opatreniu č. MF/25926/2011-74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VÚ POD 1 - 01</w:t>
            </w:r>
          </w:p>
        </w:tc>
      </w:tr>
      <w:tr w:rsidR="00D43CF6" w:rsidRPr="0058069C" w:rsidTr="00A0013F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7C618E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VÝKAZ VYBRANÝCH ÚDAJOV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58069C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z </w:t>
            </w:r>
            <w:r w:rsidR="007C618E" w:rsidRPr="0058069C">
              <w:rPr>
                <w:rFonts w:cs="Arial"/>
                <w:szCs w:val="22"/>
                <w:lang w:eastAsia="sk-SK"/>
              </w:rPr>
              <w:t>individuálnej účtovnej závierky  podľa § 17a  zákona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2D0CA5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zostavenej k</w:t>
            </w:r>
            <w:r w:rsidR="00522419">
              <w:rPr>
                <w:rFonts w:cs="Arial"/>
                <w:szCs w:val="22"/>
                <w:lang w:eastAsia="sk-SK"/>
              </w:rPr>
              <w:t> 31.12.201</w:t>
            </w:r>
            <w:r w:rsidR="002D0CA5">
              <w:rPr>
                <w:rFonts w:cs="Arial"/>
                <w:szCs w:val="22"/>
                <w:lang w:eastAsia="sk-SK"/>
              </w:rPr>
              <w:t>5</w:t>
            </w: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</w:tr>
      <w:tr w:rsidR="00D43CF6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43CF6" w:rsidRPr="0058069C" w:rsidRDefault="00D43CF6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B04DB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X</w:t>
            </w:r>
          </w:p>
        </w:tc>
        <w:tc>
          <w:tcPr>
            <w:tcW w:w="1992" w:type="dxa"/>
            <w:gridSpan w:val="8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tbl>
            <w:tblPr>
              <w:tblW w:w="1966" w:type="dxa"/>
              <w:jc w:val="center"/>
              <w:tblLayout w:type="fixed"/>
              <w:tblCellMar>
                <w:left w:w="70" w:type="dxa"/>
                <w:right w:w="70" w:type="dxa"/>
              </w:tblCellMar>
              <w:tblLook w:val="00A0" w:firstRow="1" w:lastRow="0" w:firstColumn="1" w:lastColumn="0" w:noHBand="0" w:noVBand="0"/>
            </w:tblPr>
            <w:tblGrid>
              <w:gridCol w:w="1966"/>
            </w:tblGrid>
            <w:tr w:rsidR="00B04DB3" w:rsidRPr="0058069C" w:rsidTr="00B04DB3">
              <w:trPr>
                <w:trHeight w:val="57"/>
                <w:jc w:val="center"/>
              </w:trPr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</w:tcPr>
                <w:p w:rsidR="00B04DB3" w:rsidRPr="0058069C" w:rsidRDefault="00B04DB3" w:rsidP="00B04DB3">
                  <w:pPr>
                    <w:rPr>
                      <w:rFonts w:cs="Arial Narrow"/>
                      <w:szCs w:val="22"/>
                      <w:lang w:eastAsia="sk-SK"/>
                    </w:rPr>
                  </w:pPr>
                  <w:r w:rsidRPr="0058069C">
                    <w:rPr>
                      <w:rFonts w:cs="Arial Narrow"/>
                      <w:szCs w:val="22"/>
                      <w:lang w:eastAsia="sk-SK"/>
                    </w:rPr>
                    <w:t>- celých eurách</w:t>
                  </w:r>
                </w:p>
              </w:tc>
            </w:tr>
          </w:tbl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>tisícoch eur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miliónoch eur </w:t>
            </w: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B04DB3" w:rsidRPr="0058069C" w:rsidRDefault="00B04DB3" w:rsidP="00A0013F">
            <w:pPr>
              <w:ind w:hanging="1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Za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E3129F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E3129F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 w:rsidRPr="0058069C">
              <w:rPr>
                <w:rFonts w:cs="Arial Narrow"/>
                <w:szCs w:val="22"/>
                <w:lang w:eastAsia="sk-SK"/>
              </w:rPr>
              <w:t xml:space="preserve">účtovné </w:t>
            </w:r>
            <w:r w:rsidRPr="0058069C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E3129F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E3129F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Dátum vzniku účtovnej 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bCs/>
                <w:szCs w:val="22"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8069C" w:rsidRPr="0058069C" w:rsidTr="00E047CB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58069C" w:rsidRPr="0058069C" w:rsidRDefault="0058069C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58069C" w:rsidRPr="0058069C" w:rsidRDefault="0058069C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522419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522419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AD2D97" w:rsidRDefault="00B04DB3" w:rsidP="00A0013F">
            <w:pPr>
              <w:rPr>
                <w:rFonts w:cs="Arial"/>
                <w:bCs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522419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58069C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</w:tc>
      </w:tr>
      <w:tr w:rsidR="00B04DB3" w:rsidRPr="00AD2D97" w:rsidTr="00A0013F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F642C9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Názov obce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Smerové 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b/>
                <w:szCs w:val="22"/>
                <w:lang w:eastAsia="sk-SK"/>
              </w:rPr>
            </w:pPr>
            <w:r w:rsidRPr="0058069C">
              <w:rPr>
                <w:rFonts w:cs="Arial"/>
                <w:b/>
                <w:szCs w:val="22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A80974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04DB3" w:rsidRPr="0058069C" w:rsidTr="00A0013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34BCE" w:rsidRPr="0058069C" w:rsidTr="00BB50EF">
        <w:trPr>
          <w:trHeight w:val="170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noWrap/>
          </w:tcPr>
          <w:p w:rsidR="00334BCE" w:rsidRPr="0058069C" w:rsidRDefault="00334BCE" w:rsidP="00B04DB3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 xml:space="preserve"> Zostavený dňa: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4BCE" w:rsidRPr="0058069C" w:rsidRDefault="00334BCE" w:rsidP="00334BCE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Podpisový záznam člena štatutárneho orgánu účtovnej jednotky:</w:t>
            </w:r>
            <w:r w:rsidRPr="0058069C">
              <w:rPr>
                <w:rFonts w:cs="Arial"/>
                <w:szCs w:val="22"/>
                <w:lang w:eastAsia="sk-SK"/>
              </w:rPr>
              <w:br/>
            </w:r>
          </w:p>
        </w:tc>
      </w:tr>
      <w:tr w:rsidR="00B04DB3" w:rsidRPr="0058069C" w:rsidTr="00210372">
        <w:trPr>
          <w:trHeight w:val="298"/>
          <w:jc w:val="center"/>
        </w:trPr>
        <w:tc>
          <w:tcPr>
            <w:tcW w:w="8964" w:type="dxa"/>
            <w:gridSpan w:val="36"/>
            <w:tcBorders>
              <w:top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</w:rPr>
            </w:pPr>
          </w:p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 w:val="20"/>
                <w:szCs w:val="22"/>
              </w:rPr>
              <w:t>MF SR 2011</w:t>
            </w:r>
          </w:p>
        </w:tc>
      </w:tr>
      <w:tr w:rsidR="00B04DB3" w:rsidRPr="0058069C" w:rsidTr="00A0013F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4DB3" w:rsidRPr="0058069C" w:rsidRDefault="00B04DB3" w:rsidP="00A0013F">
            <w:pPr>
              <w:jc w:val="center"/>
              <w:rPr>
                <w:rFonts w:cs="Arial"/>
                <w:szCs w:val="22"/>
                <w:lang w:eastAsia="sk-SK"/>
              </w:rPr>
            </w:pPr>
            <w:r w:rsidRPr="0058069C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B04DB3" w:rsidRPr="0058069C" w:rsidRDefault="00B04DB3" w:rsidP="00A0013F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F3D43" w:rsidRDefault="007C618E" w:rsidP="0058069C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szCs w:val="22"/>
        </w:rPr>
        <w:br w:type="page"/>
      </w:r>
      <w:r w:rsidR="00EF3D43">
        <w:rPr>
          <w:rFonts w:cs="Arial Narrow"/>
          <w:b/>
          <w:bCs/>
          <w:szCs w:val="22"/>
        </w:rPr>
        <w:lastRenderedPageBreak/>
        <w:t>Časť I</w:t>
      </w:r>
      <w:r w:rsidR="00B3569E">
        <w:rPr>
          <w:rFonts w:cs="Arial Narrow"/>
          <w:b/>
          <w:bCs/>
          <w:szCs w:val="22"/>
        </w:rPr>
        <w:t>.</w:t>
      </w:r>
      <w:r w:rsidR="0077608F">
        <w:rPr>
          <w:rFonts w:cs="Arial Narrow"/>
          <w:b/>
          <w:bCs/>
          <w:szCs w:val="22"/>
        </w:rPr>
        <w:t>: Vybrané údaje z výkazu o finančnej situácii</w:t>
      </w:r>
    </w:p>
    <w:p w:rsidR="005724C4" w:rsidRDefault="005724C4" w:rsidP="00BB3E32">
      <w:pPr>
        <w:jc w:val="center"/>
        <w:rPr>
          <w:rFonts w:cs="Arial Narrow"/>
          <w:b/>
          <w:bCs/>
          <w:szCs w:val="22"/>
        </w:rPr>
      </w:pPr>
    </w:p>
    <w:p w:rsidR="00EF3D43" w:rsidRPr="00F86FEF" w:rsidRDefault="005724C4" w:rsidP="00F86FEF">
      <w:pPr>
        <w:rPr>
          <w:b/>
        </w:rPr>
      </w:pPr>
      <w:r w:rsidRPr="00F86FEF">
        <w:rPr>
          <w:b/>
        </w:rPr>
        <w:t xml:space="preserve">Tabuľka č. 1: </w:t>
      </w:r>
      <w:r w:rsidR="00274F63" w:rsidRPr="00F86FEF">
        <w:rPr>
          <w:b/>
        </w:rPr>
        <w:t>Prehľad o š</w:t>
      </w:r>
      <w:r w:rsidRPr="00F86FEF">
        <w:rPr>
          <w:b/>
        </w:rPr>
        <w:t>truktúr</w:t>
      </w:r>
      <w:r w:rsidR="00274F63" w:rsidRPr="00F86FEF">
        <w:rPr>
          <w:b/>
        </w:rPr>
        <w:t>e</w:t>
      </w:r>
      <w:r w:rsidRPr="00F86FEF">
        <w:rPr>
          <w:b/>
        </w:rPr>
        <w:t xml:space="preserve"> majetku, vlastného imania a záväzko</w:t>
      </w:r>
      <w:r w:rsidR="00274F63" w:rsidRPr="00F86FEF">
        <w:rPr>
          <w:b/>
        </w:rPr>
        <w:t>v</w:t>
      </w:r>
    </w:p>
    <w:tbl>
      <w:tblPr>
        <w:tblW w:w="5000" w:type="pct"/>
        <w:jc w:val="center"/>
        <w:tblLayout w:type="fixed"/>
        <w:tblCellMar>
          <w:top w:w="28" w:type="dxa"/>
          <w:left w:w="70" w:type="dxa"/>
          <w:bottom w:w="28" w:type="dxa"/>
          <w:right w:w="70" w:type="dxa"/>
        </w:tblCellMar>
        <w:tblLook w:val="00A0" w:firstRow="1" w:lastRow="0" w:firstColumn="1" w:lastColumn="0" w:noHBand="0" w:noVBand="0"/>
      </w:tblPr>
      <w:tblGrid>
        <w:gridCol w:w="921"/>
        <w:gridCol w:w="4678"/>
        <w:gridCol w:w="708"/>
        <w:gridCol w:w="1418"/>
        <w:gridCol w:w="1599"/>
      </w:tblGrid>
      <w:tr w:rsidR="00793C0C" w:rsidRPr="00EF3D43" w:rsidTr="00C163A4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proofErr w:type="spellStart"/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Ozna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-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čenie</w:t>
            </w:r>
            <w:proofErr w:type="spellEnd"/>
          </w:p>
          <w:p w:rsidR="00B666BF" w:rsidRPr="00EF3D43" w:rsidRDefault="00B666BF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Default="00793C0C" w:rsidP="00793C0C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</w:p>
          <w:p w:rsidR="00793C0C" w:rsidRPr="00EF3D43" w:rsidRDefault="00793C0C" w:rsidP="004C791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</w:t>
            </w:r>
            <w:r w:rsidRPr="00793C0C">
              <w:rPr>
                <w:rFonts w:cs="Arial Narrow"/>
                <w:b/>
                <w:bCs/>
                <w:szCs w:val="22"/>
                <w:lang w:eastAsia="sk-SK"/>
              </w:rPr>
              <w:t>ázov položky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Číslo riadku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3C0C" w:rsidRPr="00EF3D43" w:rsidRDefault="00793C0C" w:rsidP="00EF3D43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Bezprostredne predchádzajúce                            účtovné obdobie</w:t>
            </w:r>
          </w:p>
        </w:tc>
      </w:tr>
      <w:tr w:rsidR="00B666BF" w:rsidRPr="00B666BF" w:rsidTr="00C163A4">
        <w:trPr>
          <w:jc w:val="center"/>
        </w:trPr>
        <w:tc>
          <w:tcPr>
            <w:tcW w:w="9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E20C5C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93C99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66BF" w:rsidRPr="00B666BF" w:rsidRDefault="00B666BF" w:rsidP="001408C5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666BF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E3129F" w:rsidRPr="00EF3D43" w:rsidTr="00525C11">
        <w:trPr>
          <w:jc w:val="center"/>
        </w:trPr>
        <w:tc>
          <w:tcPr>
            <w:tcW w:w="9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 (r. 02 + r. 08)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01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29F" w:rsidRPr="00540940" w:rsidRDefault="00525C11" w:rsidP="00000975">
            <w:pPr>
              <w:pStyle w:val="Value"/>
              <w:rPr>
                <w:b/>
              </w:rPr>
            </w:pPr>
            <w:r>
              <w:rPr>
                <w:b/>
              </w:rPr>
              <w:t>3 257</w:t>
            </w:r>
          </w:p>
        </w:tc>
        <w:tc>
          <w:tcPr>
            <w:tcW w:w="15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4 368</w:t>
            </w:r>
          </w:p>
        </w:tc>
      </w:tr>
      <w:tr w:rsidR="00E3129F" w:rsidRPr="00EF3D43" w:rsidTr="00525C11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A.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Neobežný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(r. 03 + r. 04 + r. 05 + r. 07)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129F" w:rsidRPr="00540940" w:rsidRDefault="00E3129F" w:rsidP="00000975">
            <w:pPr>
              <w:pStyle w:val="Value"/>
              <w:rPr>
                <w:b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nehmotný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</w:t>
            </w:r>
            <w:r>
              <w:rPr>
                <w:rFonts w:cs="Arial Narrow"/>
                <w:szCs w:val="22"/>
                <w:lang w:eastAsia="sk-SK"/>
              </w:rPr>
              <w:t>dobý hmotný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A.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Dlhodobý finančný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cs="Arial Narrow"/>
                <w:szCs w:val="22"/>
              </w:rPr>
            </w:pPr>
            <w:r w:rsidRPr="00EF3D43">
              <w:rPr>
                <w:rFonts w:cs="Arial Narrow"/>
                <w:szCs w:val="22"/>
              </w:rPr>
              <w:t> </w:t>
            </w:r>
          </w:p>
        </w:tc>
      </w:tr>
      <w:tr w:rsidR="00E3129F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7841A6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7841A6" w:rsidRDefault="00E3129F" w:rsidP="00525C11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A. I</w:t>
            </w:r>
            <w:r>
              <w:rPr>
                <w:rFonts w:ascii="Arial" w:hAnsi="Arial" w:cs="Arial"/>
                <w:lang w:eastAsia="sk-SK"/>
              </w:rPr>
              <w:t>V</w:t>
            </w:r>
            <w:r w:rsidRPr="007841A6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Ostatný majetok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07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7841A6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7841A6" w:rsidRDefault="00E3129F" w:rsidP="00525C11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B.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Obežný majetok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 r. 09 + r. 10 + r. 13)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08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540940" w:rsidRDefault="00525C11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3 257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540940" w:rsidRDefault="00E3129F" w:rsidP="00525C11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4 368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Zásoby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09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Krátkodobý f</w:t>
            </w:r>
            <w:r w:rsidRPr="00EF3D43">
              <w:rPr>
                <w:rFonts w:cs="Arial Narrow"/>
                <w:szCs w:val="22"/>
                <w:lang w:eastAsia="sk-SK"/>
              </w:rPr>
              <w:t>inančný majetok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6B27A3" w:rsidP="006B27A3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3 257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4 368</w:t>
            </w:r>
          </w:p>
        </w:tc>
      </w:tr>
      <w:tr w:rsidR="00E3129F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p</w:t>
            </w:r>
            <w:r w:rsidRPr="007841A6">
              <w:rPr>
                <w:rFonts w:cs="Arial Narrow"/>
                <w:szCs w:val="22"/>
                <w:lang w:eastAsia="sk-SK"/>
              </w:rPr>
              <w:t>ohľadávky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7841A6" w:rsidRDefault="006B27A3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7841A6" w:rsidRDefault="00E3129F" w:rsidP="00525C11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7841A6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7841A6">
              <w:rPr>
                <w:rFonts w:ascii="Arial" w:hAnsi="Arial" w:cs="Arial"/>
                <w:lang w:eastAsia="sk-SK"/>
              </w:rPr>
              <w:t>B. II.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peniaze a peňažné ekvivalenty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841A6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841A6">
              <w:rPr>
                <w:rFonts w:cs="Arial Narrow"/>
                <w:szCs w:val="22"/>
                <w:lang w:eastAsia="sk-SK"/>
              </w:rPr>
              <w:t>12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7841A6" w:rsidRDefault="00525C11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3 209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7841A6" w:rsidRDefault="00E3129F" w:rsidP="00525C1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4 368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B. II</w:t>
            </w:r>
            <w:r>
              <w:rPr>
                <w:rFonts w:ascii="Arial" w:hAnsi="Arial" w:cs="Arial"/>
                <w:lang w:eastAsia="sk-SK"/>
              </w:rPr>
              <w:t>I.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Ostatný majetok</w:t>
            </w:r>
            <w:r>
              <w:rPr>
                <w:rFonts w:cs="Arial Narrow"/>
                <w:bCs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6B27A3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B. III.1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091512" w:rsidRDefault="00E3129F" w:rsidP="00540940">
            <w:pPr>
              <w:rPr>
                <w:rFonts w:cs="Arial Narrow"/>
                <w:bCs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m</w:t>
            </w:r>
            <w:r w:rsidRPr="00EF3D43">
              <w:rPr>
                <w:rFonts w:cs="Arial Narrow"/>
                <w:szCs w:val="22"/>
                <w:lang w:eastAsia="sk-SK"/>
              </w:rPr>
              <w:t>ajetok klasifikovaný ako držaný na predaj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091512" w:rsidRDefault="00E3129F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14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B7440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SPOLU VLASTNÉ IMANIE A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 ZÁVÄ</w:t>
            </w: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(r. 16 + r. 24)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77608F">
              <w:rPr>
                <w:rFonts w:cs="Arial Narrow"/>
                <w:b/>
                <w:bCs/>
                <w:szCs w:val="22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540940" w:rsidRDefault="00525C11" w:rsidP="00000975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3 257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540940" w:rsidRDefault="00E3129F" w:rsidP="00525C11">
            <w:pPr>
              <w:pStyle w:val="Value"/>
              <w:rPr>
                <w:rFonts w:ascii="Arial" w:hAnsi="Arial" w:cs="Arial"/>
                <w:b/>
              </w:rPr>
            </w:pPr>
            <w:r w:rsidRPr="00540940">
              <w:rPr>
                <w:rFonts w:ascii="Arial" w:hAnsi="Arial" w:cs="Arial"/>
                <w:b/>
              </w:rPr>
              <w:t> </w:t>
            </w:r>
            <w:r>
              <w:rPr>
                <w:rFonts w:ascii="Arial" w:hAnsi="Arial" w:cs="Arial"/>
                <w:b/>
              </w:rPr>
              <w:t>4 368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 xml:space="preserve">C.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Vlastné imanie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br/>
            </w:r>
            <w:r w:rsidRPr="00B93C99">
              <w:rPr>
                <w:rFonts w:cs="Arial Narrow"/>
                <w:b/>
                <w:szCs w:val="22"/>
                <w:lang w:eastAsia="sk-SK"/>
              </w:rPr>
              <w:t>(r. 1</w:t>
            </w:r>
            <w:r>
              <w:rPr>
                <w:rFonts w:cs="Arial Narrow"/>
                <w:b/>
                <w:szCs w:val="22"/>
                <w:lang w:eastAsia="sk-SK"/>
              </w:rPr>
              <w:t>7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szCs w:val="22"/>
                <w:lang w:eastAsia="sk-SK"/>
              </w:rPr>
              <w:t>8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 1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9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+ r. </w:t>
            </w:r>
            <w:r>
              <w:rPr>
                <w:rFonts w:cs="Arial Narrow"/>
                <w:b/>
                <w:szCs w:val="22"/>
                <w:lang w:eastAsia="sk-SK"/>
              </w:rPr>
              <w:t>20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 2</w:t>
            </w:r>
            <w:r>
              <w:rPr>
                <w:rFonts w:cs="Arial Narrow"/>
                <w:b/>
                <w:szCs w:val="22"/>
                <w:lang w:eastAsia="sk-SK"/>
              </w:rPr>
              <w:t>3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091512" w:rsidRDefault="00E3129F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16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540940" w:rsidRDefault="00E3129F" w:rsidP="00E17D1D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</w:t>
            </w:r>
            <w:r w:rsidR="00E17D1D">
              <w:rPr>
                <w:rFonts w:ascii="Arial" w:hAnsi="Arial" w:cs="Arial"/>
                <w:b/>
              </w:rPr>
              <w:t>13 338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540940" w:rsidRDefault="00E3129F" w:rsidP="00525C11">
            <w:pPr>
              <w:pStyle w:val="Value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-10 534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Základné imanie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17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199 140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Kapitálové fondy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18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Rezervné fondy a ostatné fondy tvorené zo zisku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19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Výsledok hospodárenia minulých rokov</w:t>
            </w:r>
            <w:r>
              <w:rPr>
                <w:rFonts w:cs="Arial Narrow"/>
                <w:szCs w:val="22"/>
                <w:lang w:eastAsia="sk-SK"/>
              </w:rPr>
              <w:t xml:space="preserve">  (r. 21 + r. 22)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525C11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-209 </w:t>
            </w:r>
            <w:r w:rsidR="00E17D1D">
              <w:rPr>
                <w:rFonts w:ascii="Arial" w:hAnsi="Arial" w:cs="Arial"/>
              </w:rPr>
              <w:t>674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-209 230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1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Nerozdelený zisk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cs="Arial Narrow"/>
                <w:szCs w:val="22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cs="Arial Narrow"/>
                <w:szCs w:val="22"/>
              </w:rPr>
            </w:pP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IV. 2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Neuhradená strata  minulých rokov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77608F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77608F">
              <w:rPr>
                <w:rFonts w:cs="Arial Narrow"/>
                <w:szCs w:val="22"/>
                <w:lang w:eastAsia="sk-SK"/>
              </w:rPr>
              <w:t>22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000975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E17D1D">
              <w:rPr>
                <w:rFonts w:ascii="Arial" w:hAnsi="Arial" w:cs="Arial"/>
              </w:rPr>
              <w:t>-209 674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-209 230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C. V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 xml:space="preserve">Výsledok hospodárenia </w:t>
            </w:r>
            <w:r>
              <w:rPr>
                <w:rFonts w:cs="Arial Narrow"/>
                <w:szCs w:val="22"/>
                <w:lang w:eastAsia="sk-SK"/>
              </w:rPr>
              <w:t xml:space="preserve">za </w:t>
            </w:r>
            <w:r w:rsidRPr="00EF3D43">
              <w:rPr>
                <w:rFonts w:cs="Arial Narrow"/>
                <w:szCs w:val="22"/>
                <w:lang w:eastAsia="sk-SK"/>
              </w:rPr>
              <w:t>účtovné obdobi</w:t>
            </w:r>
            <w:r>
              <w:rPr>
                <w:rFonts w:cs="Arial Narrow"/>
                <w:szCs w:val="22"/>
                <w:lang w:eastAsia="sk-SK"/>
              </w:rPr>
              <w:t>e po zdanení (+/-)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091512" w:rsidRDefault="00E3129F" w:rsidP="00130FD7">
            <w:pPr>
              <w:jc w:val="center"/>
              <w:rPr>
                <w:rFonts w:cs="Arial Narrow"/>
                <w:bCs/>
                <w:szCs w:val="22"/>
                <w:lang w:eastAsia="sk-SK"/>
              </w:rPr>
            </w:pPr>
            <w:r w:rsidRPr="00091512">
              <w:rPr>
                <w:rFonts w:cs="Arial Narrow"/>
                <w:bCs/>
                <w:szCs w:val="22"/>
                <w:lang w:eastAsia="sk-SK"/>
              </w:rPr>
              <w:t>23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0A0271" w:rsidP="00E17D1D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  <w:r w:rsidR="00E3129F" w:rsidRPr="00EF3D43">
              <w:rPr>
                <w:rFonts w:ascii="Arial" w:hAnsi="Arial" w:cs="Arial"/>
              </w:rPr>
              <w:t> </w:t>
            </w:r>
            <w:r w:rsidR="00525C11">
              <w:rPr>
                <w:rFonts w:ascii="Arial" w:hAnsi="Arial" w:cs="Arial"/>
              </w:rPr>
              <w:t xml:space="preserve">2 </w:t>
            </w:r>
            <w:r w:rsidR="00E17D1D">
              <w:rPr>
                <w:rFonts w:ascii="Arial" w:hAnsi="Arial" w:cs="Arial"/>
              </w:rPr>
              <w:t>804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0A0271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444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EF3D43">
              <w:rPr>
                <w:rFonts w:ascii="Arial" w:hAnsi="Arial" w:cs="Arial"/>
                <w:b/>
                <w:bCs/>
                <w:lang w:eastAsia="sk-SK"/>
              </w:rPr>
              <w:t>D.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b/>
                <w:bCs/>
                <w:szCs w:val="22"/>
                <w:lang w:eastAsia="sk-SK"/>
              </w:rPr>
              <w:t>Záväzky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2</w:t>
            </w:r>
            <w:r>
              <w:rPr>
                <w:rFonts w:cs="Arial Narrow"/>
                <w:b/>
                <w:szCs w:val="22"/>
                <w:lang w:eastAsia="sk-SK"/>
              </w:rPr>
              <w:t>5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 xml:space="preserve"> + r.</w:t>
            </w:r>
            <w:r>
              <w:rPr>
                <w:rFonts w:cs="Arial Narrow"/>
                <w:b/>
                <w:szCs w:val="22"/>
                <w:lang w:eastAsia="sk-SK"/>
              </w:rPr>
              <w:t xml:space="preserve"> 29</w:t>
            </w:r>
            <w:r w:rsidRPr="00B93C99">
              <w:rPr>
                <w:rFonts w:cs="Arial Narrow"/>
                <w:b/>
                <w:szCs w:val="22"/>
                <w:lang w:eastAsia="sk-SK"/>
              </w:rPr>
              <w:t>)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091512" w:rsidRDefault="00E3129F" w:rsidP="00130FD7">
            <w:pPr>
              <w:jc w:val="center"/>
              <w:rPr>
                <w:rFonts w:cs="Arial Narrow"/>
                <w:b/>
                <w:szCs w:val="22"/>
                <w:lang w:eastAsia="sk-SK"/>
              </w:rPr>
            </w:pPr>
            <w:r w:rsidRPr="00091512">
              <w:rPr>
                <w:rFonts w:cs="Arial Narrow"/>
                <w:b/>
                <w:szCs w:val="22"/>
                <w:lang w:eastAsia="sk-SK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540940" w:rsidRDefault="0004240A" w:rsidP="00000975">
            <w:pPr>
              <w:pStyle w:val="Value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16 595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540940" w:rsidRDefault="00E3129F" w:rsidP="00525C11">
            <w:pPr>
              <w:pStyle w:val="Value"/>
              <w:rPr>
                <w:rFonts w:cs="Arial Narrow"/>
                <w:b/>
                <w:szCs w:val="22"/>
              </w:rPr>
            </w:pPr>
            <w:r w:rsidRPr="00540940">
              <w:rPr>
                <w:rFonts w:cs="Arial Narrow"/>
                <w:b/>
                <w:szCs w:val="22"/>
              </w:rPr>
              <w:t> </w:t>
            </w:r>
            <w:r>
              <w:rPr>
                <w:rFonts w:cs="Arial Narrow"/>
                <w:b/>
                <w:szCs w:val="22"/>
              </w:rPr>
              <w:t>14 902</w:t>
            </w:r>
          </w:p>
        </w:tc>
      </w:tr>
      <w:tr w:rsidR="00E3129F" w:rsidRPr="00EF3D43" w:rsidTr="00C163A4">
        <w:trPr>
          <w:jc w:val="center"/>
        </w:trPr>
        <w:tc>
          <w:tcPr>
            <w:tcW w:w="92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EF3D43">
              <w:rPr>
                <w:rFonts w:ascii="Arial" w:hAnsi="Arial" w:cs="Arial"/>
                <w:lang w:eastAsia="sk-SK"/>
              </w:rPr>
              <w:t>D. 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EF3D4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EF3D43">
              <w:rPr>
                <w:rFonts w:cs="Arial Narrow"/>
                <w:szCs w:val="22"/>
                <w:lang w:eastAsia="sk-SK"/>
              </w:rPr>
              <w:t>Dlhodobé záväzky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25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3129F" w:rsidRPr="00EF3D43" w:rsidRDefault="00E3129F" w:rsidP="00E17D1D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 w:rsidR="00E17D1D">
              <w:rPr>
                <w:rFonts w:ascii="Arial" w:hAnsi="Arial" w:cs="Arial"/>
              </w:rPr>
              <w:t>14 802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3129F" w:rsidRPr="00EF3D43" w:rsidRDefault="00E3129F" w:rsidP="00525C11">
            <w:pPr>
              <w:pStyle w:val="Value"/>
              <w:rPr>
                <w:rFonts w:ascii="Arial" w:hAnsi="Arial" w:cs="Arial"/>
              </w:rPr>
            </w:pPr>
            <w:r w:rsidRPr="00EF3D4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14 422</w:t>
            </w: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Záväzky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525C11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129F" w:rsidRPr="00B41753" w:rsidRDefault="00E17D1D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14 802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525C11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14 422</w:t>
            </w: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2</w:t>
            </w:r>
            <w:r>
              <w:rPr>
                <w:rFonts w:cs="Arial Narrow"/>
                <w:szCs w:val="22"/>
                <w:lang w:eastAsia="sk-SK"/>
              </w:rPr>
              <w:t>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525C11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</w:t>
            </w:r>
            <w:r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Krátkodobé záväzky, z toho: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130FD7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E3129F" w:rsidRPr="00B41753" w:rsidRDefault="00E17D1D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1 793</w:t>
            </w:r>
          </w:p>
        </w:tc>
        <w:tc>
          <w:tcPr>
            <w:tcW w:w="159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525C11">
            <w:pPr>
              <w:pStyle w:val="Value"/>
              <w:rPr>
                <w:rFonts w:ascii="Arial" w:hAnsi="Arial" w:cs="Arial"/>
              </w:rPr>
            </w:pPr>
            <w:r w:rsidRPr="00B41753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480</w:t>
            </w: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1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</w:t>
            </w:r>
            <w:r w:rsidRPr="00B41753">
              <w:rPr>
                <w:rFonts w:cs="Arial Narrow"/>
                <w:szCs w:val="22"/>
                <w:lang w:eastAsia="sk-SK"/>
              </w:rPr>
              <w:t>áväzky</w:t>
            </w:r>
            <w:r>
              <w:rPr>
                <w:rFonts w:cs="Arial Narrow"/>
                <w:szCs w:val="22"/>
                <w:lang w:eastAsia="sk-SK"/>
              </w:rPr>
              <w:t xml:space="preserve"> z obchodného styku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129F" w:rsidRPr="00B41753" w:rsidRDefault="00E17D1D" w:rsidP="00000975">
            <w:pPr>
              <w:pStyle w:val="Value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2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úvery a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B41753">
              <w:rPr>
                <w:rFonts w:cs="Arial Narrow"/>
                <w:szCs w:val="22"/>
                <w:lang w:eastAsia="sk-SK"/>
              </w:rPr>
              <w:t>pôžičky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3</w:t>
            </w:r>
            <w:r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 w:rsidRPr="00B41753">
              <w:rPr>
                <w:rFonts w:ascii="Arial" w:hAnsi="Arial" w:cs="Arial"/>
                <w:lang w:eastAsia="sk-SK"/>
              </w:rPr>
              <w:t>D. II. 3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r</w:t>
            </w:r>
            <w:r w:rsidRPr="00B41753">
              <w:rPr>
                <w:rFonts w:cs="Arial Narrow"/>
                <w:szCs w:val="22"/>
                <w:lang w:eastAsia="sk-SK"/>
              </w:rPr>
              <w:t>ezervy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</w:tr>
      <w:tr w:rsidR="00E3129F" w:rsidRPr="00B41753" w:rsidTr="00C163A4">
        <w:trPr>
          <w:jc w:val="center"/>
        </w:trPr>
        <w:tc>
          <w:tcPr>
            <w:tcW w:w="9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D. II. 4</w:t>
            </w:r>
          </w:p>
        </w:tc>
        <w:tc>
          <w:tcPr>
            <w:tcW w:w="46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540940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záväzky spojené s majetkom klasifikovaným ako držaný na predaj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AF20A3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3129F" w:rsidRPr="00B41753" w:rsidRDefault="00E3129F" w:rsidP="00000975">
            <w:pPr>
              <w:pStyle w:val="Value"/>
              <w:rPr>
                <w:rFonts w:ascii="Arial" w:hAnsi="Arial" w:cs="Arial"/>
              </w:rPr>
            </w:pPr>
          </w:p>
        </w:tc>
      </w:tr>
    </w:tbl>
    <w:p w:rsidR="00C163A4" w:rsidRDefault="00C163A4" w:rsidP="005724C4">
      <w:pPr>
        <w:spacing w:after="120"/>
        <w:rPr>
          <w:rFonts w:cs="Arial Narrow"/>
          <w:b/>
          <w:bCs/>
          <w:szCs w:val="22"/>
        </w:rPr>
      </w:pPr>
    </w:p>
    <w:p w:rsidR="005724C4" w:rsidRPr="00FB1C6B" w:rsidRDefault="00C163A4" w:rsidP="005724C4">
      <w:pPr>
        <w:spacing w:after="120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br w:type="page"/>
      </w:r>
      <w:r w:rsidR="005724C4" w:rsidRPr="00FB1C6B">
        <w:rPr>
          <w:rFonts w:cs="Arial Narrow"/>
          <w:b/>
          <w:bCs/>
          <w:szCs w:val="22"/>
        </w:rPr>
        <w:lastRenderedPageBreak/>
        <w:t xml:space="preserve">Tabuľka č. </w:t>
      </w:r>
      <w:r w:rsidR="007E44B9">
        <w:rPr>
          <w:rFonts w:cs="Arial Narrow"/>
          <w:b/>
          <w:bCs/>
          <w:szCs w:val="22"/>
        </w:rPr>
        <w:t>2</w:t>
      </w:r>
      <w:r w:rsidR="005724C4" w:rsidRPr="00FB1C6B">
        <w:rPr>
          <w:rFonts w:cs="Arial Narrow"/>
          <w:b/>
          <w:bCs/>
          <w:szCs w:val="22"/>
        </w:rPr>
        <w:t>: Prehľad o dlhodobom finančnom majetku  za bežné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5"/>
        <w:gridCol w:w="1525"/>
        <w:gridCol w:w="1525"/>
        <w:gridCol w:w="1732"/>
        <w:gridCol w:w="14"/>
        <w:gridCol w:w="43"/>
        <w:gridCol w:w="14"/>
        <w:gridCol w:w="1246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8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 xml:space="preserve">Bežné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962346">
            <w:pPr>
              <w:pStyle w:val="TopHeader"/>
            </w:pPr>
            <w:r w:rsidRPr="004D3C08">
              <w:t>Výsledok hospodárenia ÚJ</w:t>
            </w:r>
            <w:r w:rsidR="00962346">
              <w:t>,</w:t>
            </w:r>
            <w:r w:rsidRPr="004D3C08">
              <w:t xml:space="preserve"> v ktorej má ÚJ</w:t>
            </w:r>
            <w:r w:rsidR="00962346">
              <w:t xml:space="preserve"> </w:t>
            </w:r>
            <w:r w:rsidRPr="004D3C08">
              <w:t xml:space="preserve">umiestnený DFM </w:t>
            </w:r>
          </w:p>
        </w:tc>
        <w:tc>
          <w:tcPr>
            <w:tcW w:w="130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1408C5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30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1408C5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540940">
        <w:trPr>
          <w:trHeight w:val="394"/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3D45EF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540940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2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8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07371E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81" w:type="dxa"/>
            <w:gridSpan w:val="4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31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540940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9210" w:type="dxa"/>
            <w:gridSpan w:val="9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540940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 jednotke</w:t>
            </w: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FC2754" w:rsidRDefault="005724C4" w:rsidP="00540940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767" w:type="dxa"/>
            <w:gridSpan w:val="3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245" w:type="dxa"/>
            <w:gridSpan w:val="2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540940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40940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DFM 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767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  <w:tc>
          <w:tcPr>
            <w:tcW w:w="1245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</w:rPr>
            </w:pPr>
          </w:p>
        </w:tc>
      </w:tr>
    </w:tbl>
    <w:p w:rsidR="005724C4" w:rsidRDefault="005724C4" w:rsidP="005724C4">
      <w:pPr>
        <w:rPr>
          <w:rFonts w:cs="Arial Narrow"/>
          <w:b/>
          <w:bCs/>
          <w:szCs w:val="22"/>
        </w:rPr>
      </w:pPr>
    </w:p>
    <w:p w:rsidR="005724C4" w:rsidRPr="00FB1C6B" w:rsidRDefault="005724C4" w:rsidP="000F0D47">
      <w:pPr>
        <w:spacing w:after="120"/>
        <w:jc w:val="both"/>
        <w:rPr>
          <w:rFonts w:cs="Arial Narrow"/>
          <w:b/>
          <w:bCs/>
          <w:szCs w:val="22"/>
        </w:rPr>
      </w:pPr>
      <w:r w:rsidRPr="00FB1C6B">
        <w:rPr>
          <w:rFonts w:cs="Arial Narrow"/>
          <w:b/>
          <w:bCs/>
          <w:szCs w:val="22"/>
        </w:rPr>
        <w:t xml:space="preserve">Tabuľka č. </w:t>
      </w:r>
      <w:r w:rsidR="007E44B9">
        <w:rPr>
          <w:rFonts w:cs="Arial Narrow"/>
          <w:b/>
          <w:bCs/>
          <w:szCs w:val="22"/>
        </w:rPr>
        <w:t>3</w:t>
      </w:r>
      <w:r w:rsidRPr="00FB1C6B">
        <w:rPr>
          <w:rFonts w:cs="Arial Narrow"/>
          <w:b/>
          <w:bCs/>
          <w:szCs w:val="22"/>
        </w:rPr>
        <w:t>: Prehľad o dlhodobom finančnom majetku  za bezprostredne predchádzajúce účtovné obdobie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0"/>
        <w:gridCol w:w="1524"/>
        <w:gridCol w:w="1525"/>
        <w:gridCol w:w="1525"/>
        <w:gridCol w:w="1525"/>
        <w:gridCol w:w="1525"/>
      </w:tblGrid>
      <w:tr w:rsidR="005724C4" w:rsidRPr="004D3C08">
        <w:trPr>
          <w:jc w:val="center"/>
        </w:trPr>
        <w:tc>
          <w:tcPr>
            <w:tcW w:w="1680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Obchodné meno a sídlo spoločnosti, v ktorej má ÚJ umiestnený DFM</w:t>
            </w:r>
          </w:p>
        </w:tc>
        <w:tc>
          <w:tcPr>
            <w:tcW w:w="7530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>
              <w:t>Bezprostredne predchádzajúce</w:t>
            </w:r>
            <w:r w:rsidRPr="004D3C08">
              <w:t xml:space="preserve"> účtovné obdobie </w:t>
            </w:r>
          </w:p>
        </w:tc>
      </w:tr>
      <w:tr w:rsidR="005724C4" w:rsidRPr="004D3C08" w:rsidTr="00AF20A3">
        <w:trPr>
          <w:trHeight w:val="1394"/>
          <w:jc w:val="center"/>
        </w:trPr>
        <w:tc>
          <w:tcPr>
            <w:tcW w:w="1680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Hodnota</w:t>
            </w:r>
            <w:r w:rsidRPr="004D3C08"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Výsledok hospodárenia</w:t>
            </w:r>
            <w:r>
              <w:br/>
            </w:r>
            <w:r w:rsidRPr="004D3C08">
              <w:t xml:space="preserve">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5724C4" w:rsidRPr="004D3C08" w:rsidRDefault="005724C4" w:rsidP="005E6DF8">
            <w:pPr>
              <w:pStyle w:val="TopHeader"/>
            </w:pPr>
            <w:r w:rsidRPr="004D3C08">
              <w:t>Účtovná hodnota DFM</w:t>
            </w:r>
          </w:p>
        </w:tc>
      </w:tr>
      <w:tr w:rsidR="005724C4" w:rsidRPr="004D3C08" w:rsidTr="0047718B">
        <w:trPr>
          <w:trHeight w:hRule="exact" w:val="227"/>
          <w:jc w:val="center"/>
        </w:trPr>
        <w:tc>
          <w:tcPr>
            <w:tcW w:w="16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a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b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c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d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e</w:t>
            </w:r>
          </w:p>
        </w:tc>
        <w:tc>
          <w:tcPr>
            <w:tcW w:w="15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47718B">
            <w:pPr>
              <w:pStyle w:val="TopHeader"/>
              <w:rPr>
                <w:b w:val="0"/>
                <w:bCs w:val="0"/>
              </w:rPr>
            </w:pPr>
            <w:r w:rsidRPr="004D3C08">
              <w:rPr>
                <w:b w:val="0"/>
                <w:bCs w:val="0"/>
              </w:rPr>
              <w:t>f</w:t>
            </w:r>
          </w:p>
        </w:tc>
      </w:tr>
      <w:tr w:rsidR="005724C4" w:rsidRPr="004D3C08" w:rsidTr="00FC2754">
        <w:trPr>
          <w:trHeight w:val="394"/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Dcérske </w:t>
            </w:r>
            <w:r w:rsidR="001E3AD4">
              <w:rPr>
                <w:rFonts w:cs="Arial Narrow"/>
                <w:b/>
                <w:bCs/>
                <w:szCs w:val="22"/>
              </w:rPr>
              <w:t>podniky</w:t>
            </w:r>
          </w:p>
        </w:tc>
      </w:tr>
      <w:tr w:rsidR="005724C4" w:rsidRPr="004D3C08" w:rsidTr="00FC2754">
        <w:trPr>
          <w:trHeight w:val="194"/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/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1E3AD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Spoločné podniky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FC2754">
            <w:pPr>
              <w:spacing w:line="360" w:lineRule="auto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Pridružené podniky </w:t>
            </w: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1E3AD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3AD4" w:rsidRPr="004D3C08" w:rsidRDefault="001E3AD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1E3AD4" w:rsidRPr="004D3C08" w:rsidRDefault="001E3AD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Ostatné </w:t>
            </w:r>
            <w:r w:rsidR="00162F5C">
              <w:rPr>
                <w:rFonts w:cs="Arial Narrow"/>
                <w:b/>
                <w:bCs/>
                <w:szCs w:val="22"/>
              </w:rPr>
              <w:t>podniky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 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4D3C08" w:rsidRDefault="005724C4" w:rsidP="00000975">
            <w:pPr>
              <w:pStyle w:val="Value"/>
            </w:pPr>
          </w:p>
        </w:tc>
      </w:tr>
      <w:tr w:rsidR="005724C4" w:rsidRPr="004D3C08" w:rsidTr="00FC2754">
        <w:trPr>
          <w:jc w:val="center"/>
        </w:trPr>
        <w:tc>
          <w:tcPr>
            <w:tcW w:w="921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4D3C08" w:rsidRDefault="005724C4" w:rsidP="00FC2754">
            <w:pPr>
              <w:spacing w:line="360" w:lineRule="auto"/>
              <w:rPr>
                <w:rFonts w:cs="Arial Narrow"/>
                <w:szCs w:val="22"/>
              </w:rPr>
            </w:pPr>
            <w:r w:rsidRPr="004D3C08">
              <w:rPr>
                <w:rFonts w:cs="Arial Narrow"/>
                <w:b/>
                <w:bCs/>
                <w:szCs w:val="22"/>
              </w:rPr>
              <w:t xml:space="preserve">Obstarávaný DFM na účely vykonania vplyvu v inej </w:t>
            </w:r>
            <w:r>
              <w:rPr>
                <w:rFonts w:cs="Arial Narrow"/>
                <w:b/>
                <w:bCs/>
                <w:szCs w:val="22"/>
              </w:rPr>
              <w:t>účtovnej</w:t>
            </w:r>
            <w:r w:rsidR="00385147">
              <w:rPr>
                <w:rFonts w:cs="Arial Narrow"/>
                <w:b/>
                <w:bCs/>
                <w:szCs w:val="22"/>
              </w:rPr>
              <w:t xml:space="preserve"> </w:t>
            </w:r>
            <w:r>
              <w:rPr>
                <w:rFonts w:cs="Arial Narrow"/>
                <w:b/>
                <w:bCs/>
                <w:szCs w:val="22"/>
              </w:rPr>
              <w:t>jednotke</w:t>
            </w: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540940" w:rsidRDefault="005724C4" w:rsidP="00FC2754">
            <w:pPr>
              <w:rPr>
                <w:rFonts w:cs="Arial Narrow"/>
                <w:bCs/>
                <w:szCs w:val="22"/>
              </w:rPr>
            </w:pPr>
          </w:p>
        </w:tc>
        <w:tc>
          <w:tcPr>
            <w:tcW w:w="15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  <w:tc>
          <w:tcPr>
            <w:tcW w:w="1506" w:type="dxa"/>
            <w:tcBorders>
              <w:bottom w:val="single" w:sz="12" w:space="0" w:color="auto"/>
            </w:tcBorders>
            <w:vAlign w:val="center"/>
          </w:tcPr>
          <w:p w:rsidR="005724C4" w:rsidRPr="00000975" w:rsidRDefault="005724C4" w:rsidP="00000975">
            <w:pPr>
              <w:pStyle w:val="Value"/>
              <w:rPr>
                <w:i/>
              </w:rPr>
            </w:pPr>
          </w:p>
        </w:tc>
      </w:tr>
      <w:tr w:rsidR="005724C4" w:rsidRPr="004D3C08" w:rsidTr="00FC2754">
        <w:trPr>
          <w:jc w:val="center"/>
        </w:trPr>
        <w:tc>
          <w:tcPr>
            <w:tcW w:w="16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24C4" w:rsidRPr="004D3C08" w:rsidRDefault="005724C4" w:rsidP="00FC2754">
            <w:pPr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DFM</w:t>
            </w:r>
            <w:r w:rsidRPr="004D3C08">
              <w:rPr>
                <w:rFonts w:cs="Arial Narrow"/>
                <w:b/>
                <w:bCs/>
                <w:szCs w:val="22"/>
              </w:rPr>
              <w:t xml:space="preserve"> spolu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24C4" w:rsidRPr="00540940" w:rsidRDefault="005724C4" w:rsidP="00000975">
            <w:pPr>
              <w:pStyle w:val="Value"/>
              <w:rPr>
                <w:b/>
                <w:i/>
              </w:rPr>
            </w:pPr>
          </w:p>
        </w:tc>
      </w:tr>
    </w:tbl>
    <w:p w:rsidR="00EF1B2E" w:rsidRDefault="00EF3D43" w:rsidP="0092439A">
      <w:pPr>
        <w:spacing w:before="120" w:after="120"/>
        <w:ind w:left="-567"/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Vybrané údaje z</w:t>
      </w:r>
      <w:r w:rsidR="00D02452">
        <w:rPr>
          <w:rFonts w:cs="Arial Narrow"/>
          <w:b/>
          <w:bCs/>
          <w:szCs w:val="22"/>
        </w:rPr>
        <w:t> výkazu komplexného výsledku</w:t>
      </w:r>
    </w:p>
    <w:p w:rsidR="00EF3D43" w:rsidRDefault="00EF1B2E" w:rsidP="00EF1B2E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Tabuľka č. 1: Prehľad vybraných nákladov a výnosov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77"/>
        <w:gridCol w:w="718"/>
        <w:gridCol w:w="2063"/>
        <w:gridCol w:w="2166"/>
      </w:tblGrid>
      <w:tr w:rsidR="006B2E52" w:rsidRPr="006B2E52" w:rsidTr="00B74400">
        <w:trPr>
          <w:trHeight w:val="480"/>
          <w:jc w:val="center"/>
        </w:trPr>
        <w:tc>
          <w:tcPr>
            <w:tcW w:w="437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6B2E52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7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2E52" w:rsidRPr="006B2E52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Číslo</w:t>
            </w:r>
          </w:p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riadku</w:t>
            </w:r>
          </w:p>
        </w:tc>
        <w:tc>
          <w:tcPr>
            <w:tcW w:w="20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Bežné účtovné obdobie</w:t>
            </w:r>
          </w:p>
        </w:tc>
        <w:tc>
          <w:tcPr>
            <w:tcW w:w="21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2134" w:rsidRPr="001F2134" w:rsidRDefault="001F2134" w:rsidP="001F2134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Bezprostredne predchádzajúce účtovné obdobie</w:t>
            </w:r>
          </w:p>
        </w:tc>
      </w:tr>
      <w:tr w:rsidR="006B2E52" w:rsidRPr="006B2E52" w:rsidTr="00B74400">
        <w:trPr>
          <w:trHeight w:val="465"/>
          <w:jc w:val="center"/>
        </w:trPr>
        <w:tc>
          <w:tcPr>
            <w:tcW w:w="4377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71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06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  <w:tc>
          <w:tcPr>
            <w:tcW w:w="2166" w:type="dxa"/>
            <w:vMerge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F2134" w:rsidRPr="001F2134" w:rsidRDefault="001F2134" w:rsidP="001F2134">
            <w:pPr>
              <w:rPr>
                <w:rFonts w:cs="Arial Narrow"/>
                <w:b/>
                <w:bCs/>
                <w:szCs w:val="22"/>
                <w:lang w:eastAsia="sk-SK"/>
              </w:rPr>
            </w:pPr>
          </w:p>
        </w:tc>
      </w:tr>
      <w:tr w:rsidR="00462C6E" w:rsidRPr="00354AF8" w:rsidTr="00B74400">
        <w:trPr>
          <w:trHeight w:val="159"/>
          <w:jc w:val="center"/>
        </w:trPr>
        <w:tc>
          <w:tcPr>
            <w:tcW w:w="4377" w:type="dxa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a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1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462C6E" w:rsidRPr="00354AF8" w:rsidRDefault="00354AF8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354AF8">
              <w:rPr>
                <w:rFonts w:cs="Arial Narrow"/>
                <w:szCs w:val="22"/>
                <w:lang w:eastAsia="sk-SK"/>
              </w:rPr>
              <w:t>2</w:t>
            </w:r>
          </w:p>
        </w:tc>
      </w:tr>
      <w:tr w:rsidR="008F19AA" w:rsidRPr="006B2E52" w:rsidTr="00B74400">
        <w:trPr>
          <w:trHeight w:val="329"/>
          <w:jc w:val="center"/>
        </w:trPr>
        <w:tc>
          <w:tcPr>
            <w:tcW w:w="9324" w:type="dxa"/>
            <w:gridSpan w:val="4"/>
            <w:vAlign w:val="center"/>
          </w:tcPr>
          <w:p w:rsidR="008F19AA" w:rsidRPr="001F2134" w:rsidRDefault="008F19AA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Pokračujúce činnosti</w:t>
            </w:r>
          </w:p>
        </w:tc>
      </w:tr>
      <w:tr w:rsidR="00E3129F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>Výnosy z prevádzkovej činnosti</w:t>
            </w:r>
            <w:r>
              <w:rPr>
                <w:rFonts w:cs="Arial Narrow"/>
                <w:szCs w:val="22"/>
                <w:lang w:eastAsia="sk-SK"/>
              </w:rPr>
              <w:t>, z toho: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1F2134" w:rsidRDefault="00E3129F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129F" w:rsidRPr="001F2134" w:rsidRDefault="00E3129F" w:rsidP="00525C11">
            <w:pPr>
              <w:pStyle w:val="Value"/>
            </w:pPr>
            <w:r>
              <w:t>0</w:t>
            </w:r>
          </w:p>
        </w:tc>
      </w:tr>
      <w:tr w:rsidR="00E3129F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6B2E52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tržby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Default="00E3129F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1F2134" w:rsidRDefault="00E3129F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129F" w:rsidRPr="001F2134" w:rsidRDefault="00E3129F" w:rsidP="00525C11">
            <w:pPr>
              <w:pStyle w:val="Value"/>
            </w:pPr>
            <w:r>
              <w:t>0</w:t>
            </w:r>
          </w:p>
        </w:tc>
      </w:tr>
      <w:tr w:rsidR="00E3129F" w:rsidRPr="006B2E52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6B2E52">
              <w:rPr>
                <w:rFonts w:cs="Arial Narrow"/>
                <w:szCs w:val="22"/>
                <w:lang w:eastAsia="sk-SK"/>
              </w:rPr>
              <w:t xml:space="preserve">Náklady </w:t>
            </w:r>
            <w:r>
              <w:rPr>
                <w:rFonts w:cs="Arial Narrow"/>
                <w:szCs w:val="22"/>
                <w:lang w:eastAsia="sk-SK"/>
              </w:rPr>
              <w:t>na</w:t>
            </w:r>
            <w:r w:rsidRPr="006B2E52">
              <w:rPr>
                <w:rFonts w:cs="Arial Narrow"/>
                <w:szCs w:val="22"/>
                <w:lang w:eastAsia="sk-SK"/>
              </w:rPr>
              <w:t> prevádzkov</w:t>
            </w:r>
            <w:r>
              <w:rPr>
                <w:rFonts w:cs="Arial Narrow"/>
                <w:szCs w:val="22"/>
                <w:lang w:eastAsia="sk-SK"/>
              </w:rPr>
              <w:t>ú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činnos</w:t>
            </w:r>
            <w:r>
              <w:rPr>
                <w:rFonts w:cs="Arial Narrow"/>
                <w:szCs w:val="22"/>
                <w:lang w:eastAsia="sk-SK"/>
              </w:rPr>
              <w:t>ť</w:t>
            </w:r>
            <w:r w:rsidRPr="006B2E52">
              <w:rPr>
                <w:rFonts w:cs="Arial Narrow"/>
                <w:szCs w:val="22"/>
                <w:lang w:eastAsia="sk-SK"/>
              </w:rPr>
              <w:t xml:space="preserve"> 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1F2134" w:rsidRDefault="002D0CA5" w:rsidP="002D0CA5">
            <w:pPr>
              <w:pStyle w:val="Value"/>
            </w:pPr>
            <w:r>
              <w:t>1 946</w:t>
            </w:r>
          </w:p>
        </w:tc>
        <w:tc>
          <w:tcPr>
            <w:tcW w:w="2166" w:type="dxa"/>
            <w:noWrap/>
            <w:vAlign w:val="center"/>
          </w:tcPr>
          <w:p w:rsidR="00E3129F" w:rsidRPr="001F2134" w:rsidRDefault="00E3129F" w:rsidP="00525C11">
            <w:pPr>
              <w:pStyle w:val="Value"/>
            </w:pPr>
            <w:r>
              <w:t>125</w:t>
            </w:r>
          </w:p>
        </w:tc>
      </w:tr>
      <w:tr w:rsidR="00E3129F" w:rsidRPr="006B2E52" w:rsidTr="00B74400">
        <w:trPr>
          <w:trHeight w:val="255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prevádzkovej činnosti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 (+/-), (r. 01- r. 03)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540940" w:rsidRDefault="00EC7D1F" w:rsidP="002D0CA5">
            <w:pPr>
              <w:pStyle w:val="Value"/>
              <w:rPr>
                <w:b/>
              </w:rPr>
            </w:pPr>
            <w:r>
              <w:rPr>
                <w:b/>
              </w:rPr>
              <w:t>-</w:t>
            </w:r>
            <w:r w:rsidR="002D0CA5">
              <w:rPr>
                <w:b/>
              </w:rPr>
              <w:t>1 946</w:t>
            </w:r>
          </w:p>
        </w:tc>
        <w:tc>
          <w:tcPr>
            <w:tcW w:w="2166" w:type="dxa"/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-125</w:t>
            </w:r>
          </w:p>
        </w:tc>
      </w:tr>
      <w:tr w:rsidR="00E3129F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8F19AA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výnosy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8F19AA" w:rsidRDefault="00E3129F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8F19AA" w:rsidRDefault="00EC7D1F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129F" w:rsidRPr="008F19AA" w:rsidRDefault="00E3129F" w:rsidP="00525C11">
            <w:pPr>
              <w:pStyle w:val="Value"/>
            </w:pPr>
            <w:r>
              <w:t>161</w:t>
            </w:r>
          </w:p>
        </w:tc>
      </w:tr>
      <w:tr w:rsidR="00E3129F" w:rsidRPr="008F19AA" w:rsidTr="00B74400">
        <w:trPr>
          <w:trHeight w:val="329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8F19AA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Finančné náklady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8F19AA" w:rsidRDefault="00E3129F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8F19AA">
              <w:rPr>
                <w:rFonts w:cs="Arial Narrow"/>
                <w:szCs w:val="22"/>
                <w:lang w:eastAsia="sk-SK"/>
              </w:rPr>
              <w:t>0</w:t>
            </w:r>
            <w:r>
              <w:rPr>
                <w:rFonts w:cs="Arial Narrow"/>
                <w:szCs w:val="22"/>
                <w:lang w:eastAsia="sk-SK"/>
              </w:rPr>
              <w:t>6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8F19AA" w:rsidRDefault="002D0CA5" w:rsidP="00000975">
            <w:pPr>
              <w:pStyle w:val="Value"/>
            </w:pPr>
            <w:r>
              <w:t>378</w:t>
            </w:r>
          </w:p>
        </w:tc>
        <w:tc>
          <w:tcPr>
            <w:tcW w:w="2166" w:type="dxa"/>
            <w:noWrap/>
            <w:vAlign w:val="center"/>
          </w:tcPr>
          <w:p w:rsidR="00E3129F" w:rsidRPr="008F19AA" w:rsidRDefault="00E3129F" w:rsidP="00525C11">
            <w:pPr>
              <w:pStyle w:val="Value"/>
            </w:pPr>
            <w:r>
              <w:t>0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pred zdanením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04 + r. 05 - r. 06)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07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540940" w:rsidRDefault="00EC7D1F" w:rsidP="00000975">
            <w:pPr>
              <w:pStyle w:val="Value"/>
              <w:rPr>
                <w:b/>
              </w:rPr>
            </w:pPr>
            <w:r>
              <w:rPr>
                <w:b/>
              </w:rPr>
              <w:t>-2 324</w:t>
            </w:r>
          </w:p>
        </w:tc>
        <w:tc>
          <w:tcPr>
            <w:tcW w:w="2166" w:type="dxa"/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36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EE710E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08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1F2134" w:rsidRDefault="00E3129F" w:rsidP="00000975">
            <w:pPr>
              <w:pStyle w:val="Value"/>
            </w:pPr>
            <w:r>
              <w:t>480</w:t>
            </w:r>
          </w:p>
        </w:tc>
        <w:tc>
          <w:tcPr>
            <w:tcW w:w="2166" w:type="dxa"/>
            <w:noWrap/>
            <w:vAlign w:val="center"/>
          </w:tcPr>
          <w:p w:rsidR="00E3129F" w:rsidRPr="001F2134" w:rsidRDefault="00E3129F" w:rsidP="00525C11">
            <w:pPr>
              <w:pStyle w:val="Value"/>
            </w:pPr>
            <w:r>
              <w:t>480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pokračujúcich činností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07 -  r. 08)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09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540940" w:rsidRDefault="00EC7D1F" w:rsidP="00000975">
            <w:pPr>
              <w:pStyle w:val="Value"/>
              <w:rPr>
                <w:b/>
              </w:rPr>
            </w:pPr>
            <w:r>
              <w:rPr>
                <w:b/>
              </w:rPr>
              <w:t>-2 804</w:t>
            </w:r>
          </w:p>
        </w:tc>
        <w:tc>
          <w:tcPr>
            <w:tcW w:w="2166" w:type="dxa"/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-444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9324" w:type="dxa"/>
            <w:gridSpan w:val="4"/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Ukonč</w:t>
            </w:r>
            <w:r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i/>
                <w:iCs/>
                <w:szCs w:val="22"/>
                <w:lang w:eastAsia="sk-SK"/>
              </w:rPr>
              <w:t>né činnosti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pred zdanením (+/-)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10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540940" w:rsidRDefault="00E3129F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1F2134">
              <w:rPr>
                <w:rFonts w:cs="Arial Narrow"/>
                <w:szCs w:val="22"/>
                <w:lang w:eastAsia="sk-SK"/>
              </w:rPr>
              <w:t>Daň z</w:t>
            </w:r>
            <w:r>
              <w:rPr>
                <w:rFonts w:cs="Arial Narrow"/>
                <w:szCs w:val="22"/>
                <w:lang w:eastAsia="sk-SK"/>
              </w:rPr>
              <w:t> </w:t>
            </w:r>
            <w:r w:rsidRPr="001F2134">
              <w:rPr>
                <w:rFonts w:cs="Arial Narrow"/>
                <w:szCs w:val="22"/>
                <w:lang w:eastAsia="sk-SK"/>
              </w:rPr>
              <w:t>príjmu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>
              <w:rPr>
                <w:rFonts w:cs="Arial Narrow"/>
                <w:szCs w:val="22"/>
                <w:lang w:eastAsia="sk-SK"/>
              </w:rPr>
              <w:t>11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1F2134" w:rsidRDefault="00E3129F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129F" w:rsidRPr="001F2134" w:rsidRDefault="00E3129F" w:rsidP="00525C11">
            <w:pPr>
              <w:pStyle w:val="Value"/>
            </w:pPr>
            <w:r>
              <w:t>0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 ukonč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e</w:t>
            </w: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ných činností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10 - r. 11)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12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540940" w:rsidRDefault="00E3129F" w:rsidP="00000975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66" w:type="dxa"/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3129F" w:rsidRPr="006B2E52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1F2134">
              <w:rPr>
                <w:rFonts w:cs="Arial Narrow"/>
                <w:b/>
                <w:bCs/>
                <w:szCs w:val="22"/>
                <w:lang w:eastAsia="sk-SK"/>
              </w:rPr>
              <w:t>Výsledok hospodárenia za účtovné obdobie po zdanení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, (r. 09 + r. 12)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1F2134" w:rsidRDefault="00E3129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Cs w:val="22"/>
                <w:lang w:eastAsia="sk-SK"/>
              </w:rPr>
              <w:t>13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540940" w:rsidRDefault="00EC7D1F" w:rsidP="00000975">
            <w:pPr>
              <w:pStyle w:val="Value"/>
              <w:rPr>
                <w:b/>
              </w:rPr>
            </w:pPr>
            <w:r>
              <w:rPr>
                <w:b/>
              </w:rPr>
              <w:t>-2 804</w:t>
            </w:r>
          </w:p>
        </w:tc>
        <w:tc>
          <w:tcPr>
            <w:tcW w:w="2166" w:type="dxa"/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-444</w:t>
            </w:r>
          </w:p>
        </w:tc>
      </w:tr>
      <w:tr w:rsidR="00E3129F" w:rsidRPr="00B41753" w:rsidTr="00B74400">
        <w:trPr>
          <w:trHeight w:val="330"/>
          <w:jc w:val="center"/>
        </w:trPr>
        <w:tc>
          <w:tcPr>
            <w:tcW w:w="4377" w:type="dxa"/>
            <w:tcBorders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FC2754">
            <w:pPr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Ostatné súčasti komplexného výsledku</w:t>
            </w:r>
          </w:p>
        </w:tc>
        <w:tc>
          <w:tcPr>
            <w:tcW w:w="7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92439A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B41753">
              <w:rPr>
                <w:rFonts w:cs="Arial Narrow"/>
                <w:szCs w:val="22"/>
                <w:lang w:eastAsia="sk-SK"/>
              </w:rPr>
              <w:t>1</w:t>
            </w:r>
            <w:r>
              <w:rPr>
                <w:rFonts w:cs="Arial Narrow"/>
                <w:szCs w:val="22"/>
                <w:lang w:eastAsia="sk-SK"/>
              </w:rPr>
              <w:t>4</w:t>
            </w:r>
          </w:p>
        </w:tc>
        <w:tc>
          <w:tcPr>
            <w:tcW w:w="2063" w:type="dxa"/>
            <w:tcBorders>
              <w:left w:val="single" w:sz="12" w:space="0" w:color="auto"/>
            </w:tcBorders>
            <w:noWrap/>
            <w:vAlign w:val="center"/>
          </w:tcPr>
          <w:p w:rsidR="00E3129F" w:rsidRPr="00B41753" w:rsidRDefault="00E3129F" w:rsidP="00000975">
            <w:pPr>
              <w:pStyle w:val="Value"/>
            </w:pPr>
            <w:r>
              <w:t>0</w:t>
            </w:r>
          </w:p>
        </w:tc>
        <w:tc>
          <w:tcPr>
            <w:tcW w:w="2166" w:type="dxa"/>
            <w:noWrap/>
            <w:vAlign w:val="center"/>
          </w:tcPr>
          <w:p w:rsidR="00E3129F" w:rsidRPr="00B41753" w:rsidRDefault="00E3129F" w:rsidP="00525C11">
            <w:pPr>
              <w:pStyle w:val="Value"/>
            </w:pPr>
            <w:r>
              <w:t>0</w:t>
            </w:r>
          </w:p>
        </w:tc>
      </w:tr>
      <w:tr w:rsidR="00E3129F" w:rsidRPr="00B41753" w:rsidTr="00B74400">
        <w:trPr>
          <w:trHeight w:val="330"/>
          <w:jc w:val="center"/>
        </w:trPr>
        <w:tc>
          <w:tcPr>
            <w:tcW w:w="437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FC2754">
            <w:pPr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Celkový komplexný výsledok za účtovné obdobie po zdanení  (+/-)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 xml:space="preserve">, 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(r.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3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 xml:space="preserve"> + r. 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4</w:t>
            </w: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)</w:t>
            </w:r>
          </w:p>
        </w:tc>
        <w:tc>
          <w:tcPr>
            <w:tcW w:w="7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129F" w:rsidRPr="00B41753" w:rsidRDefault="00E3129F" w:rsidP="0092439A">
            <w:pPr>
              <w:jc w:val="center"/>
              <w:rPr>
                <w:rFonts w:cs="Arial Narrow"/>
                <w:b/>
                <w:bCs/>
                <w:szCs w:val="22"/>
                <w:lang w:eastAsia="sk-SK"/>
              </w:rPr>
            </w:pPr>
            <w:r w:rsidRPr="00B41753">
              <w:rPr>
                <w:rFonts w:cs="Arial Narrow"/>
                <w:b/>
                <w:bCs/>
                <w:szCs w:val="22"/>
                <w:lang w:eastAsia="sk-SK"/>
              </w:rPr>
              <w:t>1</w:t>
            </w:r>
            <w:r>
              <w:rPr>
                <w:rFonts w:cs="Arial Narrow"/>
                <w:b/>
                <w:bCs/>
                <w:szCs w:val="22"/>
                <w:lang w:eastAsia="sk-SK"/>
              </w:rPr>
              <w:t>5</w:t>
            </w:r>
          </w:p>
        </w:tc>
        <w:tc>
          <w:tcPr>
            <w:tcW w:w="206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3129F" w:rsidRPr="00540940" w:rsidRDefault="00EC7D1F" w:rsidP="00000975">
            <w:pPr>
              <w:pStyle w:val="Value"/>
              <w:rPr>
                <w:b/>
              </w:rPr>
            </w:pPr>
            <w:r>
              <w:rPr>
                <w:b/>
              </w:rPr>
              <w:t>-2 804</w:t>
            </w:r>
          </w:p>
        </w:tc>
        <w:tc>
          <w:tcPr>
            <w:tcW w:w="2166" w:type="dxa"/>
            <w:tcBorders>
              <w:bottom w:val="single" w:sz="12" w:space="0" w:color="auto"/>
            </w:tcBorders>
            <w:noWrap/>
            <w:vAlign w:val="center"/>
          </w:tcPr>
          <w:p w:rsidR="00E3129F" w:rsidRPr="00540940" w:rsidRDefault="00E3129F" w:rsidP="00525C11">
            <w:pPr>
              <w:pStyle w:val="Value"/>
              <w:rPr>
                <w:b/>
              </w:rPr>
            </w:pPr>
            <w:r>
              <w:rPr>
                <w:b/>
              </w:rPr>
              <w:t>-444</w:t>
            </w:r>
          </w:p>
        </w:tc>
      </w:tr>
    </w:tbl>
    <w:p w:rsidR="00130FD7" w:rsidRDefault="00130FD7" w:rsidP="00BB3E32">
      <w:pPr>
        <w:jc w:val="center"/>
        <w:rPr>
          <w:rFonts w:cs="Arial Narrow"/>
          <w:b/>
          <w:bCs/>
          <w:szCs w:val="22"/>
        </w:rPr>
      </w:pPr>
    </w:p>
    <w:p w:rsidR="00793C0C" w:rsidRDefault="00793C0C" w:rsidP="00BB3E32">
      <w:pPr>
        <w:jc w:val="center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>Časť III</w:t>
      </w:r>
      <w:r w:rsidR="00B3569E">
        <w:rPr>
          <w:rFonts w:cs="Arial Narrow"/>
          <w:b/>
          <w:bCs/>
          <w:szCs w:val="22"/>
        </w:rPr>
        <w:t>.</w:t>
      </w:r>
      <w:r>
        <w:rPr>
          <w:rFonts w:cs="Arial Narrow"/>
          <w:b/>
          <w:bCs/>
          <w:szCs w:val="22"/>
        </w:rPr>
        <w:t>:  Ostatné vybrané údaje</w:t>
      </w:r>
    </w:p>
    <w:p w:rsidR="00793C0C" w:rsidRDefault="00793C0C" w:rsidP="00CF7535">
      <w:pPr>
        <w:jc w:val="both"/>
        <w:rPr>
          <w:rFonts w:cs="Arial Narrow"/>
          <w:b/>
          <w:bCs/>
          <w:szCs w:val="22"/>
        </w:rPr>
      </w:pPr>
    </w:p>
    <w:p w:rsidR="00CF7535" w:rsidRDefault="00FB1C6B" w:rsidP="00FA4A49">
      <w:pPr>
        <w:spacing w:after="120"/>
        <w:jc w:val="both"/>
        <w:rPr>
          <w:rFonts w:cs="Arial Narrow"/>
          <w:b/>
          <w:bCs/>
          <w:szCs w:val="22"/>
        </w:rPr>
      </w:pPr>
      <w:r>
        <w:rPr>
          <w:rFonts w:cs="Arial Narrow"/>
          <w:b/>
          <w:bCs/>
          <w:szCs w:val="22"/>
        </w:rPr>
        <w:t xml:space="preserve">Tabuľka č. 1: </w:t>
      </w:r>
      <w:r w:rsidR="00CF7535">
        <w:rPr>
          <w:rFonts w:cs="Arial Narrow"/>
          <w:b/>
          <w:bCs/>
          <w:szCs w:val="22"/>
        </w:rPr>
        <w:t xml:space="preserve"> Prehľad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9"/>
        <w:gridCol w:w="2752"/>
        <w:gridCol w:w="2763"/>
      </w:tblGrid>
      <w:tr w:rsidR="00FA4A49" w:rsidRPr="00DA49BD">
        <w:trPr>
          <w:jc w:val="center"/>
        </w:trPr>
        <w:tc>
          <w:tcPr>
            <w:tcW w:w="37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Bežné účtovné obdobie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A4A49" w:rsidRPr="00DA49BD" w:rsidRDefault="00FA4A49" w:rsidP="00450719">
            <w:pPr>
              <w:pStyle w:val="TopHeader"/>
            </w:pPr>
            <w:r w:rsidRPr="00DA49BD">
              <w:t>Bezprostredne predchádzajúce účtovné obdobie</w:t>
            </w:r>
          </w:p>
        </w:tc>
      </w:tr>
      <w:tr w:rsidR="00FA4A49" w:rsidRPr="00DA49BD" w:rsidTr="00FC2754">
        <w:trPr>
          <w:trHeight w:val="285"/>
          <w:jc w:val="center"/>
        </w:trPr>
        <w:tc>
          <w:tcPr>
            <w:tcW w:w="37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FC2754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Priemerný prepočítaný stav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A49" w:rsidRPr="00DA49BD" w:rsidRDefault="00421CDF" w:rsidP="00000975">
            <w:pPr>
              <w:pStyle w:val="Value"/>
            </w:pPr>
            <w:r>
              <w:t>0,1</w:t>
            </w:r>
          </w:p>
        </w:tc>
        <w:tc>
          <w:tcPr>
            <w:tcW w:w="2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</w:tr>
      <w:tr w:rsidR="00FA4A49" w:rsidRPr="00DA49BD" w:rsidTr="00FC2754">
        <w:trPr>
          <w:trHeight w:val="285"/>
          <w:jc w:val="center"/>
        </w:trPr>
        <w:tc>
          <w:tcPr>
            <w:tcW w:w="376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Stav zamestnancov ku dňu, ku ktorému sa zostavuje účtovná závierka</w:t>
            </w:r>
            <w:r w:rsidR="000F0D47">
              <w:rPr>
                <w:rFonts w:cs="Arial Narrow"/>
                <w:szCs w:val="22"/>
              </w:rPr>
              <w:t>, z toho:</w:t>
            </w:r>
          </w:p>
        </w:tc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4A49" w:rsidRPr="00DA49BD" w:rsidRDefault="00421CDF" w:rsidP="00000975">
            <w:pPr>
              <w:pStyle w:val="Value"/>
            </w:pPr>
            <w:r>
              <w:t>2</w:t>
            </w:r>
          </w:p>
        </w:tc>
        <w:tc>
          <w:tcPr>
            <w:tcW w:w="2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</w:tr>
      <w:tr w:rsidR="00FA4A49" w:rsidRPr="00DA49BD" w:rsidTr="00FC2754">
        <w:trPr>
          <w:trHeight w:val="285"/>
          <w:jc w:val="center"/>
        </w:trPr>
        <w:tc>
          <w:tcPr>
            <w:tcW w:w="37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4A49" w:rsidRPr="00DA49BD" w:rsidRDefault="00FA4A49" w:rsidP="00FC2754">
            <w:pPr>
              <w:rPr>
                <w:rFonts w:cs="Arial Narrow"/>
                <w:szCs w:val="22"/>
              </w:rPr>
            </w:pPr>
            <w:r w:rsidRPr="00DA49BD">
              <w:rPr>
                <w:rFonts w:cs="Arial Narrow"/>
                <w:szCs w:val="22"/>
              </w:rPr>
              <w:t>počet vedúcich zamestnancov</w:t>
            </w:r>
          </w:p>
        </w:tc>
        <w:tc>
          <w:tcPr>
            <w:tcW w:w="27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A4A49" w:rsidRPr="00DA49BD" w:rsidRDefault="00EF3359" w:rsidP="00000975">
            <w:pPr>
              <w:pStyle w:val="Value"/>
            </w:pPr>
            <w:r>
              <w:t>1</w:t>
            </w:r>
            <w:bookmarkStart w:id="0" w:name="_GoBack"/>
            <w:bookmarkEnd w:id="0"/>
          </w:p>
        </w:tc>
        <w:tc>
          <w:tcPr>
            <w:tcW w:w="2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A4A49" w:rsidRPr="00DA49BD" w:rsidRDefault="00193950" w:rsidP="00000975">
            <w:pPr>
              <w:pStyle w:val="Value"/>
            </w:pPr>
            <w:r>
              <w:t>0</w:t>
            </w:r>
          </w:p>
        </w:tc>
      </w:tr>
    </w:tbl>
    <w:p w:rsidR="001E3AD4" w:rsidRDefault="001E3AD4" w:rsidP="00FA4A49">
      <w:pPr>
        <w:pStyle w:val="Nzev"/>
        <w:spacing w:after="120"/>
        <w:jc w:val="left"/>
        <w:rPr>
          <w:rFonts w:cs="Arial Narrow"/>
          <w:sz w:val="22"/>
          <w:szCs w:val="22"/>
        </w:rPr>
      </w:pPr>
    </w:p>
    <w:p w:rsidR="004D4AEB" w:rsidRPr="00B101FB" w:rsidRDefault="00FB1C6B" w:rsidP="003D45EF">
      <w:pPr>
        <w:pStyle w:val="Nzev"/>
        <w:spacing w:after="120"/>
        <w:jc w:val="both"/>
        <w:rPr>
          <w:rFonts w:cs="Arial Narrow"/>
          <w:sz w:val="22"/>
          <w:szCs w:val="22"/>
        </w:rPr>
      </w:pPr>
      <w:r w:rsidRPr="00B101FB">
        <w:rPr>
          <w:rFonts w:cs="Arial Narrow"/>
          <w:sz w:val="22"/>
          <w:szCs w:val="22"/>
        </w:rPr>
        <w:t xml:space="preserve">Tabuľka č. 2: </w:t>
      </w:r>
      <w:r w:rsidR="004D4AEB" w:rsidRPr="00B101FB">
        <w:rPr>
          <w:rFonts w:cs="Arial Narrow"/>
          <w:sz w:val="22"/>
          <w:szCs w:val="22"/>
        </w:rPr>
        <w:t xml:space="preserve"> Prehľad o štruktúre spoločníkov, akcionárov</w:t>
      </w:r>
      <w:r w:rsidR="00B101FB" w:rsidRPr="00B101FB">
        <w:rPr>
          <w:rFonts w:cs="Arial Narrow"/>
          <w:sz w:val="22"/>
          <w:szCs w:val="22"/>
        </w:rPr>
        <w:t xml:space="preserve"> ku dňu, ku ktorému sa zostavuje účtovná závierka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42"/>
        <w:gridCol w:w="1603"/>
        <w:gridCol w:w="1603"/>
        <w:gridCol w:w="1749"/>
        <w:gridCol w:w="1603"/>
      </w:tblGrid>
      <w:tr w:rsidR="0011379F" w:rsidRPr="0011379F" w:rsidTr="00CE6A5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Iný podiel na ostatných položkách VI ako na ZI</w:t>
            </w:r>
            <w:r w:rsidR="003B2E0C">
              <w:rPr>
                <w:rFonts w:cs="Arial Narrow"/>
                <w:b/>
                <w:bCs/>
                <w:szCs w:val="22"/>
              </w:rPr>
              <w:t xml:space="preserve"> v %</w:t>
            </w:r>
          </w:p>
        </w:tc>
      </w:tr>
      <w:tr w:rsidR="0011379F" w:rsidRPr="0011379F" w:rsidTr="00CE6A5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11379F">
            <w:pPr>
              <w:jc w:val="center"/>
              <w:rPr>
                <w:rFonts w:cs="Arial Narrow"/>
                <w:b/>
                <w:bCs/>
                <w:szCs w:val="22"/>
              </w:rPr>
            </w:pPr>
            <w:r w:rsidRPr="0011379F">
              <w:rPr>
                <w:rFonts w:cs="Arial Narrow"/>
                <w:b/>
                <w:bCs/>
                <w:szCs w:val="22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1379F" w:rsidRPr="0011379F" w:rsidRDefault="0011379F" w:rsidP="0011379F">
            <w:pPr>
              <w:rPr>
                <w:rFonts w:cs="Arial Narrow"/>
                <w:szCs w:val="22"/>
              </w:rPr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  <w:lang w:eastAsia="sk-SK"/>
              </w:rPr>
            </w:pPr>
            <w:r w:rsidRPr="0011379F">
              <w:rPr>
                <w:rFonts w:cs="Arial Narrow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379F" w:rsidRPr="0011379F" w:rsidRDefault="0011379F" w:rsidP="0047718B">
            <w:pPr>
              <w:jc w:val="center"/>
              <w:rPr>
                <w:rFonts w:cs="Arial Narrow"/>
                <w:szCs w:val="22"/>
              </w:rPr>
            </w:pPr>
            <w:r w:rsidRPr="0011379F">
              <w:rPr>
                <w:rFonts w:cs="Arial Narrow"/>
                <w:szCs w:val="22"/>
              </w:rPr>
              <w:t>e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379F" w:rsidRPr="0011379F" w:rsidRDefault="00C3591E" w:rsidP="00C3591E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RM-S FINANCE, s.r.o.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199 140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11379F" w:rsidRPr="0011379F" w:rsidRDefault="00193950" w:rsidP="00000975">
            <w:pPr>
              <w:pStyle w:val="Value"/>
            </w:pPr>
            <w:r>
              <w:t>100</w:t>
            </w: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RP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Pr="0011379F" w:rsidRDefault="0011379F" w:rsidP="00FC2754">
            <w:pPr>
              <w:rPr>
                <w:rFonts w:cs="Arial Narrow"/>
                <w:szCs w:val="22"/>
              </w:rPr>
            </w:pP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  <w:r w:rsidRPr="0011379F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P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379F" w:rsidRDefault="0011379F" w:rsidP="00FC275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  <w:r w:rsidRPr="007433F5"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center"/>
          </w:tcPr>
          <w:p w:rsidR="0011379F" w:rsidRPr="007433F5" w:rsidRDefault="0011379F" w:rsidP="00000975">
            <w:pPr>
              <w:pStyle w:val="Value"/>
            </w:pPr>
          </w:p>
        </w:tc>
        <w:tc>
          <w:tcPr>
            <w:tcW w:w="1701" w:type="dxa"/>
            <w:vAlign w:val="center"/>
          </w:tcPr>
          <w:p w:rsidR="0011379F" w:rsidRDefault="0011379F" w:rsidP="00000975">
            <w:pPr>
              <w:pStyle w:val="Value"/>
            </w:pPr>
          </w:p>
        </w:tc>
        <w:tc>
          <w:tcPr>
            <w:tcW w:w="1559" w:type="dxa"/>
            <w:vAlign w:val="center"/>
          </w:tcPr>
          <w:p w:rsidR="0011379F" w:rsidRDefault="0011379F" w:rsidP="00000975">
            <w:pPr>
              <w:pStyle w:val="Value"/>
            </w:pPr>
          </w:p>
        </w:tc>
      </w:tr>
      <w:tr w:rsidR="0011379F" w:rsidTr="00CE6A59">
        <w:trPr>
          <w:trHeight w:val="278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379F" w:rsidRPr="00B101FB" w:rsidRDefault="00B101FB" w:rsidP="00FC2754">
            <w:pPr>
              <w:rPr>
                <w:rFonts w:cs="Arial Narrow"/>
                <w:b/>
                <w:bCs/>
                <w:szCs w:val="22"/>
              </w:rPr>
            </w:pPr>
            <w:r w:rsidRPr="00B101FB">
              <w:rPr>
                <w:rFonts w:cs="Arial Narrow"/>
                <w:b/>
                <w:bCs/>
                <w:szCs w:val="22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379F" w:rsidRPr="00540940" w:rsidRDefault="0011379F" w:rsidP="00000975">
            <w:pPr>
              <w:pStyle w:val="Value"/>
              <w:rPr>
                <w:b/>
              </w:rPr>
            </w:pPr>
            <w:r w:rsidRPr="00540940">
              <w:rPr>
                <w:b/>
              </w:rPr>
              <w:t> </w:t>
            </w:r>
            <w:r w:rsidR="00193950">
              <w:rPr>
                <w:b/>
              </w:rPr>
              <w:t>199 140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11379F" w:rsidRPr="00540940" w:rsidRDefault="00193950" w:rsidP="00000975">
            <w:pPr>
              <w:pStyle w:val="Value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25E31" w:rsidRDefault="00125E31" w:rsidP="00CF7535">
      <w:pPr>
        <w:rPr>
          <w:rFonts w:cs="Arial Narrow"/>
          <w:b/>
          <w:bCs/>
          <w:szCs w:val="22"/>
        </w:rPr>
      </w:pPr>
    </w:p>
    <w:sectPr w:rsidR="00125E31" w:rsidSect="00D43CF6">
      <w:footerReference w:type="default" r:id="rId9"/>
      <w:footerReference w:type="first" r:id="rId10"/>
      <w:footnotePr>
        <w:numStart w:val="2"/>
      </w:footnotePr>
      <w:type w:val="continuous"/>
      <w:pgSz w:w="11906" w:h="16838"/>
      <w:pgMar w:top="1418" w:right="1361" w:bottom="1418" w:left="136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5C11" w:rsidRDefault="00525C11">
      <w:r>
        <w:separator/>
      </w:r>
    </w:p>
  </w:endnote>
  <w:endnote w:type="continuationSeparator" w:id="0">
    <w:p w:rsidR="00525C11" w:rsidRDefault="00525C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C11" w:rsidRPr="00793C0C" w:rsidRDefault="00525C11">
    <w:pPr>
      <w:pStyle w:val="Zpat"/>
      <w:jc w:val="right"/>
      <w:rPr>
        <w:rFonts w:cs="Arial Narrow"/>
        <w:szCs w:val="22"/>
      </w:rPr>
    </w:pPr>
    <w:r w:rsidRPr="00793C0C">
      <w:rPr>
        <w:rFonts w:cs="Arial Narrow"/>
        <w:szCs w:val="22"/>
      </w:rPr>
      <w:fldChar w:fldCharType="begin"/>
    </w:r>
    <w:r w:rsidRPr="00793C0C">
      <w:rPr>
        <w:rFonts w:cs="Arial Narrow"/>
        <w:szCs w:val="22"/>
      </w:rPr>
      <w:instrText xml:space="preserve"> PAGE   \* MERGEFORMAT </w:instrText>
    </w:r>
    <w:r w:rsidRPr="00793C0C">
      <w:rPr>
        <w:rFonts w:cs="Arial Narrow"/>
        <w:szCs w:val="22"/>
      </w:rPr>
      <w:fldChar w:fldCharType="separate"/>
    </w:r>
    <w:r w:rsidR="00EF3359">
      <w:rPr>
        <w:rFonts w:cs="Arial Narrow"/>
        <w:noProof/>
        <w:szCs w:val="22"/>
      </w:rPr>
      <w:t>4</w:t>
    </w:r>
    <w:r w:rsidRPr="00793C0C">
      <w:rPr>
        <w:rFonts w:cs="Arial Narrow"/>
        <w:szCs w:val="22"/>
      </w:rPr>
      <w:fldChar w:fldCharType="end"/>
    </w:r>
  </w:p>
  <w:p w:rsidR="00525C11" w:rsidRDefault="00525C11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5C11" w:rsidRPr="009335CB" w:rsidRDefault="00525C11">
    <w:pPr>
      <w:pStyle w:val="Zpat"/>
      <w:jc w:val="right"/>
      <w:rPr>
        <w:rFonts w:cs="Arial Narrow"/>
        <w:szCs w:val="22"/>
      </w:rPr>
    </w:pPr>
    <w:r w:rsidRPr="009335CB">
      <w:rPr>
        <w:rFonts w:cs="Arial Narrow"/>
        <w:szCs w:val="22"/>
      </w:rPr>
      <w:fldChar w:fldCharType="begin"/>
    </w:r>
    <w:r w:rsidRPr="009335CB">
      <w:rPr>
        <w:rFonts w:cs="Arial Narrow"/>
        <w:szCs w:val="22"/>
      </w:rPr>
      <w:instrText xml:space="preserve"> PAGE   \* MERGEFORMAT </w:instrText>
    </w:r>
    <w:r w:rsidRPr="009335CB">
      <w:rPr>
        <w:rFonts w:cs="Arial Narrow"/>
        <w:szCs w:val="22"/>
      </w:rPr>
      <w:fldChar w:fldCharType="separate"/>
    </w:r>
    <w:r w:rsidR="00103DA4">
      <w:rPr>
        <w:rFonts w:cs="Arial Narrow"/>
        <w:noProof/>
        <w:szCs w:val="22"/>
      </w:rPr>
      <w:t>1</w:t>
    </w:r>
    <w:r w:rsidRPr="009335CB">
      <w:rPr>
        <w:rFonts w:cs="Arial Narrow"/>
        <w:szCs w:val="22"/>
      </w:rPr>
      <w:fldChar w:fldCharType="end"/>
    </w:r>
  </w:p>
  <w:p w:rsidR="00525C11" w:rsidRDefault="00525C1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5C11" w:rsidRDefault="00525C11">
      <w:r>
        <w:separator/>
      </w:r>
    </w:p>
  </w:footnote>
  <w:footnote w:type="continuationSeparator" w:id="0">
    <w:p w:rsidR="00525C11" w:rsidRDefault="00525C1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27C73"/>
    <w:multiLevelType w:val="singleLevel"/>
    <w:tmpl w:val="25C2DA14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1">
    <w:nsid w:val="0A4A5F91"/>
    <w:multiLevelType w:val="singleLevel"/>
    <w:tmpl w:val="09BA6358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2">
    <w:nsid w:val="0BB55BF6"/>
    <w:multiLevelType w:val="singleLevel"/>
    <w:tmpl w:val="52005FE8"/>
    <w:lvl w:ilvl="0">
      <w:start w:val="1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0F0F57FC"/>
    <w:multiLevelType w:val="singleLevel"/>
    <w:tmpl w:val="4C3C32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4">
    <w:nsid w:val="0FA30FAE"/>
    <w:multiLevelType w:val="singleLevel"/>
    <w:tmpl w:val="58B6A8EE"/>
    <w:lvl w:ilvl="0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 w:hint="default"/>
      </w:rPr>
    </w:lvl>
  </w:abstractNum>
  <w:abstractNum w:abstractNumId="5">
    <w:nsid w:val="0FE3197F"/>
    <w:multiLevelType w:val="singleLevel"/>
    <w:tmpl w:val="C1964510"/>
    <w:lvl w:ilvl="0">
      <w:start w:val="4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11F34D72"/>
    <w:multiLevelType w:val="hybridMultilevel"/>
    <w:tmpl w:val="21D40C00"/>
    <w:lvl w:ilvl="0" w:tplc="C860B70E">
      <w:start w:val="1"/>
      <w:numFmt w:val="decimal"/>
      <w:lvlText w:val="(%1)"/>
      <w:lvlJc w:val="left"/>
      <w:pPr>
        <w:ind w:left="927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D056F5"/>
    <w:multiLevelType w:val="singleLevel"/>
    <w:tmpl w:val="8236C25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9">
    <w:nsid w:val="13BF2FF4"/>
    <w:multiLevelType w:val="singleLevel"/>
    <w:tmpl w:val="D538621C"/>
    <w:lvl w:ilvl="0">
      <w:start w:val="1"/>
      <w:numFmt w:val="decimal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10">
    <w:nsid w:val="15A457DE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B85049F"/>
    <w:multiLevelType w:val="singleLevel"/>
    <w:tmpl w:val="F9969A0A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14">
    <w:nsid w:val="1BCF7A3D"/>
    <w:multiLevelType w:val="hybridMultilevel"/>
    <w:tmpl w:val="D9C04F5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1E415BD3"/>
    <w:multiLevelType w:val="singleLevel"/>
    <w:tmpl w:val="0E5A0BB2"/>
    <w:lvl w:ilvl="0">
      <w:start w:val="43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</w:abstractNum>
  <w:abstractNum w:abstractNumId="16">
    <w:nsid w:val="2AFA6959"/>
    <w:multiLevelType w:val="hybridMultilevel"/>
    <w:tmpl w:val="5246DD8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2DE3028"/>
    <w:multiLevelType w:val="hybridMultilevel"/>
    <w:tmpl w:val="78D062B2"/>
    <w:lvl w:ilvl="0" w:tplc="C414BF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462F3D"/>
    <w:multiLevelType w:val="hybridMultilevel"/>
    <w:tmpl w:val="8E9A1CAC"/>
    <w:lvl w:ilvl="0" w:tplc="A770FB7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9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646529E"/>
    <w:multiLevelType w:val="hybridMultilevel"/>
    <w:tmpl w:val="60CABEEC"/>
    <w:lvl w:ilvl="0" w:tplc="A434C816">
      <w:start w:val="4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435D1841"/>
    <w:multiLevelType w:val="hybridMultilevel"/>
    <w:tmpl w:val="E5FC9E64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6">
    <w:nsid w:val="44470DBF"/>
    <w:multiLevelType w:val="singleLevel"/>
    <w:tmpl w:val="F2D694BA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27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8634934"/>
    <w:multiLevelType w:val="singleLevel"/>
    <w:tmpl w:val="2D1E493E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</w:abstractNum>
  <w:abstractNum w:abstractNumId="29">
    <w:nsid w:val="4FF81828"/>
    <w:multiLevelType w:val="hybridMultilevel"/>
    <w:tmpl w:val="5D2A71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58893921"/>
    <w:multiLevelType w:val="hybridMultilevel"/>
    <w:tmpl w:val="9476112E"/>
    <w:lvl w:ilvl="0" w:tplc="329882E8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2">
    <w:nsid w:val="5D747492"/>
    <w:multiLevelType w:val="hybridMultilevel"/>
    <w:tmpl w:val="58181D96"/>
    <w:lvl w:ilvl="0" w:tplc="48BA89E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3F8BEB4">
      <w:start w:val="1"/>
      <w:numFmt w:val="lowerRoman"/>
      <w:lvlText w:val="%2)"/>
      <w:lvlJc w:val="left"/>
      <w:pPr>
        <w:tabs>
          <w:tab w:val="num" w:pos="1866"/>
        </w:tabs>
        <w:ind w:left="1866" w:hanging="720"/>
      </w:pPr>
      <w:rPr>
        <w:rFonts w:cs="Times New Roman" w:hint="default"/>
        <w:b w:val="0"/>
        <w:bCs w:val="0"/>
        <w:sz w:val="16"/>
        <w:szCs w:val="16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2612F200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 w:hint="default"/>
        <w:b w:val="0"/>
        <w:bCs w:val="0"/>
        <w:sz w:val="22"/>
        <w:szCs w:val="22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3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64F67DAF"/>
    <w:multiLevelType w:val="singleLevel"/>
    <w:tmpl w:val="C6B82348"/>
    <w:lvl w:ilvl="0">
      <w:start w:val="1"/>
      <w:numFmt w:val="lowerLetter"/>
      <w:lvlText w:val="%1)"/>
      <w:lvlJc w:val="left"/>
      <w:pPr>
        <w:tabs>
          <w:tab w:val="num" w:pos="1776"/>
        </w:tabs>
        <w:ind w:left="1776" w:hanging="360"/>
      </w:pPr>
      <w:rPr>
        <w:rFonts w:cs="Times New Roman" w:hint="default"/>
      </w:rPr>
    </w:lvl>
  </w:abstractNum>
  <w:abstractNum w:abstractNumId="38">
    <w:nsid w:val="67503B51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>
    <w:nsid w:val="6D813E4F"/>
    <w:multiLevelType w:val="hybridMultilevel"/>
    <w:tmpl w:val="5C2EBAC0"/>
    <w:lvl w:ilvl="0" w:tplc="D2A6D8CE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41">
    <w:nsid w:val="703B4EC9"/>
    <w:multiLevelType w:val="singleLevel"/>
    <w:tmpl w:val="95E62ACE"/>
    <w:lvl w:ilvl="0">
      <w:start w:val="1"/>
      <w:numFmt w:val="lowerLetter"/>
      <w:lvlText w:val="%1)"/>
      <w:lvlJc w:val="left"/>
      <w:pPr>
        <w:tabs>
          <w:tab w:val="num" w:pos="1770"/>
        </w:tabs>
        <w:ind w:left="1770" w:hanging="360"/>
      </w:pPr>
      <w:rPr>
        <w:rFonts w:cs="Times New Roman" w:hint="default"/>
      </w:rPr>
    </w:lvl>
  </w:abstractNum>
  <w:abstractNum w:abstractNumId="42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3">
    <w:nsid w:val="70967BCE"/>
    <w:multiLevelType w:val="hybridMultilevel"/>
    <w:tmpl w:val="52920FA0"/>
    <w:lvl w:ilvl="0" w:tplc="8FCAD8F2">
      <w:start w:val="1"/>
      <w:numFmt w:val="decimal"/>
      <w:lvlText w:val="(%1)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44">
    <w:nsid w:val="7DB6799A"/>
    <w:multiLevelType w:val="hybridMultilevel"/>
    <w:tmpl w:val="66FADD16"/>
    <w:lvl w:ilvl="0" w:tplc="C860B70E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num w:numId="1">
    <w:abstractNumId w:val="38"/>
  </w:num>
  <w:num w:numId="2">
    <w:abstractNumId w:val="3"/>
  </w:num>
  <w:num w:numId="3">
    <w:abstractNumId w:val="41"/>
  </w:num>
  <w:num w:numId="4">
    <w:abstractNumId w:val="26"/>
  </w:num>
  <w:num w:numId="5">
    <w:abstractNumId w:val="8"/>
  </w:num>
  <w:num w:numId="6">
    <w:abstractNumId w:val="13"/>
  </w:num>
  <w:num w:numId="7">
    <w:abstractNumId w:val="0"/>
  </w:num>
  <w:num w:numId="8">
    <w:abstractNumId w:val="28"/>
  </w:num>
  <w:num w:numId="9">
    <w:abstractNumId w:val="9"/>
  </w:num>
  <w:num w:numId="10">
    <w:abstractNumId w:val="37"/>
  </w:num>
  <w:num w:numId="11">
    <w:abstractNumId w:val="4"/>
  </w:num>
  <w:num w:numId="12">
    <w:abstractNumId w:val="2"/>
  </w:num>
  <w:num w:numId="13">
    <w:abstractNumId w:val="1"/>
  </w:num>
  <w:num w:numId="14">
    <w:abstractNumId w:val="16"/>
  </w:num>
  <w:num w:numId="15">
    <w:abstractNumId w:val="29"/>
  </w:num>
  <w:num w:numId="16">
    <w:abstractNumId w:val="43"/>
  </w:num>
  <w:num w:numId="17">
    <w:abstractNumId w:val="32"/>
  </w:num>
  <w:num w:numId="18">
    <w:abstractNumId w:val="40"/>
  </w:num>
  <w:num w:numId="19">
    <w:abstractNumId w:val="14"/>
  </w:num>
  <w:num w:numId="20">
    <w:abstractNumId w:val="18"/>
  </w:num>
  <w:num w:numId="21">
    <w:abstractNumId w:val="17"/>
  </w:num>
  <w:num w:numId="22">
    <w:abstractNumId w:val="15"/>
  </w:num>
  <w:num w:numId="23">
    <w:abstractNumId w:val="5"/>
  </w:num>
  <w:num w:numId="24">
    <w:abstractNumId w:val="25"/>
  </w:num>
  <w:num w:numId="25">
    <w:abstractNumId w:val="44"/>
  </w:num>
  <w:num w:numId="26">
    <w:abstractNumId w:val="6"/>
  </w:num>
  <w:num w:numId="27">
    <w:abstractNumId w:val="31"/>
  </w:num>
  <w:num w:numId="28">
    <w:abstractNumId w:val="10"/>
  </w:num>
  <w:num w:numId="29">
    <w:abstractNumId w:val="21"/>
  </w:num>
  <w:num w:numId="30">
    <w:abstractNumId w:val="11"/>
  </w:num>
  <w:num w:numId="31">
    <w:abstractNumId w:val="33"/>
  </w:num>
  <w:num w:numId="32">
    <w:abstractNumId w:val="39"/>
  </w:num>
  <w:num w:numId="33">
    <w:abstractNumId w:val="22"/>
  </w:num>
  <w:num w:numId="34">
    <w:abstractNumId w:val="30"/>
  </w:num>
  <w:num w:numId="35">
    <w:abstractNumId w:val="27"/>
  </w:num>
  <w:num w:numId="36">
    <w:abstractNumId w:val="42"/>
  </w:num>
  <w:num w:numId="37">
    <w:abstractNumId w:val="34"/>
  </w:num>
  <w:num w:numId="38">
    <w:abstractNumId w:val="23"/>
  </w:num>
  <w:num w:numId="39">
    <w:abstractNumId w:val="24"/>
  </w:num>
  <w:num w:numId="40">
    <w:abstractNumId w:val="35"/>
  </w:num>
  <w:num w:numId="41">
    <w:abstractNumId w:val="19"/>
  </w:num>
  <w:num w:numId="42">
    <w:abstractNumId w:val="36"/>
  </w:num>
  <w:num w:numId="43">
    <w:abstractNumId w:val="12"/>
  </w:num>
  <w:num w:numId="44">
    <w:abstractNumId w:val="7"/>
  </w:num>
  <w:num w:numId="4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00"/>
  <w:displayHorizontalDrawingGridEvery w:val="0"/>
  <w:displayVerticalDrawingGridEvery w:val="0"/>
  <w:characterSpacingControl w:val="doNotCompress"/>
  <w:doNotValidateAgainstSchema/>
  <w:doNotDemarcateInvalidXml/>
  <w:footnotePr>
    <w:numStart w:val="2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78E"/>
    <w:rsid w:val="00000975"/>
    <w:rsid w:val="0000596A"/>
    <w:rsid w:val="00005C8D"/>
    <w:rsid w:val="00011EED"/>
    <w:rsid w:val="0001226B"/>
    <w:rsid w:val="00014CCF"/>
    <w:rsid w:val="000206D3"/>
    <w:rsid w:val="0004240A"/>
    <w:rsid w:val="00044841"/>
    <w:rsid w:val="00044B82"/>
    <w:rsid w:val="0005234D"/>
    <w:rsid w:val="000525D5"/>
    <w:rsid w:val="00055EA6"/>
    <w:rsid w:val="00056A2D"/>
    <w:rsid w:val="00062DBE"/>
    <w:rsid w:val="00064AE5"/>
    <w:rsid w:val="00072BA9"/>
    <w:rsid w:val="0007371E"/>
    <w:rsid w:val="00074D3E"/>
    <w:rsid w:val="000759CB"/>
    <w:rsid w:val="00084E3C"/>
    <w:rsid w:val="00091512"/>
    <w:rsid w:val="0009452A"/>
    <w:rsid w:val="000949F1"/>
    <w:rsid w:val="00094A11"/>
    <w:rsid w:val="00095B63"/>
    <w:rsid w:val="00095D56"/>
    <w:rsid w:val="000963E2"/>
    <w:rsid w:val="00096D51"/>
    <w:rsid w:val="000A00E0"/>
    <w:rsid w:val="000A0271"/>
    <w:rsid w:val="000A2C97"/>
    <w:rsid w:val="000A7BC1"/>
    <w:rsid w:val="000B3DD4"/>
    <w:rsid w:val="000C6076"/>
    <w:rsid w:val="000C667D"/>
    <w:rsid w:val="000D6BD0"/>
    <w:rsid w:val="000E0A4C"/>
    <w:rsid w:val="000E36A6"/>
    <w:rsid w:val="000E6B82"/>
    <w:rsid w:val="000F06D2"/>
    <w:rsid w:val="000F0D47"/>
    <w:rsid w:val="000F154B"/>
    <w:rsid w:val="000F1CC0"/>
    <w:rsid w:val="000F2F6C"/>
    <w:rsid w:val="000F679B"/>
    <w:rsid w:val="000F6A5E"/>
    <w:rsid w:val="000F7EB1"/>
    <w:rsid w:val="00103DA4"/>
    <w:rsid w:val="00111D1A"/>
    <w:rsid w:val="0011379F"/>
    <w:rsid w:val="00121465"/>
    <w:rsid w:val="00125E31"/>
    <w:rsid w:val="00130FD7"/>
    <w:rsid w:val="00136546"/>
    <w:rsid w:val="001408C5"/>
    <w:rsid w:val="001419DF"/>
    <w:rsid w:val="00143D0A"/>
    <w:rsid w:val="00143D24"/>
    <w:rsid w:val="0014738D"/>
    <w:rsid w:val="00147F93"/>
    <w:rsid w:val="001527FE"/>
    <w:rsid w:val="00156783"/>
    <w:rsid w:val="001606ED"/>
    <w:rsid w:val="00162F5C"/>
    <w:rsid w:val="00164168"/>
    <w:rsid w:val="00165827"/>
    <w:rsid w:val="00172297"/>
    <w:rsid w:val="001739EA"/>
    <w:rsid w:val="0018136D"/>
    <w:rsid w:val="00193950"/>
    <w:rsid w:val="00194035"/>
    <w:rsid w:val="001A1B75"/>
    <w:rsid w:val="001A77DF"/>
    <w:rsid w:val="001B00D4"/>
    <w:rsid w:val="001B4971"/>
    <w:rsid w:val="001C1383"/>
    <w:rsid w:val="001C337D"/>
    <w:rsid w:val="001C43C4"/>
    <w:rsid w:val="001D2CDA"/>
    <w:rsid w:val="001D3128"/>
    <w:rsid w:val="001D3A9B"/>
    <w:rsid w:val="001E3AD4"/>
    <w:rsid w:val="001F2134"/>
    <w:rsid w:val="001F29B5"/>
    <w:rsid w:val="001F3A88"/>
    <w:rsid w:val="001F7C28"/>
    <w:rsid w:val="00200E5E"/>
    <w:rsid w:val="00204659"/>
    <w:rsid w:val="00210372"/>
    <w:rsid w:val="00221721"/>
    <w:rsid w:val="00222476"/>
    <w:rsid w:val="0022460B"/>
    <w:rsid w:val="00230586"/>
    <w:rsid w:val="00232D6E"/>
    <w:rsid w:val="00233E29"/>
    <w:rsid w:val="002437CF"/>
    <w:rsid w:val="00243E93"/>
    <w:rsid w:val="00245563"/>
    <w:rsid w:val="002459DE"/>
    <w:rsid w:val="00246671"/>
    <w:rsid w:val="00255B26"/>
    <w:rsid w:val="00261648"/>
    <w:rsid w:val="00263FDE"/>
    <w:rsid w:val="00264ADE"/>
    <w:rsid w:val="00274F63"/>
    <w:rsid w:val="0027512C"/>
    <w:rsid w:val="0027515F"/>
    <w:rsid w:val="00275681"/>
    <w:rsid w:val="00277E7E"/>
    <w:rsid w:val="00280811"/>
    <w:rsid w:val="00282640"/>
    <w:rsid w:val="002832B4"/>
    <w:rsid w:val="00283387"/>
    <w:rsid w:val="00285AF7"/>
    <w:rsid w:val="00290A58"/>
    <w:rsid w:val="002914DA"/>
    <w:rsid w:val="0029432C"/>
    <w:rsid w:val="00295A91"/>
    <w:rsid w:val="002A1388"/>
    <w:rsid w:val="002A2357"/>
    <w:rsid w:val="002A3405"/>
    <w:rsid w:val="002A6B89"/>
    <w:rsid w:val="002A6BBB"/>
    <w:rsid w:val="002A6DB9"/>
    <w:rsid w:val="002B3C19"/>
    <w:rsid w:val="002C2954"/>
    <w:rsid w:val="002C7007"/>
    <w:rsid w:val="002D0CA5"/>
    <w:rsid w:val="002D1F91"/>
    <w:rsid w:val="002D44DF"/>
    <w:rsid w:val="002D7A2C"/>
    <w:rsid w:val="002E32C1"/>
    <w:rsid w:val="002E784C"/>
    <w:rsid w:val="002F031A"/>
    <w:rsid w:val="002F1AB8"/>
    <w:rsid w:val="003065B9"/>
    <w:rsid w:val="00307B0D"/>
    <w:rsid w:val="0031278E"/>
    <w:rsid w:val="00326569"/>
    <w:rsid w:val="00330053"/>
    <w:rsid w:val="0033354C"/>
    <w:rsid w:val="00334BCE"/>
    <w:rsid w:val="00337E5A"/>
    <w:rsid w:val="0034319E"/>
    <w:rsid w:val="003439DD"/>
    <w:rsid w:val="00345729"/>
    <w:rsid w:val="00347A3C"/>
    <w:rsid w:val="00351652"/>
    <w:rsid w:val="00351856"/>
    <w:rsid w:val="00354AF8"/>
    <w:rsid w:val="0036622E"/>
    <w:rsid w:val="00375922"/>
    <w:rsid w:val="003816FD"/>
    <w:rsid w:val="00385147"/>
    <w:rsid w:val="00392899"/>
    <w:rsid w:val="003A112C"/>
    <w:rsid w:val="003A1385"/>
    <w:rsid w:val="003A422F"/>
    <w:rsid w:val="003A5B8B"/>
    <w:rsid w:val="003A722B"/>
    <w:rsid w:val="003B220B"/>
    <w:rsid w:val="003B2E0C"/>
    <w:rsid w:val="003C5823"/>
    <w:rsid w:val="003C6BCC"/>
    <w:rsid w:val="003D230C"/>
    <w:rsid w:val="003D2DD0"/>
    <w:rsid w:val="003D2FDF"/>
    <w:rsid w:val="003D45EF"/>
    <w:rsid w:val="003D6CC2"/>
    <w:rsid w:val="003D72C6"/>
    <w:rsid w:val="003E2E13"/>
    <w:rsid w:val="003F0C75"/>
    <w:rsid w:val="003F7BEA"/>
    <w:rsid w:val="0040074E"/>
    <w:rsid w:val="00401E11"/>
    <w:rsid w:val="00402E5A"/>
    <w:rsid w:val="004056C0"/>
    <w:rsid w:val="00407064"/>
    <w:rsid w:val="00414B98"/>
    <w:rsid w:val="004156AC"/>
    <w:rsid w:val="00421926"/>
    <w:rsid w:val="00421CDF"/>
    <w:rsid w:val="004272FC"/>
    <w:rsid w:val="004327FE"/>
    <w:rsid w:val="004343F2"/>
    <w:rsid w:val="00437C31"/>
    <w:rsid w:val="00437D16"/>
    <w:rsid w:val="00447072"/>
    <w:rsid w:val="00450719"/>
    <w:rsid w:val="00450F1C"/>
    <w:rsid w:val="00451710"/>
    <w:rsid w:val="004553FD"/>
    <w:rsid w:val="00457519"/>
    <w:rsid w:val="00460365"/>
    <w:rsid w:val="004627B6"/>
    <w:rsid w:val="00462AC2"/>
    <w:rsid w:val="00462C6E"/>
    <w:rsid w:val="004632E9"/>
    <w:rsid w:val="0047718B"/>
    <w:rsid w:val="00480236"/>
    <w:rsid w:val="0048102B"/>
    <w:rsid w:val="004825F3"/>
    <w:rsid w:val="0048316B"/>
    <w:rsid w:val="00487079"/>
    <w:rsid w:val="00487A89"/>
    <w:rsid w:val="004A436E"/>
    <w:rsid w:val="004B2603"/>
    <w:rsid w:val="004B66D7"/>
    <w:rsid w:val="004C1AFD"/>
    <w:rsid w:val="004C2789"/>
    <w:rsid w:val="004C4BB3"/>
    <w:rsid w:val="004C7913"/>
    <w:rsid w:val="004C7F25"/>
    <w:rsid w:val="004D3C08"/>
    <w:rsid w:val="004D4AEB"/>
    <w:rsid w:val="004E0D57"/>
    <w:rsid w:val="004E2117"/>
    <w:rsid w:val="004E245A"/>
    <w:rsid w:val="004E7050"/>
    <w:rsid w:val="004F0CE0"/>
    <w:rsid w:val="004F3E7E"/>
    <w:rsid w:val="005034E3"/>
    <w:rsid w:val="00504197"/>
    <w:rsid w:val="00507686"/>
    <w:rsid w:val="0051009E"/>
    <w:rsid w:val="0051312A"/>
    <w:rsid w:val="0051667B"/>
    <w:rsid w:val="00521AC5"/>
    <w:rsid w:val="00522419"/>
    <w:rsid w:val="00522932"/>
    <w:rsid w:val="00525C11"/>
    <w:rsid w:val="00532E1F"/>
    <w:rsid w:val="00540940"/>
    <w:rsid w:val="00542D57"/>
    <w:rsid w:val="005432D0"/>
    <w:rsid w:val="0054650B"/>
    <w:rsid w:val="00552791"/>
    <w:rsid w:val="0055426D"/>
    <w:rsid w:val="005553C2"/>
    <w:rsid w:val="00556F2A"/>
    <w:rsid w:val="005572B5"/>
    <w:rsid w:val="005574FB"/>
    <w:rsid w:val="00564354"/>
    <w:rsid w:val="00565DC6"/>
    <w:rsid w:val="00571F63"/>
    <w:rsid w:val="005724C4"/>
    <w:rsid w:val="0057289C"/>
    <w:rsid w:val="00580334"/>
    <w:rsid w:val="0058069C"/>
    <w:rsid w:val="00591E53"/>
    <w:rsid w:val="005A4D49"/>
    <w:rsid w:val="005A5407"/>
    <w:rsid w:val="005B5BAC"/>
    <w:rsid w:val="005C128C"/>
    <w:rsid w:val="005C19C2"/>
    <w:rsid w:val="005C42F9"/>
    <w:rsid w:val="005C7089"/>
    <w:rsid w:val="005D0E26"/>
    <w:rsid w:val="005D2F84"/>
    <w:rsid w:val="005D3920"/>
    <w:rsid w:val="005D7446"/>
    <w:rsid w:val="005D7B0F"/>
    <w:rsid w:val="005E3504"/>
    <w:rsid w:val="005E6DF8"/>
    <w:rsid w:val="005E79D2"/>
    <w:rsid w:val="005F2B18"/>
    <w:rsid w:val="00600096"/>
    <w:rsid w:val="00601B23"/>
    <w:rsid w:val="00607452"/>
    <w:rsid w:val="00611C86"/>
    <w:rsid w:val="00613AB0"/>
    <w:rsid w:val="006162DB"/>
    <w:rsid w:val="00620A51"/>
    <w:rsid w:val="00621E0F"/>
    <w:rsid w:val="00622BD3"/>
    <w:rsid w:val="006235E8"/>
    <w:rsid w:val="00631476"/>
    <w:rsid w:val="00632DAA"/>
    <w:rsid w:val="00634C26"/>
    <w:rsid w:val="00636E3F"/>
    <w:rsid w:val="00643348"/>
    <w:rsid w:val="00644645"/>
    <w:rsid w:val="00654BD0"/>
    <w:rsid w:val="00664580"/>
    <w:rsid w:val="00666A00"/>
    <w:rsid w:val="00673A28"/>
    <w:rsid w:val="006764F5"/>
    <w:rsid w:val="00677485"/>
    <w:rsid w:val="006802F0"/>
    <w:rsid w:val="00680706"/>
    <w:rsid w:val="00682BBE"/>
    <w:rsid w:val="00682F30"/>
    <w:rsid w:val="00684B48"/>
    <w:rsid w:val="00686A4B"/>
    <w:rsid w:val="00687A6F"/>
    <w:rsid w:val="0069363A"/>
    <w:rsid w:val="00694F4B"/>
    <w:rsid w:val="006B27A3"/>
    <w:rsid w:val="006B2E52"/>
    <w:rsid w:val="006B3C35"/>
    <w:rsid w:val="006B5F3C"/>
    <w:rsid w:val="006C0E14"/>
    <w:rsid w:val="006C28B7"/>
    <w:rsid w:val="006C36EB"/>
    <w:rsid w:val="006C6F46"/>
    <w:rsid w:val="006D087D"/>
    <w:rsid w:val="006D2EEE"/>
    <w:rsid w:val="006D48BB"/>
    <w:rsid w:val="006D48DE"/>
    <w:rsid w:val="006D5CB3"/>
    <w:rsid w:val="006E13B4"/>
    <w:rsid w:val="006E5879"/>
    <w:rsid w:val="006E7216"/>
    <w:rsid w:val="006F78D8"/>
    <w:rsid w:val="007008B6"/>
    <w:rsid w:val="00703C43"/>
    <w:rsid w:val="00703FAB"/>
    <w:rsid w:val="007040F0"/>
    <w:rsid w:val="007053C1"/>
    <w:rsid w:val="0070569F"/>
    <w:rsid w:val="00707030"/>
    <w:rsid w:val="00713842"/>
    <w:rsid w:val="00716270"/>
    <w:rsid w:val="00716AED"/>
    <w:rsid w:val="00723734"/>
    <w:rsid w:val="00730E18"/>
    <w:rsid w:val="007402D6"/>
    <w:rsid w:val="007405B5"/>
    <w:rsid w:val="007431A8"/>
    <w:rsid w:val="007433F5"/>
    <w:rsid w:val="0074369B"/>
    <w:rsid w:val="00747605"/>
    <w:rsid w:val="00756F33"/>
    <w:rsid w:val="00773220"/>
    <w:rsid w:val="007740DB"/>
    <w:rsid w:val="00775E02"/>
    <w:rsid w:val="0077608F"/>
    <w:rsid w:val="00781CB6"/>
    <w:rsid w:val="007841A6"/>
    <w:rsid w:val="00786371"/>
    <w:rsid w:val="00786766"/>
    <w:rsid w:val="00787F6D"/>
    <w:rsid w:val="00792871"/>
    <w:rsid w:val="00793C0C"/>
    <w:rsid w:val="00795C04"/>
    <w:rsid w:val="0079781D"/>
    <w:rsid w:val="007A1441"/>
    <w:rsid w:val="007A4451"/>
    <w:rsid w:val="007A5373"/>
    <w:rsid w:val="007A7ABB"/>
    <w:rsid w:val="007A7DE3"/>
    <w:rsid w:val="007B0163"/>
    <w:rsid w:val="007B6C3D"/>
    <w:rsid w:val="007B7530"/>
    <w:rsid w:val="007C0DC9"/>
    <w:rsid w:val="007C40F2"/>
    <w:rsid w:val="007C618E"/>
    <w:rsid w:val="007D554C"/>
    <w:rsid w:val="007E2A68"/>
    <w:rsid w:val="007E44B9"/>
    <w:rsid w:val="007E5462"/>
    <w:rsid w:val="007E65CE"/>
    <w:rsid w:val="007F0F64"/>
    <w:rsid w:val="007F1F0B"/>
    <w:rsid w:val="007F260B"/>
    <w:rsid w:val="007F3AEF"/>
    <w:rsid w:val="007F55E9"/>
    <w:rsid w:val="0080067F"/>
    <w:rsid w:val="008064FA"/>
    <w:rsid w:val="0080743D"/>
    <w:rsid w:val="008175B0"/>
    <w:rsid w:val="00823570"/>
    <w:rsid w:val="0082389C"/>
    <w:rsid w:val="00825AB5"/>
    <w:rsid w:val="00830235"/>
    <w:rsid w:val="00830390"/>
    <w:rsid w:val="00832F82"/>
    <w:rsid w:val="00840A40"/>
    <w:rsid w:val="00850A44"/>
    <w:rsid w:val="00851E23"/>
    <w:rsid w:val="008525D7"/>
    <w:rsid w:val="00853479"/>
    <w:rsid w:val="00856C69"/>
    <w:rsid w:val="00860D6B"/>
    <w:rsid w:val="00860DF4"/>
    <w:rsid w:val="00862121"/>
    <w:rsid w:val="00862F31"/>
    <w:rsid w:val="00867AD4"/>
    <w:rsid w:val="0087152B"/>
    <w:rsid w:val="008733BE"/>
    <w:rsid w:val="00873EA0"/>
    <w:rsid w:val="00887394"/>
    <w:rsid w:val="008912A8"/>
    <w:rsid w:val="00891B17"/>
    <w:rsid w:val="0089214D"/>
    <w:rsid w:val="008A179A"/>
    <w:rsid w:val="008A1896"/>
    <w:rsid w:val="008A5FE0"/>
    <w:rsid w:val="008B069F"/>
    <w:rsid w:val="008B19E9"/>
    <w:rsid w:val="008B644D"/>
    <w:rsid w:val="008C29EC"/>
    <w:rsid w:val="008C36A2"/>
    <w:rsid w:val="008C36B9"/>
    <w:rsid w:val="008C4934"/>
    <w:rsid w:val="008D58F2"/>
    <w:rsid w:val="008E1F4B"/>
    <w:rsid w:val="008E2878"/>
    <w:rsid w:val="008E42B0"/>
    <w:rsid w:val="008F02B2"/>
    <w:rsid w:val="008F19AA"/>
    <w:rsid w:val="008F41A1"/>
    <w:rsid w:val="008F5445"/>
    <w:rsid w:val="0090073C"/>
    <w:rsid w:val="00903567"/>
    <w:rsid w:val="00905255"/>
    <w:rsid w:val="00913974"/>
    <w:rsid w:val="00915F3D"/>
    <w:rsid w:val="00916757"/>
    <w:rsid w:val="0092439A"/>
    <w:rsid w:val="009335CB"/>
    <w:rsid w:val="00934698"/>
    <w:rsid w:val="00935B2D"/>
    <w:rsid w:val="0094039A"/>
    <w:rsid w:val="0094230B"/>
    <w:rsid w:val="00942769"/>
    <w:rsid w:val="00942EA6"/>
    <w:rsid w:val="00944689"/>
    <w:rsid w:val="009458A1"/>
    <w:rsid w:val="00946060"/>
    <w:rsid w:val="00954974"/>
    <w:rsid w:val="00956D90"/>
    <w:rsid w:val="00962346"/>
    <w:rsid w:val="009656D1"/>
    <w:rsid w:val="00970EA1"/>
    <w:rsid w:val="009724C1"/>
    <w:rsid w:val="00974CD8"/>
    <w:rsid w:val="00975548"/>
    <w:rsid w:val="00976309"/>
    <w:rsid w:val="00980622"/>
    <w:rsid w:val="00981A48"/>
    <w:rsid w:val="00986AB3"/>
    <w:rsid w:val="009A568E"/>
    <w:rsid w:val="009A5A6C"/>
    <w:rsid w:val="009B66C5"/>
    <w:rsid w:val="009C03DC"/>
    <w:rsid w:val="009C4FFD"/>
    <w:rsid w:val="009C505F"/>
    <w:rsid w:val="009D03E6"/>
    <w:rsid w:val="009D07A4"/>
    <w:rsid w:val="009D2499"/>
    <w:rsid w:val="009D3596"/>
    <w:rsid w:val="009D39C7"/>
    <w:rsid w:val="009D3E5C"/>
    <w:rsid w:val="009D47E3"/>
    <w:rsid w:val="009D511A"/>
    <w:rsid w:val="009D770B"/>
    <w:rsid w:val="009E08EF"/>
    <w:rsid w:val="009F0E24"/>
    <w:rsid w:val="00A0013F"/>
    <w:rsid w:val="00A01164"/>
    <w:rsid w:val="00A03016"/>
    <w:rsid w:val="00A112F3"/>
    <w:rsid w:val="00A155DD"/>
    <w:rsid w:val="00A227D0"/>
    <w:rsid w:val="00A2396F"/>
    <w:rsid w:val="00A24A63"/>
    <w:rsid w:val="00A4274F"/>
    <w:rsid w:val="00A458E1"/>
    <w:rsid w:val="00A51B76"/>
    <w:rsid w:val="00A52F2A"/>
    <w:rsid w:val="00A53C25"/>
    <w:rsid w:val="00A56555"/>
    <w:rsid w:val="00A56A8A"/>
    <w:rsid w:val="00A65CF2"/>
    <w:rsid w:val="00A67429"/>
    <w:rsid w:val="00A67DCE"/>
    <w:rsid w:val="00A7394E"/>
    <w:rsid w:val="00A77886"/>
    <w:rsid w:val="00A77E7D"/>
    <w:rsid w:val="00A80974"/>
    <w:rsid w:val="00A92D68"/>
    <w:rsid w:val="00A96F48"/>
    <w:rsid w:val="00AA440D"/>
    <w:rsid w:val="00AA5DA0"/>
    <w:rsid w:val="00AB05EA"/>
    <w:rsid w:val="00AB3609"/>
    <w:rsid w:val="00AC0ACC"/>
    <w:rsid w:val="00AC0E2E"/>
    <w:rsid w:val="00AC179A"/>
    <w:rsid w:val="00AC1A15"/>
    <w:rsid w:val="00AC49C9"/>
    <w:rsid w:val="00AD2D97"/>
    <w:rsid w:val="00AE109A"/>
    <w:rsid w:val="00AE5080"/>
    <w:rsid w:val="00AF04BC"/>
    <w:rsid w:val="00AF20A3"/>
    <w:rsid w:val="00AF6EA2"/>
    <w:rsid w:val="00B04070"/>
    <w:rsid w:val="00B04B0A"/>
    <w:rsid w:val="00B04DB3"/>
    <w:rsid w:val="00B101FB"/>
    <w:rsid w:val="00B10F68"/>
    <w:rsid w:val="00B170F4"/>
    <w:rsid w:val="00B17C93"/>
    <w:rsid w:val="00B23CC7"/>
    <w:rsid w:val="00B3569E"/>
    <w:rsid w:val="00B35A87"/>
    <w:rsid w:val="00B4065E"/>
    <w:rsid w:val="00B408A2"/>
    <w:rsid w:val="00B41753"/>
    <w:rsid w:val="00B434F5"/>
    <w:rsid w:val="00B50E24"/>
    <w:rsid w:val="00B515F6"/>
    <w:rsid w:val="00B52319"/>
    <w:rsid w:val="00B526B1"/>
    <w:rsid w:val="00B54655"/>
    <w:rsid w:val="00B56F79"/>
    <w:rsid w:val="00B57808"/>
    <w:rsid w:val="00B623E0"/>
    <w:rsid w:val="00B62899"/>
    <w:rsid w:val="00B6490F"/>
    <w:rsid w:val="00B666BF"/>
    <w:rsid w:val="00B711FF"/>
    <w:rsid w:val="00B74400"/>
    <w:rsid w:val="00B86739"/>
    <w:rsid w:val="00B905CC"/>
    <w:rsid w:val="00B90769"/>
    <w:rsid w:val="00B907BC"/>
    <w:rsid w:val="00B92ACD"/>
    <w:rsid w:val="00B93C99"/>
    <w:rsid w:val="00BA3452"/>
    <w:rsid w:val="00BA3813"/>
    <w:rsid w:val="00BA3976"/>
    <w:rsid w:val="00BA7512"/>
    <w:rsid w:val="00BB1386"/>
    <w:rsid w:val="00BB329B"/>
    <w:rsid w:val="00BB3E32"/>
    <w:rsid w:val="00BB4C9F"/>
    <w:rsid w:val="00BB50EF"/>
    <w:rsid w:val="00BB73AF"/>
    <w:rsid w:val="00BC16CB"/>
    <w:rsid w:val="00BC5F2C"/>
    <w:rsid w:val="00BC7343"/>
    <w:rsid w:val="00BD1016"/>
    <w:rsid w:val="00BD4AEC"/>
    <w:rsid w:val="00BD51DD"/>
    <w:rsid w:val="00BE0F0C"/>
    <w:rsid w:val="00BE47F4"/>
    <w:rsid w:val="00BF1476"/>
    <w:rsid w:val="00BF1C4C"/>
    <w:rsid w:val="00C07488"/>
    <w:rsid w:val="00C11979"/>
    <w:rsid w:val="00C14235"/>
    <w:rsid w:val="00C15747"/>
    <w:rsid w:val="00C163A4"/>
    <w:rsid w:val="00C21C10"/>
    <w:rsid w:val="00C26554"/>
    <w:rsid w:val="00C30659"/>
    <w:rsid w:val="00C31753"/>
    <w:rsid w:val="00C31A17"/>
    <w:rsid w:val="00C3591E"/>
    <w:rsid w:val="00C47A9B"/>
    <w:rsid w:val="00C5109D"/>
    <w:rsid w:val="00C516F7"/>
    <w:rsid w:val="00C54D8C"/>
    <w:rsid w:val="00C63B7B"/>
    <w:rsid w:val="00C6658F"/>
    <w:rsid w:val="00C67350"/>
    <w:rsid w:val="00C67849"/>
    <w:rsid w:val="00C8101F"/>
    <w:rsid w:val="00C816BE"/>
    <w:rsid w:val="00C92138"/>
    <w:rsid w:val="00C92819"/>
    <w:rsid w:val="00CA1083"/>
    <w:rsid w:val="00CA173A"/>
    <w:rsid w:val="00CA42E2"/>
    <w:rsid w:val="00CB483A"/>
    <w:rsid w:val="00CC50A4"/>
    <w:rsid w:val="00CD27FD"/>
    <w:rsid w:val="00CE0B0E"/>
    <w:rsid w:val="00CE55F6"/>
    <w:rsid w:val="00CE6A59"/>
    <w:rsid w:val="00CF1B42"/>
    <w:rsid w:val="00CF4290"/>
    <w:rsid w:val="00CF7535"/>
    <w:rsid w:val="00D02452"/>
    <w:rsid w:val="00D12BDF"/>
    <w:rsid w:val="00D14727"/>
    <w:rsid w:val="00D15771"/>
    <w:rsid w:val="00D162A5"/>
    <w:rsid w:val="00D170DF"/>
    <w:rsid w:val="00D17478"/>
    <w:rsid w:val="00D22F7A"/>
    <w:rsid w:val="00D25AE3"/>
    <w:rsid w:val="00D26ADA"/>
    <w:rsid w:val="00D32D8E"/>
    <w:rsid w:val="00D34AE7"/>
    <w:rsid w:val="00D36387"/>
    <w:rsid w:val="00D36FF6"/>
    <w:rsid w:val="00D41798"/>
    <w:rsid w:val="00D43CBA"/>
    <w:rsid w:val="00D43CF6"/>
    <w:rsid w:val="00D43D8C"/>
    <w:rsid w:val="00D44C80"/>
    <w:rsid w:val="00D45C68"/>
    <w:rsid w:val="00D45F93"/>
    <w:rsid w:val="00D47331"/>
    <w:rsid w:val="00D50136"/>
    <w:rsid w:val="00D51DA5"/>
    <w:rsid w:val="00D55125"/>
    <w:rsid w:val="00D624CB"/>
    <w:rsid w:val="00D756C1"/>
    <w:rsid w:val="00D7581D"/>
    <w:rsid w:val="00D75ABF"/>
    <w:rsid w:val="00D82D39"/>
    <w:rsid w:val="00D834B7"/>
    <w:rsid w:val="00D837AF"/>
    <w:rsid w:val="00D85C5B"/>
    <w:rsid w:val="00D86E5E"/>
    <w:rsid w:val="00D86FBF"/>
    <w:rsid w:val="00D92CCE"/>
    <w:rsid w:val="00D97F98"/>
    <w:rsid w:val="00DA189A"/>
    <w:rsid w:val="00DA49BD"/>
    <w:rsid w:val="00DA7635"/>
    <w:rsid w:val="00DB3D17"/>
    <w:rsid w:val="00DB5C98"/>
    <w:rsid w:val="00DC2455"/>
    <w:rsid w:val="00DD01A5"/>
    <w:rsid w:val="00DD1A31"/>
    <w:rsid w:val="00DE1ADD"/>
    <w:rsid w:val="00DE2083"/>
    <w:rsid w:val="00DE495A"/>
    <w:rsid w:val="00DE51EE"/>
    <w:rsid w:val="00DE63CF"/>
    <w:rsid w:val="00DE7FCA"/>
    <w:rsid w:val="00DF1891"/>
    <w:rsid w:val="00DF458E"/>
    <w:rsid w:val="00DF5003"/>
    <w:rsid w:val="00DF5A3E"/>
    <w:rsid w:val="00E03923"/>
    <w:rsid w:val="00E047CB"/>
    <w:rsid w:val="00E10273"/>
    <w:rsid w:val="00E12788"/>
    <w:rsid w:val="00E150EA"/>
    <w:rsid w:val="00E17D1D"/>
    <w:rsid w:val="00E20109"/>
    <w:rsid w:val="00E201DD"/>
    <w:rsid w:val="00E20C5C"/>
    <w:rsid w:val="00E224F6"/>
    <w:rsid w:val="00E252E5"/>
    <w:rsid w:val="00E2731E"/>
    <w:rsid w:val="00E3077B"/>
    <w:rsid w:val="00E3129F"/>
    <w:rsid w:val="00E333D4"/>
    <w:rsid w:val="00E369E3"/>
    <w:rsid w:val="00E373FD"/>
    <w:rsid w:val="00E3758E"/>
    <w:rsid w:val="00E43ED6"/>
    <w:rsid w:val="00E5774A"/>
    <w:rsid w:val="00E855A9"/>
    <w:rsid w:val="00E87112"/>
    <w:rsid w:val="00E9265D"/>
    <w:rsid w:val="00E927AE"/>
    <w:rsid w:val="00E92EC5"/>
    <w:rsid w:val="00E942E0"/>
    <w:rsid w:val="00EA1DB9"/>
    <w:rsid w:val="00EA41A8"/>
    <w:rsid w:val="00EA4FAD"/>
    <w:rsid w:val="00EB29D6"/>
    <w:rsid w:val="00EB5BBE"/>
    <w:rsid w:val="00EB70AF"/>
    <w:rsid w:val="00EC0D0E"/>
    <w:rsid w:val="00EC239E"/>
    <w:rsid w:val="00EC5C97"/>
    <w:rsid w:val="00EC7D1F"/>
    <w:rsid w:val="00ED50CE"/>
    <w:rsid w:val="00ED5FAE"/>
    <w:rsid w:val="00EE2D04"/>
    <w:rsid w:val="00EE4C37"/>
    <w:rsid w:val="00EE60BA"/>
    <w:rsid w:val="00EE710E"/>
    <w:rsid w:val="00EF15E4"/>
    <w:rsid w:val="00EF1B2E"/>
    <w:rsid w:val="00EF3359"/>
    <w:rsid w:val="00EF3D43"/>
    <w:rsid w:val="00EF595A"/>
    <w:rsid w:val="00F014A6"/>
    <w:rsid w:val="00F01AA7"/>
    <w:rsid w:val="00F01FCA"/>
    <w:rsid w:val="00F04A85"/>
    <w:rsid w:val="00F064FB"/>
    <w:rsid w:val="00F1367A"/>
    <w:rsid w:val="00F154CD"/>
    <w:rsid w:val="00F17566"/>
    <w:rsid w:val="00F36366"/>
    <w:rsid w:val="00F36F97"/>
    <w:rsid w:val="00F37724"/>
    <w:rsid w:val="00F422C5"/>
    <w:rsid w:val="00F4361D"/>
    <w:rsid w:val="00F46BDD"/>
    <w:rsid w:val="00F514A8"/>
    <w:rsid w:val="00F5365B"/>
    <w:rsid w:val="00F53CCA"/>
    <w:rsid w:val="00F63D8F"/>
    <w:rsid w:val="00F63E3A"/>
    <w:rsid w:val="00F642C9"/>
    <w:rsid w:val="00F651E7"/>
    <w:rsid w:val="00F6791C"/>
    <w:rsid w:val="00F67A24"/>
    <w:rsid w:val="00F67F45"/>
    <w:rsid w:val="00F712E7"/>
    <w:rsid w:val="00F71B79"/>
    <w:rsid w:val="00F76837"/>
    <w:rsid w:val="00F77371"/>
    <w:rsid w:val="00F8548D"/>
    <w:rsid w:val="00F86FEF"/>
    <w:rsid w:val="00F87E0A"/>
    <w:rsid w:val="00F908B1"/>
    <w:rsid w:val="00F9127D"/>
    <w:rsid w:val="00F9155A"/>
    <w:rsid w:val="00F92B51"/>
    <w:rsid w:val="00F93FC7"/>
    <w:rsid w:val="00F94B10"/>
    <w:rsid w:val="00F94E63"/>
    <w:rsid w:val="00F979C5"/>
    <w:rsid w:val="00FA4891"/>
    <w:rsid w:val="00FA48E1"/>
    <w:rsid w:val="00FA4A49"/>
    <w:rsid w:val="00FA5E7E"/>
    <w:rsid w:val="00FB0F31"/>
    <w:rsid w:val="00FB189D"/>
    <w:rsid w:val="00FB1C6B"/>
    <w:rsid w:val="00FB2434"/>
    <w:rsid w:val="00FB25AF"/>
    <w:rsid w:val="00FB6545"/>
    <w:rsid w:val="00FC0AA1"/>
    <w:rsid w:val="00FC109D"/>
    <w:rsid w:val="00FC2754"/>
    <w:rsid w:val="00FD38DE"/>
    <w:rsid w:val="00FD3BBA"/>
    <w:rsid w:val="00FD5845"/>
    <w:rsid w:val="00FD7D12"/>
    <w:rsid w:val="00FE075D"/>
    <w:rsid w:val="00FE1575"/>
    <w:rsid w:val="00FE5E11"/>
    <w:rsid w:val="00FF6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0" w:defQFormat="0" w:count="267">
    <w:lsdException w:name="Normal" w:semiHidden="0" w:uiPriority="0" w:qFormat="1"/>
    <w:lsdException w:name="heading 1" w:semiHidden="0" w:uiPriority="9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footnote text" w:locked="0" w:semiHidden="0" w:uiPriority="0"/>
    <w:lsdException w:name="annotation text" w:unhideWhenUsed="1"/>
    <w:lsdException w:name="header" w:unhideWhenUsed="1"/>
    <w:lsdException w:name="footer" w:locked="0" w:semiHidden="0" w:uiPriority="0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0" w:semiHidden="0" w:uiPriority="0"/>
    <w:lsdException w:name="annotation reference" w:unhideWhenUsed="1"/>
    <w:lsdException w:name="line number" w:unhideWhenUsed="1"/>
    <w:lsdException w:name="page number" w:locked="0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10" w:qFormat="1"/>
    <w:lsdException w:name="Closing" w:unhideWhenUsed="1"/>
    <w:lsdException w:name="Signature" w:unhideWhenUsed="1"/>
    <w:lsdException w:name="Default Paragraph Font" w:locked="0" w:semiHidden="0" w:uiPriority="0"/>
    <w:lsdException w:name="Body Text" w:locked="0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uiPriority="11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locked="0" w:semiHidden="0" w:uiPriority="0"/>
    <w:lsdException w:name="Body Text 3" w:unhideWhenUsed="1"/>
    <w:lsdException w:name="Body Text Indent 2" w:locked="0" w:semiHidden="0" w:uiPriority="0"/>
    <w:lsdException w:name="Body Text Indent 3" w:locked="0" w:semiHidden="0" w:uiPriority="0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0" w:semiHidden="0" w:uiPriority="0"/>
    <w:lsdException w:name="Table Grid" w:semiHidden="0" w:uiPriority="59"/>
    <w:lsdException w:name="Table Theme" w:unhideWhenUsed="1"/>
    <w:lsdException w:name="Placeholder Text" w:locked="0"/>
    <w:lsdException w:name="No Spacing" w:locked="0" w:semiHidden="0" w:uiPriority="1" w:qFormat="1"/>
    <w:lsdException w:name="Light Shading" w:locked="0" w:semiHidden="0" w:uiPriority="60"/>
    <w:lsdException w:name="Light List" w:locked="0" w:semiHidden="0" w:uiPriority="61"/>
    <w:lsdException w:name="Light Grid" w:locked="0" w:semiHidden="0" w:uiPriority="62"/>
    <w:lsdException w:name="Medium Shading 1" w:locked="0" w:semiHidden="0" w:uiPriority="63"/>
    <w:lsdException w:name="Medium Shading 2" w:locked="0" w:semiHidden="0" w:uiPriority="64"/>
    <w:lsdException w:name="Medium List 1" w:locked="0" w:semiHidden="0" w:uiPriority="65"/>
    <w:lsdException w:name="Medium List 2" w:locked="0" w:semiHidden="0" w:uiPriority="66"/>
    <w:lsdException w:name="Medium Grid 1" w:locked="0" w:semiHidden="0" w:uiPriority="67"/>
    <w:lsdException w:name="Medium Grid 2" w:locked="0" w:semiHidden="0" w:uiPriority="68"/>
    <w:lsdException w:name="Medium Grid 3" w:locked="0" w:semiHidden="0" w:uiPriority="69"/>
    <w:lsdException w:name="Dark List" w:locked="0" w:semiHidden="0" w:uiPriority="70"/>
    <w:lsdException w:name="Colorful Shading" w:locked="0" w:semiHidden="0" w:uiPriority="71"/>
    <w:lsdException w:name="Colorful List" w:locked="0" w:semiHidden="0" w:uiPriority="72"/>
    <w:lsdException w:name="Colorful Grid" w:locked="0" w:semiHidden="0" w:uiPriority="73"/>
    <w:lsdException w:name="Light Shading Accent 1" w:locked="0" w:semiHidden="0" w:uiPriority="60"/>
    <w:lsdException w:name="Light List Accent 1" w:locked="0" w:semiHidden="0" w:uiPriority="61"/>
    <w:lsdException w:name="Light Grid Accent 1" w:locked="0" w:semiHidden="0" w:uiPriority="62"/>
    <w:lsdException w:name="Medium Shading 1 Accent 1" w:locked="0" w:semiHidden="0" w:uiPriority="63"/>
    <w:lsdException w:name="Medium Shading 2 Accent 1" w:locked="0" w:semiHidden="0" w:uiPriority="64"/>
    <w:lsdException w:name="Medium List 1 Accent 1" w:locked="0" w:semiHidden="0" w:uiPriority="65"/>
    <w:lsdException w:name="Revision" w:locked="0"/>
    <w:lsdException w:name="List Paragraph" w:locked="0" w:semiHidden="0" w:uiPriority="34" w:qFormat="1"/>
    <w:lsdException w:name="Quote" w:locked="0" w:semiHidden="0" w:uiPriority="29" w:qFormat="1"/>
    <w:lsdException w:name="Intense Quote" w:locked="0" w:semiHidden="0" w:uiPriority="30" w:qFormat="1"/>
    <w:lsdException w:name="Medium List 2 Accent 1" w:locked="0" w:semiHidden="0" w:uiPriority="66"/>
    <w:lsdException w:name="Medium Grid 1 Accent 1" w:locked="0" w:semiHidden="0" w:uiPriority="67"/>
    <w:lsdException w:name="Medium Grid 2 Accent 1" w:locked="0" w:semiHidden="0" w:uiPriority="68"/>
    <w:lsdException w:name="Medium Grid 3 Accent 1" w:locked="0" w:semiHidden="0" w:uiPriority="69"/>
    <w:lsdException w:name="Dark List Accent 1" w:locked="0" w:semiHidden="0" w:uiPriority="70"/>
    <w:lsdException w:name="Colorful Shading Accent 1" w:locked="0" w:semiHidden="0" w:uiPriority="71"/>
    <w:lsdException w:name="Colorful List Accent 1" w:locked="0" w:semiHidden="0" w:uiPriority="72"/>
    <w:lsdException w:name="Colorful Grid Accent 1" w:locked="0" w:semiHidden="0" w:uiPriority="73"/>
    <w:lsdException w:name="Light Shading Accent 2" w:locked="0" w:semiHidden="0" w:uiPriority="60"/>
    <w:lsdException w:name="Light List Accent 2" w:locked="0" w:semiHidden="0" w:uiPriority="61"/>
    <w:lsdException w:name="Light Grid Accent 2" w:locked="0" w:semiHidden="0" w:uiPriority="62"/>
    <w:lsdException w:name="Medium Shading 1 Accent 2" w:locked="0" w:semiHidden="0" w:uiPriority="63"/>
    <w:lsdException w:name="Medium Shading 2 Accent 2" w:locked="0" w:semiHidden="0" w:uiPriority="64"/>
    <w:lsdException w:name="Medium List 1 Accent 2" w:locked="0" w:semiHidden="0" w:uiPriority="65"/>
    <w:lsdException w:name="Medium List 2 Accent 2" w:locked="0" w:semiHidden="0" w:uiPriority="66"/>
    <w:lsdException w:name="Medium Grid 1 Accent 2" w:locked="0" w:semiHidden="0" w:uiPriority="67"/>
    <w:lsdException w:name="Medium Grid 2 Accent 2" w:locked="0" w:semiHidden="0" w:uiPriority="68"/>
    <w:lsdException w:name="Medium Grid 3 Accent 2" w:locked="0" w:semiHidden="0" w:uiPriority="69"/>
    <w:lsdException w:name="Dark List Accent 2" w:locked="0" w:semiHidden="0" w:uiPriority="70"/>
    <w:lsdException w:name="Colorful Shading Accent 2" w:locked="0" w:semiHidden="0" w:uiPriority="71"/>
    <w:lsdException w:name="Colorful List Accent 2" w:locked="0" w:semiHidden="0" w:uiPriority="72"/>
    <w:lsdException w:name="Colorful Grid Accent 2" w:locked="0" w:semiHidden="0" w:uiPriority="73"/>
    <w:lsdException w:name="Light Shading Accent 3" w:locked="0" w:semiHidden="0" w:uiPriority="60"/>
    <w:lsdException w:name="Light List Accent 3" w:locked="0" w:semiHidden="0" w:uiPriority="61"/>
    <w:lsdException w:name="Light Grid Accent 3" w:locked="0" w:semiHidden="0" w:uiPriority="62"/>
    <w:lsdException w:name="Medium Shading 1 Accent 3" w:locked="0" w:semiHidden="0" w:uiPriority="63"/>
    <w:lsdException w:name="Medium Shading 2 Accent 3" w:locked="0" w:semiHidden="0" w:uiPriority="64"/>
    <w:lsdException w:name="Medium List 1 Accent 3" w:locked="0" w:semiHidden="0" w:uiPriority="65"/>
    <w:lsdException w:name="Medium List 2 Accent 3" w:locked="0" w:semiHidden="0" w:uiPriority="66"/>
    <w:lsdException w:name="Medium Grid 1 Accent 3" w:locked="0" w:semiHidden="0" w:uiPriority="67"/>
    <w:lsdException w:name="Medium Grid 2 Accent 3" w:locked="0" w:semiHidden="0" w:uiPriority="68"/>
    <w:lsdException w:name="Medium Grid 3 Accent 3" w:locked="0" w:semiHidden="0" w:uiPriority="69"/>
    <w:lsdException w:name="Dark List Accent 3" w:locked="0" w:semiHidden="0" w:uiPriority="70"/>
    <w:lsdException w:name="Colorful Shading Accent 3" w:locked="0" w:semiHidden="0" w:uiPriority="71"/>
    <w:lsdException w:name="Colorful List Accent 3" w:locked="0" w:semiHidden="0" w:uiPriority="72"/>
    <w:lsdException w:name="Colorful Grid Accent 3" w:locked="0" w:semiHidden="0" w:uiPriority="73"/>
    <w:lsdException w:name="Light Shading Accent 4" w:locked="0" w:semiHidden="0" w:uiPriority="60"/>
    <w:lsdException w:name="Light List Accent 4" w:locked="0" w:semiHidden="0" w:uiPriority="61"/>
    <w:lsdException w:name="Light Grid Accent 4" w:locked="0" w:semiHidden="0" w:uiPriority="62"/>
    <w:lsdException w:name="Medium Shading 1 Accent 4" w:locked="0" w:semiHidden="0" w:uiPriority="63"/>
    <w:lsdException w:name="Medium Shading 2 Accent 4" w:locked="0" w:semiHidden="0" w:uiPriority="64"/>
    <w:lsdException w:name="Medium List 1 Accent 4" w:locked="0" w:semiHidden="0" w:uiPriority="65"/>
    <w:lsdException w:name="Medium List 2 Accent 4" w:locked="0" w:semiHidden="0" w:uiPriority="66"/>
    <w:lsdException w:name="Medium Grid 1 Accent 4" w:locked="0" w:semiHidden="0" w:uiPriority="67"/>
    <w:lsdException w:name="Medium Grid 2 Accent 4" w:locked="0" w:semiHidden="0" w:uiPriority="68"/>
    <w:lsdException w:name="Medium Grid 3 Accent 4" w:locked="0" w:semiHidden="0" w:uiPriority="69"/>
    <w:lsdException w:name="Dark List Accent 4" w:locked="0" w:semiHidden="0" w:uiPriority="70"/>
    <w:lsdException w:name="Colorful Shading Accent 4" w:locked="0" w:semiHidden="0" w:uiPriority="71"/>
    <w:lsdException w:name="Colorful List Accent 4" w:locked="0" w:semiHidden="0" w:uiPriority="72"/>
    <w:lsdException w:name="Colorful Grid Accent 4" w:locked="0" w:semiHidden="0" w:uiPriority="73"/>
    <w:lsdException w:name="Light Shading Accent 5" w:locked="0" w:semiHidden="0" w:uiPriority="60"/>
    <w:lsdException w:name="Light List Accent 5" w:locked="0" w:semiHidden="0" w:uiPriority="61"/>
    <w:lsdException w:name="Light Grid Accent 5" w:locked="0" w:semiHidden="0" w:uiPriority="62"/>
    <w:lsdException w:name="Medium Shading 1 Accent 5" w:locked="0" w:semiHidden="0" w:uiPriority="63"/>
    <w:lsdException w:name="Medium Shading 2 Accent 5" w:locked="0" w:semiHidden="0" w:uiPriority="64"/>
    <w:lsdException w:name="Medium List 1 Accent 5" w:locked="0" w:semiHidden="0" w:uiPriority="65"/>
    <w:lsdException w:name="Medium List 2 Accent 5" w:locked="0" w:semiHidden="0" w:uiPriority="66"/>
    <w:lsdException w:name="Medium Grid 1 Accent 5" w:locked="0" w:semiHidden="0" w:uiPriority="67"/>
    <w:lsdException w:name="Medium Grid 2 Accent 5" w:locked="0" w:semiHidden="0" w:uiPriority="68"/>
    <w:lsdException w:name="Medium Grid 3 Accent 5" w:locked="0" w:semiHidden="0" w:uiPriority="69"/>
    <w:lsdException w:name="Dark List Accent 5" w:locked="0" w:semiHidden="0" w:uiPriority="70"/>
    <w:lsdException w:name="Colorful Shading Accent 5" w:locked="0" w:semiHidden="0" w:uiPriority="71"/>
    <w:lsdException w:name="Colorful List Accent 5" w:locked="0" w:semiHidden="0" w:uiPriority="72"/>
    <w:lsdException w:name="Colorful Grid Accent 5" w:locked="0" w:semiHidden="0" w:uiPriority="73"/>
    <w:lsdException w:name="Light Shading Accent 6" w:locked="0" w:semiHidden="0" w:uiPriority="60"/>
    <w:lsdException w:name="Light List Accent 6" w:locked="0" w:semiHidden="0" w:uiPriority="61"/>
    <w:lsdException w:name="Light Grid Accent 6" w:locked="0" w:semiHidden="0" w:uiPriority="62"/>
    <w:lsdException w:name="Medium Shading 1 Accent 6" w:locked="0" w:semiHidden="0" w:uiPriority="63"/>
    <w:lsdException w:name="Medium Shading 2 Accent 6" w:locked="0" w:semiHidden="0" w:uiPriority="64"/>
    <w:lsdException w:name="Medium List 1 Accent 6" w:locked="0" w:semiHidden="0" w:uiPriority="65"/>
    <w:lsdException w:name="Medium List 2 Accent 6" w:locked="0" w:semiHidden="0" w:uiPriority="66"/>
    <w:lsdException w:name="Medium Grid 1 Accent 6" w:locked="0" w:semiHidden="0" w:uiPriority="67"/>
    <w:lsdException w:name="Medium Grid 2 Accent 6" w:locked="0" w:semiHidden="0" w:uiPriority="68"/>
    <w:lsdException w:name="Medium Grid 3 Accent 6" w:locked="0" w:semiHidden="0" w:uiPriority="69"/>
    <w:lsdException w:name="Dark List Accent 6" w:locked="0" w:semiHidden="0" w:uiPriority="70"/>
    <w:lsdException w:name="Colorful Shading Accent 6" w:locked="0" w:semiHidden="0" w:uiPriority="71"/>
    <w:lsdException w:name="Colorful List Accent 6" w:locked="0" w:semiHidden="0" w:uiPriority="72"/>
    <w:lsdException w:name="Colorful Grid Accent 6" w:locked="0" w:semiHidden="0" w:uiPriority="73"/>
    <w:lsdException w:name="Subtle Emphasis" w:locked="0" w:semiHidden="0" w:uiPriority="19" w:qFormat="1"/>
    <w:lsdException w:name="Intense Emphasis" w:locked="0" w:semiHidden="0" w:uiPriority="21" w:qFormat="1"/>
    <w:lsdException w:name="Subtle Reference" w:locked="0" w:semiHidden="0" w:uiPriority="31" w:qFormat="1"/>
    <w:lsdException w:name="Intense Reference" w:locked="0" w:semiHidden="0" w:uiPriority="32" w:qFormat="1"/>
    <w:lsdException w:name="Book Title" w:locked="0" w:semiHidden="0" w:uiPriority="33" w:qFormat="1"/>
    <w:lsdException w:name="Bibliography" w:locked="0" w:uiPriority="37" w:unhideWhenUsed="1"/>
    <w:lsdException w:name="TOC Heading" w:locked="0" w:uiPriority="39" w:unhideWhenUsed="1" w:qFormat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1" w:defUIPriority="99" w:defSemiHidden="1" w:defUnhideWhenUsed="0" w:defQFormat="0" w:count="267">
    <w:lsdException w:name="Normal" w:semiHidden="0" w:uiPriority="0" w:qFormat="1"/>
    <w:lsdException w:name="heading 1" w:semiHidden="0" w:uiPriority="9" w:qFormat="1"/>
    <w:lsdException w:name="heading 2" w:semiHidden="0" w:uiPriority="9" w:qFormat="1"/>
    <w:lsdException w:name="heading 3" w:semiHidden="0" w:uiPriority="9" w:qFormat="1"/>
    <w:lsdException w:name="heading 4" w:semiHidden="0" w:uiPriority="9" w:qFormat="1"/>
    <w:lsdException w:name="heading 5" w:semiHidden="0" w:uiPriority="9" w:qFormat="1"/>
    <w:lsdException w:name="heading 6" w:semiHidden="0" w:uiPriority="9" w:qFormat="1"/>
    <w:lsdException w:name="heading 7" w:semiHidden="0" w:uiPriority="9" w:qFormat="1"/>
    <w:lsdException w:name="heading 8" w:semiHidden="0" w:uiPriority="9" w:qFormat="1"/>
    <w:lsdException w:name="heading 9" w:semiHidden="0" w:uiPriority="9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footnote text" w:locked="0" w:semiHidden="0" w:uiPriority="0"/>
    <w:lsdException w:name="annotation text" w:unhideWhenUsed="1"/>
    <w:lsdException w:name="header" w:unhideWhenUsed="1"/>
    <w:lsdException w:name="footer" w:locked="0" w:semiHidden="0" w:uiPriority="0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locked="0" w:semiHidden="0" w:uiPriority="0"/>
    <w:lsdException w:name="annotation reference" w:unhideWhenUsed="1"/>
    <w:lsdException w:name="line number" w:unhideWhenUsed="1"/>
    <w:lsdException w:name="page number" w:locked="0" w:semiHidden="0" w:uiPriority="0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uiPriority="10" w:qFormat="1"/>
    <w:lsdException w:name="Closing" w:unhideWhenUsed="1"/>
    <w:lsdException w:name="Signature" w:unhideWhenUsed="1"/>
    <w:lsdException w:name="Default Paragraph Font" w:locked="0" w:semiHidden="0" w:uiPriority="0"/>
    <w:lsdException w:name="Body Text" w:locked="0" w:semiHidden="0" w:uiPriority="0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uiPriority="11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locked="0" w:semiHidden="0" w:uiPriority="0"/>
    <w:lsdException w:name="Body Text 3" w:unhideWhenUsed="1"/>
    <w:lsdException w:name="Body Text Indent 2" w:locked="0" w:semiHidden="0" w:uiPriority="0"/>
    <w:lsdException w:name="Body Text Indent 3" w:locked="0" w:semiHidden="0" w:uiPriority="0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locked="0" w:semiHidden="0" w:uiPriority="0"/>
    <w:lsdException w:name="Table Grid" w:semiHidden="0" w:uiPriority="59"/>
    <w:lsdException w:name="Table Theme" w:unhideWhenUsed="1"/>
    <w:lsdException w:name="Placeholder Text" w:locked="0"/>
    <w:lsdException w:name="No Spacing" w:locked="0" w:semiHidden="0" w:uiPriority="1" w:qFormat="1"/>
    <w:lsdException w:name="Light Shading" w:locked="0" w:semiHidden="0" w:uiPriority="60"/>
    <w:lsdException w:name="Light List" w:locked="0" w:semiHidden="0" w:uiPriority="61"/>
    <w:lsdException w:name="Light Grid" w:locked="0" w:semiHidden="0" w:uiPriority="62"/>
    <w:lsdException w:name="Medium Shading 1" w:locked="0" w:semiHidden="0" w:uiPriority="63"/>
    <w:lsdException w:name="Medium Shading 2" w:locked="0" w:semiHidden="0" w:uiPriority="64"/>
    <w:lsdException w:name="Medium List 1" w:locked="0" w:semiHidden="0" w:uiPriority="65"/>
    <w:lsdException w:name="Medium List 2" w:locked="0" w:semiHidden="0" w:uiPriority="66"/>
    <w:lsdException w:name="Medium Grid 1" w:locked="0" w:semiHidden="0" w:uiPriority="67"/>
    <w:lsdException w:name="Medium Grid 2" w:locked="0" w:semiHidden="0" w:uiPriority="68"/>
    <w:lsdException w:name="Medium Grid 3" w:locked="0" w:semiHidden="0" w:uiPriority="69"/>
    <w:lsdException w:name="Dark List" w:locked="0" w:semiHidden="0" w:uiPriority="70"/>
    <w:lsdException w:name="Colorful Shading" w:locked="0" w:semiHidden="0" w:uiPriority="71"/>
    <w:lsdException w:name="Colorful List" w:locked="0" w:semiHidden="0" w:uiPriority="72"/>
    <w:lsdException w:name="Colorful Grid" w:locked="0" w:semiHidden="0" w:uiPriority="73"/>
    <w:lsdException w:name="Light Shading Accent 1" w:locked="0" w:semiHidden="0" w:uiPriority="60"/>
    <w:lsdException w:name="Light List Accent 1" w:locked="0" w:semiHidden="0" w:uiPriority="61"/>
    <w:lsdException w:name="Light Grid Accent 1" w:locked="0" w:semiHidden="0" w:uiPriority="62"/>
    <w:lsdException w:name="Medium Shading 1 Accent 1" w:locked="0" w:semiHidden="0" w:uiPriority="63"/>
    <w:lsdException w:name="Medium Shading 2 Accent 1" w:locked="0" w:semiHidden="0" w:uiPriority="64"/>
    <w:lsdException w:name="Medium List 1 Accent 1" w:locked="0" w:semiHidden="0" w:uiPriority="65"/>
    <w:lsdException w:name="Revision" w:locked="0"/>
    <w:lsdException w:name="List Paragraph" w:locked="0" w:semiHidden="0" w:uiPriority="34" w:qFormat="1"/>
    <w:lsdException w:name="Quote" w:locked="0" w:semiHidden="0" w:uiPriority="29" w:qFormat="1"/>
    <w:lsdException w:name="Intense Quote" w:locked="0" w:semiHidden="0" w:uiPriority="30" w:qFormat="1"/>
    <w:lsdException w:name="Medium List 2 Accent 1" w:locked="0" w:semiHidden="0" w:uiPriority="66"/>
    <w:lsdException w:name="Medium Grid 1 Accent 1" w:locked="0" w:semiHidden="0" w:uiPriority="67"/>
    <w:lsdException w:name="Medium Grid 2 Accent 1" w:locked="0" w:semiHidden="0" w:uiPriority="68"/>
    <w:lsdException w:name="Medium Grid 3 Accent 1" w:locked="0" w:semiHidden="0" w:uiPriority="69"/>
    <w:lsdException w:name="Dark List Accent 1" w:locked="0" w:semiHidden="0" w:uiPriority="70"/>
    <w:lsdException w:name="Colorful Shading Accent 1" w:locked="0" w:semiHidden="0" w:uiPriority="71"/>
    <w:lsdException w:name="Colorful List Accent 1" w:locked="0" w:semiHidden="0" w:uiPriority="72"/>
    <w:lsdException w:name="Colorful Grid Accent 1" w:locked="0" w:semiHidden="0" w:uiPriority="73"/>
    <w:lsdException w:name="Light Shading Accent 2" w:locked="0" w:semiHidden="0" w:uiPriority="60"/>
    <w:lsdException w:name="Light List Accent 2" w:locked="0" w:semiHidden="0" w:uiPriority="61"/>
    <w:lsdException w:name="Light Grid Accent 2" w:locked="0" w:semiHidden="0" w:uiPriority="62"/>
    <w:lsdException w:name="Medium Shading 1 Accent 2" w:locked="0" w:semiHidden="0" w:uiPriority="63"/>
    <w:lsdException w:name="Medium Shading 2 Accent 2" w:locked="0" w:semiHidden="0" w:uiPriority="64"/>
    <w:lsdException w:name="Medium List 1 Accent 2" w:locked="0" w:semiHidden="0" w:uiPriority="65"/>
    <w:lsdException w:name="Medium List 2 Accent 2" w:locked="0" w:semiHidden="0" w:uiPriority="66"/>
    <w:lsdException w:name="Medium Grid 1 Accent 2" w:locked="0" w:semiHidden="0" w:uiPriority="67"/>
    <w:lsdException w:name="Medium Grid 2 Accent 2" w:locked="0" w:semiHidden="0" w:uiPriority="68"/>
    <w:lsdException w:name="Medium Grid 3 Accent 2" w:locked="0" w:semiHidden="0" w:uiPriority="69"/>
    <w:lsdException w:name="Dark List Accent 2" w:locked="0" w:semiHidden="0" w:uiPriority="70"/>
    <w:lsdException w:name="Colorful Shading Accent 2" w:locked="0" w:semiHidden="0" w:uiPriority="71"/>
    <w:lsdException w:name="Colorful List Accent 2" w:locked="0" w:semiHidden="0" w:uiPriority="72"/>
    <w:lsdException w:name="Colorful Grid Accent 2" w:locked="0" w:semiHidden="0" w:uiPriority="73"/>
    <w:lsdException w:name="Light Shading Accent 3" w:locked="0" w:semiHidden="0" w:uiPriority="60"/>
    <w:lsdException w:name="Light List Accent 3" w:locked="0" w:semiHidden="0" w:uiPriority="61"/>
    <w:lsdException w:name="Light Grid Accent 3" w:locked="0" w:semiHidden="0" w:uiPriority="62"/>
    <w:lsdException w:name="Medium Shading 1 Accent 3" w:locked="0" w:semiHidden="0" w:uiPriority="63"/>
    <w:lsdException w:name="Medium Shading 2 Accent 3" w:locked="0" w:semiHidden="0" w:uiPriority="64"/>
    <w:lsdException w:name="Medium List 1 Accent 3" w:locked="0" w:semiHidden="0" w:uiPriority="65"/>
    <w:lsdException w:name="Medium List 2 Accent 3" w:locked="0" w:semiHidden="0" w:uiPriority="66"/>
    <w:lsdException w:name="Medium Grid 1 Accent 3" w:locked="0" w:semiHidden="0" w:uiPriority="67"/>
    <w:lsdException w:name="Medium Grid 2 Accent 3" w:locked="0" w:semiHidden="0" w:uiPriority="68"/>
    <w:lsdException w:name="Medium Grid 3 Accent 3" w:locked="0" w:semiHidden="0" w:uiPriority="69"/>
    <w:lsdException w:name="Dark List Accent 3" w:locked="0" w:semiHidden="0" w:uiPriority="70"/>
    <w:lsdException w:name="Colorful Shading Accent 3" w:locked="0" w:semiHidden="0" w:uiPriority="71"/>
    <w:lsdException w:name="Colorful List Accent 3" w:locked="0" w:semiHidden="0" w:uiPriority="72"/>
    <w:lsdException w:name="Colorful Grid Accent 3" w:locked="0" w:semiHidden="0" w:uiPriority="73"/>
    <w:lsdException w:name="Light Shading Accent 4" w:locked="0" w:semiHidden="0" w:uiPriority="60"/>
    <w:lsdException w:name="Light List Accent 4" w:locked="0" w:semiHidden="0" w:uiPriority="61"/>
    <w:lsdException w:name="Light Grid Accent 4" w:locked="0" w:semiHidden="0" w:uiPriority="62"/>
    <w:lsdException w:name="Medium Shading 1 Accent 4" w:locked="0" w:semiHidden="0" w:uiPriority="63"/>
    <w:lsdException w:name="Medium Shading 2 Accent 4" w:locked="0" w:semiHidden="0" w:uiPriority="64"/>
    <w:lsdException w:name="Medium List 1 Accent 4" w:locked="0" w:semiHidden="0" w:uiPriority="65"/>
    <w:lsdException w:name="Medium List 2 Accent 4" w:locked="0" w:semiHidden="0" w:uiPriority="66"/>
    <w:lsdException w:name="Medium Grid 1 Accent 4" w:locked="0" w:semiHidden="0" w:uiPriority="67"/>
    <w:lsdException w:name="Medium Grid 2 Accent 4" w:locked="0" w:semiHidden="0" w:uiPriority="68"/>
    <w:lsdException w:name="Medium Grid 3 Accent 4" w:locked="0" w:semiHidden="0" w:uiPriority="69"/>
    <w:lsdException w:name="Dark List Accent 4" w:locked="0" w:semiHidden="0" w:uiPriority="70"/>
    <w:lsdException w:name="Colorful Shading Accent 4" w:locked="0" w:semiHidden="0" w:uiPriority="71"/>
    <w:lsdException w:name="Colorful List Accent 4" w:locked="0" w:semiHidden="0" w:uiPriority="72"/>
    <w:lsdException w:name="Colorful Grid Accent 4" w:locked="0" w:semiHidden="0" w:uiPriority="73"/>
    <w:lsdException w:name="Light Shading Accent 5" w:locked="0" w:semiHidden="0" w:uiPriority="60"/>
    <w:lsdException w:name="Light List Accent 5" w:locked="0" w:semiHidden="0" w:uiPriority="61"/>
    <w:lsdException w:name="Light Grid Accent 5" w:locked="0" w:semiHidden="0" w:uiPriority="62"/>
    <w:lsdException w:name="Medium Shading 1 Accent 5" w:locked="0" w:semiHidden="0" w:uiPriority="63"/>
    <w:lsdException w:name="Medium Shading 2 Accent 5" w:locked="0" w:semiHidden="0" w:uiPriority="64"/>
    <w:lsdException w:name="Medium List 1 Accent 5" w:locked="0" w:semiHidden="0" w:uiPriority="65"/>
    <w:lsdException w:name="Medium List 2 Accent 5" w:locked="0" w:semiHidden="0" w:uiPriority="66"/>
    <w:lsdException w:name="Medium Grid 1 Accent 5" w:locked="0" w:semiHidden="0" w:uiPriority="67"/>
    <w:lsdException w:name="Medium Grid 2 Accent 5" w:locked="0" w:semiHidden="0" w:uiPriority="68"/>
    <w:lsdException w:name="Medium Grid 3 Accent 5" w:locked="0" w:semiHidden="0" w:uiPriority="69"/>
    <w:lsdException w:name="Dark List Accent 5" w:locked="0" w:semiHidden="0" w:uiPriority="70"/>
    <w:lsdException w:name="Colorful Shading Accent 5" w:locked="0" w:semiHidden="0" w:uiPriority="71"/>
    <w:lsdException w:name="Colorful List Accent 5" w:locked="0" w:semiHidden="0" w:uiPriority="72"/>
    <w:lsdException w:name="Colorful Grid Accent 5" w:locked="0" w:semiHidden="0" w:uiPriority="73"/>
    <w:lsdException w:name="Light Shading Accent 6" w:locked="0" w:semiHidden="0" w:uiPriority="60"/>
    <w:lsdException w:name="Light List Accent 6" w:locked="0" w:semiHidden="0" w:uiPriority="61"/>
    <w:lsdException w:name="Light Grid Accent 6" w:locked="0" w:semiHidden="0" w:uiPriority="62"/>
    <w:lsdException w:name="Medium Shading 1 Accent 6" w:locked="0" w:semiHidden="0" w:uiPriority="63"/>
    <w:lsdException w:name="Medium Shading 2 Accent 6" w:locked="0" w:semiHidden="0" w:uiPriority="64"/>
    <w:lsdException w:name="Medium List 1 Accent 6" w:locked="0" w:semiHidden="0" w:uiPriority="65"/>
    <w:lsdException w:name="Medium List 2 Accent 6" w:locked="0" w:semiHidden="0" w:uiPriority="66"/>
    <w:lsdException w:name="Medium Grid 1 Accent 6" w:locked="0" w:semiHidden="0" w:uiPriority="67"/>
    <w:lsdException w:name="Medium Grid 2 Accent 6" w:locked="0" w:semiHidden="0" w:uiPriority="68"/>
    <w:lsdException w:name="Medium Grid 3 Accent 6" w:locked="0" w:semiHidden="0" w:uiPriority="69"/>
    <w:lsdException w:name="Dark List Accent 6" w:locked="0" w:semiHidden="0" w:uiPriority="70"/>
    <w:lsdException w:name="Colorful Shading Accent 6" w:locked="0" w:semiHidden="0" w:uiPriority="71"/>
    <w:lsdException w:name="Colorful List Accent 6" w:locked="0" w:semiHidden="0" w:uiPriority="72"/>
    <w:lsdException w:name="Colorful Grid Accent 6" w:locked="0" w:semiHidden="0" w:uiPriority="73"/>
    <w:lsdException w:name="Subtle Emphasis" w:locked="0" w:semiHidden="0" w:uiPriority="19" w:qFormat="1"/>
    <w:lsdException w:name="Intense Emphasis" w:locked="0" w:semiHidden="0" w:uiPriority="21" w:qFormat="1"/>
    <w:lsdException w:name="Subtle Reference" w:locked="0" w:semiHidden="0" w:uiPriority="31" w:qFormat="1"/>
    <w:lsdException w:name="Intense Reference" w:locked="0" w:semiHidden="0" w:uiPriority="32" w:qFormat="1"/>
    <w:lsdException w:name="Book Title" w:locked="0" w:semiHidden="0" w:uiPriority="33" w:qFormat="1"/>
    <w:lsdException w:name="Bibliography" w:locked="0" w:uiPriority="37" w:unhideWhenUsed="1"/>
    <w:lsdException w:name="TOC Heading" w:locked="0" w:uiPriority="39" w:unhideWhenUsed="1" w:qFormat="1"/>
  </w:latentStyles>
  <w:style w:type="paragraph" w:default="1" w:styleId="Normln">
    <w:name w:val="Normal"/>
    <w:qFormat/>
    <w:rsid w:val="00000975"/>
    <w:pPr>
      <w:spacing w:after="0" w:line="240" w:lineRule="auto"/>
    </w:pPr>
    <w:rPr>
      <w:rFonts w:ascii="Arial Narrow" w:hAnsi="Arial Narrow"/>
      <w:szCs w:val="20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pPr>
      <w:keepNext/>
      <w:jc w:val="both"/>
      <w:outlineLvl w:val="0"/>
    </w:pPr>
    <w:rPr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pPr>
      <w:keepNext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9"/>
    <w:qFormat/>
    <w:pPr>
      <w:keepNext/>
      <w:ind w:firstLine="708"/>
      <w:jc w:val="both"/>
      <w:outlineLvl w:val="2"/>
    </w:pPr>
    <w:rPr>
      <w:b/>
      <w:bCs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pPr>
      <w:keepNext/>
      <w:ind w:firstLine="708"/>
      <w:jc w:val="center"/>
      <w:outlineLvl w:val="3"/>
    </w:pPr>
    <w:rPr>
      <w:b/>
      <w:bCs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pPr>
      <w:keepNext/>
      <w:ind w:left="4956" w:firstLine="708"/>
      <w:jc w:val="both"/>
      <w:outlineLvl w:val="4"/>
    </w:pPr>
    <w:rPr>
      <w:b/>
      <w:bCs/>
    </w:rPr>
  </w:style>
  <w:style w:type="paragraph" w:styleId="Nadpis6">
    <w:name w:val="heading 6"/>
    <w:basedOn w:val="Normln"/>
    <w:next w:val="Normln"/>
    <w:link w:val="Nadpis6Char"/>
    <w:uiPriority w:val="99"/>
    <w:qFormat/>
    <w:pPr>
      <w:keepNext/>
      <w:ind w:left="4956" w:firstLine="708"/>
      <w:jc w:val="both"/>
      <w:outlineLvl w:val="5"/>
    </w:pPr>
    <w:rPr>
      <w:b/>
      <w:bCs/>
      <w:sz w:val="24"/>
      <w:szCs w:val="24"/>
    </w:rPr>
  </w:style>
  <w:style w:type="paragraph" w:styleId="Nadpis7">
    <w:name w:val="heading 7"/>
    <w:basedOn w:val="Normln"/>
    <w:next w:val="Normln"/>
    <w:link w:val="Nadpis7Char"/>
    <w:uiPriority w:val="99"/>
    <w:qFormat/>
    <w:pPr>
      <w:keepNext/>
      <w:jc w:val="center"/>
      <w:outlineLvl w:val="6"/>
    </w:pPr>
    <w:rPr>
      <w:b/>
      <w:bCs/>
    </w:rPr>
  </w:style>
  <w:style w:type="paragraph" w:styleId="Nadpis8">
    <w:name w:val="heading 8"/>
    <w:basedOn w:val="Normln"/>
    <w:next w:val="Normln"/>
    <w:link w:val="Nadpis8Char"/>
    <w:uiPriority w:val="99"/>
    <w:qFormat/>
    <w:pPr>
      <w:keepNext/>
      <w:outlineLvl w:val="7"/>
    </w:pPr>
    <w:rPr>
      <w:b/>
      <w:bCs/>
    </w:rPr>
  </w:style>
  <w:style w:type="paragraph" w:styleId="Nadpis9">
    <w:name w:val="heading 9"/>
    <w:basedOn w:val="Normln"/>
    <w:next w:val="Normln"/>
    <w:link w:val="Nadpis9Char"/>
    <w:uiPriority w:val="99"/>
    <w:qFormat/>
    <w:pPr>
      <w:keepNext/>
      <w:jc w:val="center"/>
      <w:outlineLvl w:val="8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Pr>
      <w:rFonts w:ascii="Cambria" w:hAnsi="Cambria" w:cs="Cambria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Pr>
      <w:rFonts w:ascii="Cambria" w:hAnsi="Cambria" w:cs="Cambria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Pr>
      <w:rFonts w:ascii="Cambria" w:hAnsi="Cambria" w:cs="Cambria"/>
      <w:b/>
      <w:bCs/>
      <w:sz w:val="26"/>
      <w:szCs w:val="26"/>
      <w:lang w:val="x-none" w:eastAsia="cs-CZ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Pr>
      <w:rFonts w:ascii="Calibri" w:hAnsi="Calibri" w:cs="Calibri"/>
      <w:b/>
      <w:bCs/>
      <w:sz w:val="28"/>
      <w:szCs w:val="28"/>
      <w:lang w:val="x-none" w:eastAsia="cs-CZ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Pr>
      <w:rFonts w:ascii="Calibri" w:hAnsi="Calibri" w:cs="Calibri"/>
      <w:b/>
      <w:bCs/>
      <w:i/>
      <w:iCs/>
      <w:sz w:val="26"/>
      <w:szCs w:val="26"/>
      <w:lang w:val="x-none" w:eastAsia="cs-CZ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Pr>
      <w:rFonts w:ascii="Calibri" w:hAnsi="Calibri" w:cs="Calibri"/>
      <w:b/>
      <w:bCs/>
      <w:lang w:val="x-none" w:eastAsia="cs-CZ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Pr>
      <w:rFonts w:ascii="Calibri" w:hAnsi="Calibri" w:cs="Calibri"/>
      <w:sz w:val="24"/>
      <w:szCs w:val="24"/>
      <w:lang w:val="x-none" w:eastAsia="cs-CZ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Pr>
      <w:rFonts w:ascii="Calibri" w:hAnsi="Calibri" w:cs="Calibri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Pr>
      <w:rFonts w:ascii="Cambria" w:hAnsi="Cambria" w:cs="Cambria"/>
      <w:lang w:val="x-none" w:eastAsia="cs-CZ"/>
    </w:rPr>
  </w:style>
  <w:style w:type="paragraph" w:styleId="Nzev">
    <w:name w:val="Title"/>
    <w:basedOn w:val="Normln"/>
    <w:link w:val="NzevChar"/>
    <w:uiPriority w:val="99"/>
    <w:qFormat/>
    <w:pPr>
      <w:jc w:val="center"/>
    </w:pPr>
    <w:rPr>
      <w:b/>
      <w:bCs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="Cambria" w:hAnsi="Cambria" w:cs="Cambria"/>
      <w:b/>
      <w:bCs/>
      <w:kern w:val="28"/>
      <w:sz w:val="32"/>
      <w:szCs w:val="32"/>
      <w:lang w:val="x-none" w:eastAsia="cs-CZ"/>
    </w:rPr>
  </w:style>
  <w:style w:type="paragraph" w:customStyle="1" w:styleId="anka">
    <w:name w:val="anka"/>
    <w:basedOn w:val="Normln"/>
    <w:uiPriority w:val="99"/>
    <w:rPr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kladntext">
    <w:name w:val="Body Text"/>
    <w:basedOn w:val="Normln"/>
    <w:link w:val="ZkladntextChar"/>
    <w:uiPriority w:val="99"/>
    <w:rsid w:val="00611C86"/>
    <w:rPr>
      <w:rFonts w:ascii="Times New Roman" w:hAnsi="Times New Roman"/>
      <w:color w:val="000000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Znakapoznpodarou">
    <w:name w:val="footnote reference"/>
    <w:basedOn w:val="Standardnpsmoodstavce"/>
    <w:uiPriority w:val="99"/>
    <w:semiHidden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pPr>
      <w:ind w:left="2124" w:hanging="2124"/>
      <w:jc w:val="both"/>
    </w:pPr>
    <w:rPr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20"/>
      <w:szCs w:val="20"/>
      <w:lang w:val="x-none" w:eastAsia="cs-CZ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cs="Times New Roman"/>
      <w:sz w:val="20"/>
      <w:szCs w:val="20"/>
      <w:lang w:val="x-none" w:eastAsia="cs-CZ"/>
    </w:rPr>
  </w:style>
  <w:style w:type="paragraph" w:styleId="Zkladntextodsazen2">
    <w:name w:val="Body Text Indent 2"/>
    <w:basedOn w:val="Normln"/>
    <w:link w:val="Zkladntextodsazen2Char"/>
    <w:uiPriority w:val="99"/>
    <w:pPr>
      <w:ind w:firstLine="708"/>
      <w:jc w:val="both"/>
    </w:pPr>
    <w:rPr>
      <w:sz w:val="24"/>
      <w:szCs w:val="24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20"/>
      <w:szCs w:val="20"/>
      <w:lang w:val="x-none" w:eastAsia="cs-CZ"/>
    </w:rPr>
  </w:style>
  <w:style w:type="character" w:styleId="slostrnky">
    <w:name w:val="page number"/>
    <w:basedOn w:val="Standardnpsmoodstavce"/>
    <w:uiPriority w:val="99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pPr>
      <w:ind w:left="708" w:firstLine="708"/>
      <w:jc w:val="both"/>
    </w:pPr>
    <w:rPr>
      <w:sz w:val="24"/>
      <w:szCs w:val="24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  <w:lang w:val="x-none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611C8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  <w:lang w:val="x-none" w:eastAsia="cs-CZ"/>
    </w:rPr>
  </w:style>
  <w:style w:type="paragraph" w:customStyle="1" w:styleId="Zkladntext1">
    <w:name w:val="Základní text1"/>
    <w:uiPriority w:val="99"/>
    <w:pPr>
      <w:spacing w:after="0" w:line="240" w:lineRule="auto"/>
    </w:pPr>
    <w:rPr>
      <w:color w:val="000000"/>
      <w:sz w:val="24"/>
      <w:szCs w:val="24"/>
      <w:lang w:val="sk-SK"/>
    </w:rPr>
  </w:style>
  <w:style w:type="table" w:styleId="Mkatabulky">
    <w:name w:val="Table Grid"/>
    <w:basedOn w:val="Normlntabulka"/>
    <w:uiPriority w:val="99"/>
    <w:rsid w:val="009656D1"/>
    <w:pPr>
      <w:spacing w:after="0" w:line="240" w:lineRule="auto"/>
    </w:pPr>
    <w:rPr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CharChar">
    <w:name w:val="Základní text Char Char"/>
    <w:link w:val="ZkladntextCharCharChar"/>
    <w:uiPriority w:val="99"/>
    <w:rsid w:val="00E87112"/>
    <w:pPr>
      <w:spacing w:after="0" w:line="240" w:lineRule="auto"/>
    </w:pPr>
    <w:rPr>
      <w:color w:val="000000"/>
      <w:sz w:val="24"/>
      <w:szCs w:val="24"/>
      <w:lang w:val="sk-SK" w:eastAsia="sk-SK"/>
    </w:rPr>
  </w:style>
  <w:style w:type="character" w:customStyle="1" w:styleId="ZkladntextCharCharChar">
    <w:name w:val="Základní text Char Char Char"/>
    <w:basedOn w:val="Standardnpsmoodstavce"/>
    <w:link w:val="ZkladntextCharChar"/>
    <w:uiPriority w:val="99"/>
    <w:locked/>
    <w:rsid w:val="00E87112"/>
    <w:rPr>
      <w:rFonts w:cs="Times New Roman"/>
      <w:color w:val="000000"/>
      <w:sz w:val="24"/>
      <w:szCs w:val="24"/>
      <w:lang w:val="sk-SK" w:eastAsia="sk-SK"/>
    </w:rPr>
  </w:style>
  <w:style w:type="paragraph" w:customStyle="1" w:styleId="N-textsodrkami">
    <w:name w:val="N-text s odrážkami"/>
    <w:basedOn w:val="Normln"/>
    <w:uiPriority w:val="99"/>
    <w:rsid w:val="00E87112"/>
    <w:pPr>
      <w:tabs>
        <w:tab w:val="left" w:pos="284"/>
      </w:tabs>
      <w:spacing w:after="120"/>
      <w:ind w:left="284"/>
      <w:jc w:val="both"/>
    </w:pPr>
    <w:rPr>
      <w:sz w:val="24"/>
      <w:szCs w:val="24"/>
      <w:lang w:eastAsia="sk-SK"/>
    </w:rPr>
  </w:style>
  <w:style w:type="paragraph" w:styleId="Zhlav">
    <w:name w:val="header"/>
    <w:basedOn w:val="Normln"/>
    <w:link w:val="ZhlavChar"/>
    <w:uiPriority w:val="99"/>
    <w:rsid w:val="001D2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D2CDA"/>
    <w:rPr>
      <w:rFonts w:cs="Times New Roman"/>
      <w:sz w:val="20"/>
      <w:szCs w:val="20"/>
      <w:lang w:val="x-none" w:eastAsia="cs-CZ"/>
    </w:rPr>
  </w:style>
  <w:style w:type="paragraph" w:customStyle="1" w:styleId="Poznmka">
    <w:name w:val="Poznámka"/>
    <w:uiPriority w:val="99"/>
    <w:rsid w:val="001D2CDA"/>
    <w:pPr>
      <w:spacing w:after="0" w:line="240" w:lineRule="auto"/>
    </w:pPr>
    <w:rPr>
      <w:rFonts w:ascii="Arial" w:hAnsi="Arial" w:cs="Arial"/>
      <w:color w:val="000000"/>
      <w:sz w:val="16"/>
      <w:szCs w:val="16"/>
      <w:lang w:val="sk-SK" w:eastAsia="sk-SK"/>
    </w:rPr>
  </w:style>
  <w:style w:type="paragraph" w:styleId="Odstavecseseznamem">
    <w:name w:val="List Paragraph"/>
    <w:basedOn w:val="Normln"/>
    <w:uiPriority w:val="99"/>
    <w:qFormat/>
    <w:rsid w:val="001D2CDA"/>
    <w:pPr>
      <w:ind w:left="708"/>
    </w:pPr>
  </w:style>
  <w:style w:type="paragraph" w:customStyle="1" w:styleId="Pismenka">
    <w:name w:val="Pismenka"/>
    <w:basedOn w:val="Zkladntext"/>
    <w:uiPriority w:val="99"/>
    <w:rsid w:val="00A227D0"/>
    <w:pPr>
      <w:tabs>
        <w:tab w:val="num" w:pos="426"/>
      </w:tabs>
      <w:ind w:left="426" w:hanging="426"/>
      <w:jc w:val="both"/>
    </w:pPr>
    <w:rPr>
      <w:rFonts w:ascii="Arial Narrow" w:hAnsi="Arial Narrow"/>
      <w:b/>
      <w:bCs/>
      <w:color w:val="auto"/>
      <w:sz w:val="18"/>
      <w:szCs w:val="18"/>
      <w:lang w:eastAsia="sk-SK"/>
    </w:rPr>
  </w:style>
  <w:style w:type="paragraph" w:customStyle="1" w:styleId="TopHeader">
    <w:name w:val="Top Header"/>
    <w:basedOn w:val="Normln"/>
    <w:uiPriority w:val="99"/>
    <w:rsid w:val="00E224F6"/>
    <w:pPr>
      <w:jc w:val="center"/>
    </w:pPr>
    <w:rPr>
      <w:rFonts w:cs="Arial Narrow"/>
      <w:b/>
      <w:bCs/>
      <w:szCs w:val="22"/>
      <w:lang w:eastAsia="en-US"/>
    </w:rPr>
  </w:style>
  <w:style w:type="paragraph" w:customStyle="1" w:styleId="Value">
    <w:name w:val="Value"/>
    <w:basedOn w:val="Normln"/>
    <w:link w:val="ValueChar"/>
    <w:qFormat/>
    <w:rsid w:val="00000975"/>
    <w:pPr>
      <w:jc w:val="right"/>
    </w:pPr>
    <w:rPr>
      <w:szCs w:val="24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000975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79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67F9F7-7C84-4C0D-B170-4DC95F7BA8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106</TotalTime>
  <Pages>5</Pages>
  <Words>1076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uplne znenie</vt:lpstr>
    </vt:vector>
  </TitlesOfParts>
  <Company>MF_SR</Company>
  <LinksUpToDate>false</LinksUpToDate>
  <CharactersWithSpaces>6354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uplne znenie</dc:title>
  <dc:creator>salkovicova</dc:creator>
  <cp:lastModifiedBy>Bc. Dis. Jana Kosinova</cp:lastModifiedBy>
  <cp:revision>18</cp:revision>
  <cp:lastPrinted>2011-12-16T13:19:00Z</cp:lastPrinted>
  <dcterms:created xsi:type="dcterms:W3CDTF">2015-06-09T14:20:00Z</dcterms:created>
  <dcterms:modified xsi:type="dcterms:W3CDTF">2016-05-25T09:27:00Z</dcterms:modified>
</cp:coreProperties>
</file>