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GALATHEA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Židlovo 2670/32, Brezno</w:t>
            </w:r>
          </w:p>
        </w:tc>
      </w:tr>
      <w:tr w:rsidR="004534D4" w:rsidRPr="003E7910" w:rsidTr="00DD16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D1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36049123          DIČ:  2021583454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1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D165B" w:rsidRPr="00DD165B" w:rsidRDefault="00DD165B" w:rsidP="007B0660">
      <w:pPr>
        <w:jc w:val="both"/>
        <w:rPr>
          <w:rFonts w:cs="Arial"/>
          <w:i/>
          <w:szCs w:val="22"/>
        </w:rPr>
      </w:pPr>
      <w:r w:rsidRPr="00DD165B">
        <w:rPr>
          <w:rFonts w:cs="Arial"/>
          <w:i/>
          <w:szCs w:val="22"/>
        </w:rPr>
        <w:t>Sprostredkovanie obchodu a služieb, maloobchod, veľkoobchod - kúpa tovaru za účelom jeho predaja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D16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D16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D16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D16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D16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DD165B" w:rsidRDefault="00DD165B" w:rsidP="007B0660">
      <w:pPr>
        <w:ind w:right="-468"/>
        <w:jc w:val="both"/>
        <w:rPr>
          <w:rFonts w:cs="Arial"/>
          <w:i/>
          <w:szCs w:val="22"/>
        </w:rPr>
      </w:pPr>
      <w:r>
        <w:rPr>
          <w:rFonts w:cs="Arial"/>
          <w:i/>
          <w:szCs w:val="22"/>
        </w:rPr>
        <w:t xml:space="preserve">GALATHEA, s.r.o. </w:t>
      </w:r>
      <w:r w:rsidR="007B0660" w:rsidRPr="00DD165B">
        <w:rPr>
          <w:rFonts w:cs="Arial"/>
          <w:i/>
          <w:szCs w:val="22"/>
        </w:rPr>
        <w:t>nie je neobmedzene ručiaca v iných spoločnostiach</w:t>
      </w:r>
      <w:r w:rsidR="00C12543">
        <w:rPr>
          <w:rFonts w:cs="Arial"/>
          <w:i/>
          <w:szCs w:val="22"/>
        </w:rPr>
        <w:t>, je ekonomicky a personálne prepojená so spoločnosťou ARCOM SK, s.r.o.</w:t>
      </w:r>
    </w:p>
    <w:p w:rsidR="007B0660" w:rsidRPr="00DD165B" w:rsidRDefault="007B0660" w:rsidP="007B0660">
      <w:pPr>
        <w:ind w:right="-468"/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Pr="00DD165B">
        <w:rPr>
          <w:rFonts w:cs="Arial"/>
          <w:i/>
          <w:szCs w:val="22"/>
        </w:rPr>
        <w:t>riadna účtovná závierka</w:t>
      </w:r>
    </w:p>
    <w:p w:rsidR="007B0660" w:rsidRPr="00DD165B" w:rsidRDefault="007B0660" w:rsidP="007B0660">
      <w:pPr>
        <w:ind w:right="-468"/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165B" w:rsidRPr="00DD165B">
        <w:rPr>
          <w:rFonts w:cs="Arial"/>
          <w:i/>
          <w:szCs w:val="22"/>
        </w:rPr>
        <w:t>30.03.2016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D165B" w:rsidRDefault="007B0660">
            <w:pPr>
              <w:rPr>
                <w:b/>
                <w:bCs/>
                <w:szCs w:val="22"/>
              </w:rPr>
            </w:pPr>
            <w:r w:rsidRPr="00DD165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D165B" w:rsidRDefault="007B0660">
            <w:pPr>
              <w:rPr>
                <w:b/>
                <w:bCs/>
                <w:szCs w:val="22"/>
              </w:rPr>
            </w:pPr>
            <w:r w:rsidRPr="00DD165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D165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D165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D165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Adrijana Vagadayová Gallová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19 918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D16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 w:rsidRPr="00DD165B">
              <w:rPr>
                <w:sz w:val="21"/>
                <w:szCs w:val="21"/>
              </w:rPr>
              <w:t xml:space="preserve">Mgr. </w:t>
            </w:r>
            <w:r>
              <w:rPr>
                <w:sz w:val="21"/>
                <w:szCs w:val="21"/>
              </w:rPr>
              <w:t>Rastislav Vagaday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29.11.2014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19 918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>
            <w:pPr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DD165B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39 836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F606C" w:rsidRDefault="001F606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1F606C" w:rsidRDefault="007B0660" w:rsidP="007B0660">
      <w:pPr>
        <w:ind w:right="-468"/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 </w:t>
      </w:r>
      <w:r w:rsidRPr="001F606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1F606C" w:rsidRDefault="00C12543" w:rsidP="007B0660">
      <w:pPr>
        <w:ind w:right="-468"/>
        <w:jc w:val="both"/>
        <w:rPr>
          <w:rFonts w:cs="Arial"/>
          <w:i/>
          <w:szCs w:val="22"/>
        </w:rPr>
      </w:pPr>
      <w:r>
        <w:rPr>
          <w:rFonts w:cs="Arial"/>
          <w:i/>
          <w:szCs w:val="22"/>
        </w:rPr>
        <w:t>UJ</w:t>
      </w:r>
      <w:r w:rsidR="007B0660" w:rsidRPr="001F606C">
        <w:rPr>
          <w:rFonts w:cs="Arial"/>
          <w:i/>
          <w:szCs w:val="22"/>
        </w:rPr>
        <w:t xml:space="preserve">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1. Dlhodobý nehmotný, hmotný majetok , zásoby obstarané kúpou: </w:t>
      </w:r>
      <w:r w:rsidRPr="001F606C">
        <w:rPr>
          <w:rFonts w:cs="Arial"/>
          <w:i/>
          <w:szCs w:val="22"/>
        </w:rPr>
        <w:t>obstarávacou cenou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2. Dlhodobý nehmotný, hmotný majetok, zásoby obstarané vlastnou činnosťou: </w:t>
      </w:r>
      <w:r w:rsidRPr="001F606C">
        <w:rPr>
          <w:rFonts w:cs="Arial"/>
          <w:i/>
          <w:szCs w:val="22"/>
        </w:rPr>
        <w:t>vlastnými nákladmi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</w:t>
      </w:r>
      <w:r w:rsidRPr="001F606C">
        <w:rPr>
          <w:rFonts w:cs="Arial"/>
          <w:i/>
          <w:szCs w:val="22"/>
        </w:rPr>
        <w:t>reprodukčnou cenou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4. Pohľadávky, záväzky, pôžičky a úvery, rezervy : </w:t>
      </w:r>
      <w:r w:rsidRPr="001F606C">
        <w:rPr>
          <w:rFonts w:cs="Arial"/>
          <w:i/>
          <w:szCs w:val="22"/>
        </w:rPr>
        <w:t>menovitou hodnotou pri ich vzniku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5. Krátkodobý finančný majetok: </w:t>
      </w:r>
      <w:r w:rsidRPr="001F606C">
        <w:rPr>
          <w:rFonts w:cs="Arial"/>
          <w:i/>
          <w:szCs w:val="22"/>
        </w:rPr>
        <w:t>nominálnou cenou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6. Časové rozlíšenie na strane aktív a pasív súvahy: </w:t>
      </w:r>
      <w:r w:rsidRPr="001F606C">
        <w:rPr>
          <w:rFonts w:cs="Arial"/>
          <w:i/>
          <w:szCs w:val="22"/>
        </w:rPr>
        <w:t>menovitou hodnotou pri ich vzniku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7. Prenajatý majetok a majetok obstaraný na základe zmluvy o kúpe prenajatej veci: </w:t>
      </w:r>
      <w:r w:rsidRPr="001F606C">
        <w:rPr>
          <w:rFonts w:cs="Arial"/>
          <w:i/>
          <w:szCs w:val="22"/>
        </w:rPr>
        <w:t>menovitou hodnotou pri ich vzniku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8. Splatná daň z príjmov a odložená daň z príjmov: </w:t>
      </w:r>
      <w:r w:rsidRPr="001F606C">
        <w:rPr>
          <w:rFonts w:cs="Arial"/>
          <w:i/>
          <w:szCs w:val="22"/>
        </w:rPr>
        <w:t>menovitou hodnotou pri ich vzniku</w:t>
      </w:r>
    </w:p>
    <w:p w:rsidR="007B0660" w:rsidRPr="00FF737B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FF737B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d) </w:t>
      </w:r>
      <w:r w:rsidRPr="00FF737B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Pr="00FF737B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FF737B" w:rsidRDefault="00FF737B" w:rsidP="007B0660">
      <w:pPr>
        <w:rPr>
          <w:i/>
          <w:sz w:val="24"/>
          <w:szCs w:val="24"/>
        </w:rPr>
      </w:pPr>
      <w:r>
        <w:rPr>
          <w:i/>
        </w:rPr>
        <w:t>UJ</w:t>
      </w:r>
      <w:r w:rsidR="007B0660" w:rsidRPr="00FF737B">
        <w:rPr>
          <w:i/>
        </w:rPr>
        <w:t xml:space="preserve">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>e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) 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B0660" w:rsidRPr="001F606C" w:rsidRDefault="00FF737B" w:rsidP="007B0660">
      <w:pPr>
        <w:ind w:right="-468"/>
        <w:jc w:val="both"/>
        <w:rPr>
          <w:rFonts w:cs="Arial"/>
          <w:i/>
          <w:szCs w:val="22"/>
        </w:rPr>
      </w:pPr>
      <w:r>
        <w:rPr>
          <w:rFonts w:cs="Arial"/>
          <w:i/>
          <w:szCs w:val="22"/>
        </w:rPr>
        <w:t xml:space="preserve">dotácie </w:t>
      </w:r>
      <w:r w:rsidR="007B0660" w:rsidRPr="001F606C">
        <w:rPr>
          <w:rFonts w:cs="Arial"/>
          <w:i/>
          <w:szCs w:val="22"/>
        </w:rPr>
        <w:t>neboli poskytnuté</w:t>
      </w:r>
    </w:p>
    <w:p w:rsidR="007B0660" w:rsidRPr="001F606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i/>
          <w:szCs w:val="22"/>
        </w:rPr>
      </w:pPr>
      <w:r w:rsidRPr="001F606C">
        <w:rPr>
          <w:rFonts w:cs="Arial"/>
          <w:i/>
          <w:szCs w:val="22"/>
        </w:rPr>
        <w:t>v účtovnom období nebolo účtované o oprave minulých chýb</w:t>
      </w:r>
    </w:p>
    <w:p w:rsidR="001F606C" w:rsidRPr="001F606C" w:rsidRDefault="001F606C" w:rsidP="007B0660">
      <w:pPr>
        <w:ind w:right="-468"/>
        <w:jc w:val="both"/>
        <w:rPr>
          <w:rFonts w:cs="Arial"/>
          <w:i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F606C" w:rsidRPr="009F39E7" w:rsidRDefault="001F606C" w:rsidP="009F39E7"/>
    <w:p w:rsidR="0003344F" w:rsidRPr="001F606C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1F606C">
        <w:rPr>
          <w:szCs w:val="22"/>
        </w:rPr>
        <w:t xml:space="preserve">– </w:t>
      </w:r>
      <w:r w:rsidR="001F606C" w:rsidRPr="001F606C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1F606C" w:rsidRPr="001F606C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1F606C" w:rsidRDefault="001F606C" w:rsidP="003F477D"/>
    <w:p w:rsidR="001F606C" w:rsidRDefault="001F606C" w:rsidP="003F477D"/>
    <w:p w:rsidR="001F606C" w:rsidRDefault="001F606C" w:rsidP="003F477D"/>
    <w:p w:rsidR="001F606C" w:rsidRDefault="001F606C" w:rsidP="003F477D"/>
    <w:p w:rsidR="001F606C" w:rsidRPr="003F477D" w:rsidRDefault="001F606C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259802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190451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622943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399828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410437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259802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250938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419680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255CCE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i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255CCE">
        <w:rPr>
          <w:b/>
          <w:szCs w:val="22"/>
        </w:rPr>
        <w:t xml:space="preserve">– </w:t>
      </w:r>
      <w:r w:rsidR="00255CCE" w:rsidRPr="00255CCE">
        <w:rPr>
          <w:i/>
          <w:szCs w:val="22"/>
        </w:rPr>
        <w:t>UJ neúčtuje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255CCE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bCs w:val="0"/>
          <w:i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255CCE">
        <w:rPr>
          <w:bCs w:val="0"/>
          <w:kern w:val="0"/>
          <w:szCs w:val="22"/>
        </w:rPr>
        <w:t xml:space="preserve">– </w:t>
      </w:r>
      <w:r w:rsidR="00255CCE" w:rsidRPr="00255CCE">
        <w:rPr>
          <w:b w:val="0"/>
          <w:bCs w:val="0"/>
          <w:i/>
          <w:kern w:val="0"/>
          <w:szCs w:val="22"/>
        </w:rPr>
        <w:t>UJ neúčt</w:t>
      </w:r>
      <w:r w:rsidR="00FF737B">
        <w:rPr>
          <w:b w:val="0"/>
          <w:bCs w:val="0"/>
          <w:i/>
          <w:kern w:val="0"/>
          <w:szCs w:val="22"/>
        </w:rPr>
        <w:t>ovala</w:t>
      </w:r>
      <w:r w:rsidR="00255CCE" w:rsidRPr="00255CCE">
        <w:rPr>
          <w:b w:val="0"/>
          <w:bCs w:val="0"/>
          <w:i/>
          <w:kern w:val="0"/>
          <w:szCs w:val="22"/>
        </w:rPr>
        <w:t xml:space="preserve">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255CC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255CCE">
        <w:rPr>
          <w:szCs w:val="22"/>
        </w:rPr>
        <w:t xml:space="preserve"> 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255CCE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255CCE">
        <w:rPr>
          <w:szCs w:val="22"/>
        </w:rPr>
        <w:t xml:space="preserve">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 CP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255CCE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255CCE">
        <w:rPr>
          <w:szCs w:val="22"/>
        </w:rPr>
        <w:t> </w:t>
      </w:r>
      <w:r w:rsidRPr="003F477D">
        <w:rPr>
          <w:szCs w:val="22"/>
        </w:rPr>
        <w:t>zásobám</w:t>
      </w:r>
      <w:r w:rsidR="00255CCE">
        <w:rPr>
          <w:szCs w:val="22"/>
        </w:rPr>
        <w:t xml:space="preserve">-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OP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255CCE">
        <w:rPr>
          <w:szCs w:val="22"/>
        </w:rPr>
        <w:t xml:space="preserve"> – </w:t>
      </w:r>
      <w:r w:rsidR="00255CCE" w:rsidRPr="00255CCE">
        <w:rPr>
          <w:i/>
          <w:szCs w:val="22"/>
        </w:rPr>
        <w:t>UJ neúčt</w:t>
      </w:r>
      <w:r w:rsidR="00FF737B">
        <w:rPr>
          <w:i/>
          <w:szCs w:val="22"/>
        </w:rPr>
        <w:t>ovala</w:t>
      </w:r>
      <w:r w:rsidR="00255CCE" w:rsidRPr="00255CCE">
        <w:rPr>
          <w:i/>
          <w:szCs w:val="22"/>
        </w:rPr>
        <w:t xml:space="preserve"> o nehnuteľnosti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255CCE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255CCE">
        <w:rPr>
          <w:szCs w:val="22"/>
        </w:rPr>
        <w:t xml:space="preserve">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takých zásobách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255CCE">
        <w:rPr>
          <w:szCs w:val="22"/>
        </w:rPr>
        <w:t xml:space="preserve"> 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zákazkovej výrobe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255CCE" w:rsidRDefault="00255CCE" w:rsidP="0003344F">
      <w:pPr>
        <w:spacing w:after="0" w:line="240" w:lineRule="auto"/>
        <w:rPr>
          <w:szCs w:val="22"/>
        </w:rPr>
      </w:pPr>
    </w:p>
    <w:p w:rsidR="00255CCE" w:rsidRDefault="00255CCE" w:rsidP="0003344F">
      <w:pPr>
        <w:spacing w:after="0" w:line="240" w:lineRule="auto"/>
        <w:rPr>
          <w:szCs w:val="22"/>
        </w:rPr>
      </w:pPr>
    </w:p>
    <w:p w:rsidR="00255CCE" w:rsidRDefault="00255CC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255CC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255CCE">
        <w:rPr>
          <w:szCs w:val="22"/>
        </w:rPr>
        <w:t xml:space="preserve">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OP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</w:t>
      </w:r>
      <w:r w:rsidR="00255CCE">
        <w:rPr>
          <w:szCs w:val="22"/>
        </w:rPr>
        <w:t xml:space="preserve">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takých pohľadávkach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59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8300</w:t>
            </w:r>
          </w:p>
        </w:tc>
        <w:tc>
          <w:tcPr>
            <w:tcW w:w="2405" w:type="dxa"/>
            <w:vAlign w:val="center"/>
          </w:tcPr>
          <w:p w:rsidR="0003344F" w:rsidRPr="003F477D" w:rsidRDefault="005659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6598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5986">
              <w:rPr>
                <w:b/>
                <w:bCs/>
                <w:szCs w:val="22"/>
              </w:rPr>
              <w:t>12773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59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565986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b w:val="0"/>
          <w:szCs w:val="22"/>
        </w:rPr>
        <w:t>Tabuľka č. 2</w:t>
      </w:r>
      <w:r w:rsidR="00565986">
        <w:rPr>
          <w:b w:val="0"/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 CP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565986">
        <w:rPr>
          <w:szCs w:val="22"/>
          <w:lang w:eastAsia="sk-SK"/>
        </w:rPr>
        <w:t xml:space="preserve"> – </w:t>
      </w:r>
      <w:r w:rsidR="00565986" w:rsidRPr="00565986">
        <w:rPr>
          <w:b w:val="0"/>
          <w:i/>
          <w:szCs w:val="22"/>
          <w:lang w:eastAsia="sk-SK"/>
        </w:rPr>
        <w:t>UJ neúčt</w:t>
      </w:r>
      <w:r w:rsidR="00FF737B">
        <w:rPr>
          <w:b w:val="0"/>
          <w:i/>
          <w:szCs w:val="22"/>
          <w:lang w:eastAsia="sk-SK"/>
        </w:rPr>
        <w:t>ovala</w:t>
      </w:r>
      <w:r w:rsidR="00565986" w:rsidRPr="00565986">
        <w:rPr>
          <w:b w:val="0"/>
          <w:i/>
          <w:szCs w:val="22"/>
          <w:lang w:eastAsia="sk-SK"/>
        </w:rPr>
        <w:t xml:space="preserve"> o OP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565986">
        <w:rPr>
          <w:szCs w:val="22"/>
        </w:rPr>
        <w:t xml:space="preserve">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565986">
        <w:rPr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 xml:space="preserve">ovala </w:t>
      </w:r>
      <w:r w:rsidR="00565986" w:rsidRPr="00565986">
        <w:rPr>
          <w:b w:val="0"/>
          <w:i/>
          <w:szCs w:val="22"/>
        </w:rPr>
        <w:t>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565986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565986">
        <w:rPr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6598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598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6598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65986">
        <w:rPr>
          <w:szCs w:val="22"/>
        </w:rPr>
        <w:t> </w:t>
      </w:r>
      <w:r w:rsidRPr="003F477D">
        <w:rPr>
          <w:szCs w:val="22"/>
        </w:rPr>
        <w:t>rezervách</w:t>
      </w:r>
      <w:r w:rsidR="00565986">
        <w:rPr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 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FF73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FF737B">
              <w:rPr>
                <w:b/>
                <w:bCs/>
                <w:szCs w:val="22"/>
              </w:rPr>
              <w:t>2993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65986" w:rsidP="005659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FF73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F737B">
              <w:rPr>
                <w:szCs w:val="22"/>
              </w:rPr>
              <w:t>2993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59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E57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E57834">
              <w:rPr>
                <w:b/>
                <w:bCs/>
                <w:szCs w:val="22"/>
              </w:rPr>
              <w:t>39556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65986" w:rsidRDefault="0056598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65986">
              <w:rPr>
                <w:b/>
                <w:szCs w:val="22"/>
              </w:rPr>
              <w:t>205433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E578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  <w:r w:rsidR="00E57834">
              <w:rPr>
                <w:szCs w:val="22"/>
              </w:rPr>
              <w:t>39556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65986" w:rsidRDefault="0056598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65986">
              <w:rPr>
                <w:bCs/>
                <w:szCs w:val="22"/>
              </w:rPr>
              <w:t>205433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565986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565986">
        <w:rPr>
          <w:szCs w:val="22"/>
        </w:rPr>
        <w:t xml:space="preserve">- </w:t>
      </w:r>
      <w:r w:rsidR="00565986" w:rsidRPr="00565986">
        <w:rPr>
          <w:b w:val="0"/>
          <w:i/>
          <w:szCs w:val="22"/>
        </w:rPr>
        <w:t>UJ nem</w:t>
      </w:r>
      <w:r w:rsidR="00E57834">
        <w:rPr>
          <w:b w:val="0"/>
          <w:i/>
          <w:szCs w:val="22"/>
        </w:rPr>
        <w:t>ala</w:t>
      </w:r>
      <w:r w:rsidR="00565986" w:rsidRPr="00565986">
        <w:rPr>
          <w:b w:val="0"/>
          <w:i/>
          <w:szCs w:val="22"/>
        </w:rPr>
        <w:t xml:space="preserve"> povinnosť auditu, preto neúčt</w:t>
      </w:r>
      <w:r w:rsidR="00E57834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 odloženej daňovej pohľadávke a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6598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565986">
        <w:rPr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E57834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659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Účelový EIF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11,7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20.5.2017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23266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659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23266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49581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Pôžička</w:t>
            </w:r>
            <w:r w:rsidR="00533BB0">
              <w:rPr>
                <w:szCs w:val="22"/>
              </w:rPr>
              <w:t xml:space="preserve"> ARCOM, s.r.o.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3%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31.12.2017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20000,00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ČSOB leasing-autokredit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E5783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02.04.2018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1952,40</w:t>
            </w:r>
          </w:p>
        </w:tc>
        <w:tc>
          <w:tcPr>
            <w:tcW w:w="1134" w:type="dxa"/>
          </w:tcPr>
          <w:p w:rsidR="005D6688" w:rsidRPr="003F477D" w:rsidRDefault="00E5783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1952,40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1190,96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C26710" w:rsidRDefault="00C26710" w:rsidP="0003344F">
      <w:pPr>
        <w:spacing w:after="0" w:line="240" w:lineRule="auto"/>
        <w:rPr>
          <w:szCs w:val="22"/>
        </w:rPr>
      </w:pPr>
    </w:p>
    <w:p w:rsidR="00C26710" w:rsidRDefault="00C26710" w:rsidP="0003344F">
      <w:pPr>
        <w:spacing w:after="0" w:line="240" w:lineRule="auto"/>
        <w:rPr>
          <w:szCs w:val="22"/>
        </w:rPr>
      </w:pPr>
    </w:p>
    <w:p w:rsidR="00C26710" w:rsidRPr="003F477D" w:rsidRDefault="00C26710" w:rsidP="0003344F">
      <w:pPr>
        <w:spacing w:after="0" w:line="240" w:lineRule="auto"/>
        <w:rPr>
          <w:szCs w:val="22"/>
        </w:rPr>
      </w:pPr>
    </w:p>
    <w:p w:rsidR="0003344F" w:rsidRPr="00C26710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C26710">
        <w:rPr>
          <w:szCs w:val="22"/>
        </w:rPr>
        <w:t xml:space="preserve">– </w:t>
      </w:r>
      <w:r w:rsidR="00C26710" w:rsidRPr="00C26710">
        <w:rPr>
          <w:b w:val="0"/>
          <w:i/>
          <w:szCs w:val="22"/>
        </w:rPr>
        <w:t>UJ neúčt</w:t>
      </w:r>
      <w:r w:rsidR="00E57834">
        <w:rPr>
          <w:b w:val="0"/>
          <w:i/>
          <w:szCs w:val="22"/>
        </w:rPr>
        <w:t>ovala</w:t>
      </w:r>
      <w:r w:rsidR="00C26710" w:rsidRPr="00C26710">
        <w:rPr>
          <w:b w:val="0"/>
          <w:i/>
          <w:szCs w:val="22"/>
        </w:rPr>
        <w:t xml:space="preserve"> o derivátoch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C26710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C26710">
        <w:rPr>
          <w:szCs w:val="22"/>
        </w:rPr>
        <w:t xml:space="preserve"> – </w:t>
      </w:r>
      <w:r w:rsidR="00C26710" w:rsidRPr="00C26710">
        <w:rPr>
          <w:b w:val="0"/>
          <w:i/>
          <w:szCs w:val="22"/>
        </w:rPr>
        <w:t>UJ neúčt</w:t>
      </w:r>
      <w:r w:rsidR="00E57834">
        <w:rPr>
          <w:b w:val="0"/>
          <w:i/>
          <w:szCs w:val="22"/>
        </w:rPr>
        <w:t>ovala</w:t>
      </w:r>
      <w:r w:rsidR="00C26710" w:rsidRPr="00C26710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C26710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C26710">
        <w:rPr>
          <w:szCs w:val="22"/>
        </w:rPr>
        <w:t xml:space="preserve"> – </w:t>
      </w:r>
      <w:r w:rsidR="00C26710" w:rsidRPr="00C26710">
        <w:rPr>
          <w:b w:val="0"/>
          <w:i/>
          <w:szCs w:val="22"/>
        </w:rPr>
        <w:t>UJ neúčt</w:t>
      </w:r>
      <w:r w:rsidR="00E57834">
        <w:rPr>
          <w:b w:val="0"/>
          <w:i/>
          <w:szCs w:val="22"/>
        </w:rPr>
        <w:t>ovala</w:t>
      </w:r>
      <w:r w:rsidR="00C26710" w:rsidRPr="00C26710">
        <w:rPr>
          <w:b w:val="0"/>
          <w:i/>
          <w:szCs w:val="22"/>
        </w:rPr>
        <w:t xml:space="preserve"> o vnútroorganizačných zásobách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C2671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C267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25594</w:t>
            </w:r>
            <w:r w:rsidR="00C26710">
              <w:rPr>
                <w:b/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267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246861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614A8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C26710">
        <w:rPr>
          <w:szCs w:val="22"/>
        </w:rPr>
        <w:t xml:space="preserve"> – </w:t>
      </w:r>
      <w:r w:rsidR="00C26710" w:rsidRPr="00614A82">
        <w:rPr>
          <w:b w:val="0"/>
          <w:i/>
          <w:szCs w:val="22"/>
        </w:rPr>
        <w:t xml:space="preserve">UJ </w:t>
      </w:r>
      <w:r w:rsidR="00614A82" w:rsidRPr="00614A82">
        <w:rPr>
          <w:b w:val="0"/>
          <w:i/>
          <w:szCs w:val="22"/>
        </w:rPr>
        <w:t>nem</w:t>
      </w:r>
      <w:r w:rsidR="007832AE">
        <w:rPr>
          <w:b w:val="0"/>
          <w:i/>
          <w:szCs w:val="22"/>
        </w:rPr>
        <w:t>ala</w:t>
      </w:r>
      <w:r w:rsidR="00614A82" w:rsidRPr="00614A82">
        <w:rPr>
          <w:b w:val="0"/>
          <w:i/>
          <w:szCs w:val="22"/>
        </w:rPr>
        <w:t xml:space="preserve"> povinnosť auditu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614A8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614A82">
        <w:rPr>
          <w:szCs w:val="22"/>
        </w:rPr>
        <w:t> </w:t>
      </w:r>
      <w:r w:rsidRPr="003F477D">
        <w:rPr>
          <w:szCs w:val="22"/>
        </w:rPr>
        <w:t>príjmov</w:t>
      </w:r>
      <w:r w:rsidR="00614A82">
        <w:rPr>
          <w:szCs w:val="22"/>
        </w:rPr>
        <w:t xml:space="preserve"> – </w:t>
      </w:r>
      <w:r w:rsidR="00614A82" w:rsidRPr="00614A82">
        <w:rPr>
          <w:b w:val="0"/>
          <w:i/>
          <w:szCs w:val="22"/>
        </w:rPr>
        <w:t>UJ neúčtovala o daňovej pohľadávke ani záväzku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4A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4A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614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614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7F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7F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39836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39836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2025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1959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3984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78A8">
              <w:rPr>
                <w:szCs w:val="22"/>
              </w:rPr>
              <w:t>12023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978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78A8">
              <w:rPr>
                <w:szCs w:val="22"/>
              </w:rPr>
              <w:t>69151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78A8">
              <w:rPr>
                <w:szCs w:val="22"/>
              </w:rPr>
              <w:t>2085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78A8">
              <w:rPr>
                <w:szCs w:val="22"/>
              </w:rPr>
              <w:t>79089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0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27F">
              <w:rPr>
                <w:szCs w:val="22"/>
              </w:rPr>
              <w:t>69151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0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27F">
              <w:rPr>
                <w:szCs w:val="22"/>
              </w:rPr>
              <w:t>57094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0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27F">
              <w:rPr>
                <w:szCs w:val="22"/>
              </w:rPr>
              <w:t>69151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0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27F">
              <w:rPr>
                <w:szCs w:val="22"/>
              </w:rPr>
              <w:t>57094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7466" w:rsidRDefault="00BC7466" w:rsidP="00107589">
      <w:pPr>
        <w:spacing w:after="0" w:line="240" w:lineRule="auto"/>
      </w:pPr>
      <w:r>
        <w:separator/>
      </w:r>
    </w:p>
  </w:endnote>
  <w:endnote w:type="continuationSeparator" w:id="1">
    <w:p w:rsidR="00BC7466" w:rsidRDefault="00BC74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37B" w:rsidRPr="00981468" w:rsidRDefault="00FF737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33BB0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7466" w:rsidRDefault="00BC7466" w:rsidP="00107589">
      <w:pPr>
        <w:spacing w:after="0" w:line="240" w:lineRule="auto"/>
      </w:pPr>
      <w:r>
        <w:separator/>
      </w:r>
    </w:p>
  </w:footnote>
  <w:footnote w:type="continuationSeparator" w:id="1">
    <w:p w:rsidR="00BC7466" w:rsidRDefault="00BC74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F737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737B" w:rsidRPr="003F477D" w:rsidRDefault="00FF73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737B" w:rsidRPr="003F477D" w:rsidRDefault="00FF737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36049123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2021583454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F737B" w:rsidRPr="004268D2" w:rsidRDefault="00FF737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37B" w:rsidRPr="004268D2" w:rsidRDefault="00FF737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06C"/>
    <w:rsid w:val="00211CF4"/>
    <w:rsid w:val="00223763"/>
    <w:rsid w:val="002351F7"/>
    <w:rsid w:val="002410BD"/>
    <w:rsid w:val="00245758"/>
    <w:rsid w:val="0025187B"/>
    <w:rsid w:val="00255CCE"/>
    <w:rsid w:val="00266CC9"/>
    <w:rsid w:val="00267F0D"/>
    <w:rsid w:val="002767C1"/>
    <w:rsid w:val="00281309"/>
    <w:rsid w:val="00290DD6"/>
    <w:rsid w:val="002925CB"/>
    <w:rsid w:val="002978A8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3BB0"/>
    <w:rsid w:val="0053475A"/>
    <w:rsid w:val="00537F98"/>
    <w:rsid w:val="0054020D"/>
    <w:rsid w:val="005429C6"/>
    <w:rsid w:val="00544F4D"/>
    <w:rsid w:val="00555D13"/>
    <w:rsid w:val="005611A8"/>
    <w:rsid w:val="005649E2"/>
    <w:rsid w:val="0056598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CF0"/>
    <w:rsid w:val="00613360"/>
    <w:rsid w:val="00614A8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2AE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F1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466"/>
    <w:rsid w:val="00BE042D"/>
    <w:rsid w:val="00C04782"/>
    <w:rsid w:val="00C12543"/>
    <w:rsid w:val="00C13B7E"/>
    <w:rsid w:val="00C222FC"/>
    <w:rsid w:val="00C245CC"/>
    <w:rsid w:val="00C26710"/>
    <w:rsid w:val="00C270D3"/>
    <w:rsid w:val="00C43449"/>
    <w:rsid w:val="00C56862"/>
    <w:rsid w:val="00C6795C"/>
    <w:rsid w:val="00C87B5E"/>
    <w:rsid w:val="00C93A1A"/>
    <w:rsid w:val="00CA4B07"/>
    <w:rsid w:val="00CA67DD"/>
    <w:rsid w:val="00CB447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65B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83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27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169"/>
    <w:rsid w:val="00FC7B9E"/>
    <w:rsid w:val="00FD1740"/>
    <w:rsid w:val="00FD5399"/>
    <w:rsid w:val="00FE50D7"/>
    <w:rsid w:val="00FF73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26</Pages>
  <Words>4885</Words>
  <Characters>27845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Galinska Alena</cp:lastModifiedBy>
  <cp:revision>5</cp:revision>
  <cp:lastPrinted>2015-01-27T14:36:00Z</cp:lastPrinted>
  <dcterms:created xsi:type="dcterms:W3CDTF">2016-06-12T14:06:00Z</dcterms:created>
  <dcterms:modified xsi:type="dcterms:W3CDTF">2016-06-12T15:16:00Z</dcterms:modified>
</cp:coreProperties>
</file>