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1A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Seal SK s.r.o.                                                             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1A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36376426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1A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Pucov 211, 02601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1A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E81A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81A94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E81A94">
        <w:rPr>
          <w:rFonts w:ascii="Arial" w:hAnsi="Arial" w:cs="Arial"/>
          <w:sz w:val="22"/>
          <w:szCs w:val="22"/>
        </w:rPr>
        <w:t xml:space="preserve"> </w:t>
      </w:r>
    </w:p>
    <w:p w:rsidR="00E81A94" w:rsidRPr="00A55E63" w:rsidRDefault="00E81A94" w:rsidP="00E81A9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Účtovná závierka 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E81A94">
        <w:rPr>
          <w:rFonts w:ascii="Arial" w:hAnsi="Arial" w:cs="Arial"/>
          <w:sz w:val="22"/>
          <w:szCs w:val="22"/>
        </w:rPr>
        <w:t>n</w:t>
      </w:r>
      <w:r w:rsidRPr="00E81A94">
        <w:rPr>
          <w:rFonts w:ascii="Arial" w:hAnsi="Arial" w:cs="Arial"/>
          <w:spacing w:val="-1"/>
          <w:sz w:val="22"/>
          <w:szCs w:val="22"/>
        </w:rPr>
        <w:t>e</w:t>
      </w:r>
      <w:r w:rsidRPr="00E81A94">
        <w:rPr>
          <w:rFonts w:ascii="Arial" w:hAnsi="Arial" w:cs="Arial"/>
          <w:sz w:val="22"/>
          <w:szCs w:val="22"/>
        </w:rPr>
        <w:t>p</w:t>
      </w:r>
      <w:r w:rsidRPr="00E81A94">
        <w:rPr>
          <w:rFonts w:ascii="Arial" w:hAnsi="Arial" w:cs="Arial"/>
          <w:spacing w:val="-1"/>
          <w:sz w:val="22"/>
          <w:szCs w:val="22"/>
        </w:rPr>
        <w:t>re</w:t>
      </w:r>
      <w:r w:rsidRPr="00E81A94">
        <w:rPr>
          <w:rFonts w:ascii="Arial" w:hAnsi="Arial" w:cs="Arial"/>
          <w:spacing w:val="2"/>
          <w:sz w:val="22"/>
          <w:szCs w:val="22"/>
        </w:rPr>
        <w:t>t</w:t>
      </w:r>
      <w:r w:rsidRPr="00E81A94">
        <w:rPr>
          <w:rFonts w:ascii="Arial" w:hAnsi="Arial" w:cs="Arial"/>
          <w:sz w:val="22"/>
          <w:szCs w:val="22"/>
        </w:rPr>
        <w:t>ržite</w:t>
      </w:r>
      <w:r w:rsidRPr="00E81A94">
        <w:rPr>
          <w:rFonts w:ascii="Arial" w:hAnsi="Arial" w:cs="Arial"/>
          <w:spacing w:val="-1"/>
          <w:sz w:val="22"/>
          <w:szCs w:val="22"/>
        </w:rPr>
        <w:t xml:space="preserve"> </w:t>
      </w:r>
      <w:r w:rsidRPr="00E81A94">
        <w:rPr>
          <w:rFonts w:ascii="Arial" w:hAnsi="Arial" w:cs="Arial"/>
          <w:sz w:val="22"/>
          <w:szCs w:val="22"/>
        </w:rPr>
        <w:t>pokr</w:t>
      </w:r>
      <w:r w:rsidRPr="00E81A94">
        <w:rPr>
          <w:rFonts w:ascii="Arial" w:hAnsi="Arial" w:cs="Arial"/>
          <w:spacing w:val="-2"/>
          <w:sz w:val="22"/>
          <w:szCs w:val="22"/>
        </w:rPr>
        <w:t>a</w:t>
      </w:r>
      <w:r w:rsidRPr="00E81A94">
        <w:rPr>
          <w:rFonts w:ascii="Arial" w:hAnsi="Arial" w:cs="Arial"/>
          <w:spacing w:val="-1"/>
          <w:sz w:val="22"/>
          <w:szCs w:val="22"/>
        </w:rPr>
        <w:t>č</w:t>
      </w:r>
      <w:r w:rsidRPr="00E81A94">
        <w:rPr>
          <w:rFonts w:ascii="Arial" w:hAnsi="Arial" w:cs="Arial"/>
          <w:spacing w:val="2"/>
          <w:sz w:val="22"/>
          <w:szCs w:val="22"/>
        </w:rPr>
        <w:t>o</w:t>
      </w:r>
      <w:r w:rsidRPr="00E81A94">
        <w:rPr>
          <w:rFonts w:ascii="Arial" w:hAnsi="Arial" w:cs="Arial"/>
          <w:sz w:val="22"/>
          <w:szCs w:val="22"/>
        </w:rPr>
        <w:t>v</w:t>
      </w:r>
      <w:r w:rsidRPr="00E81A94">
        <w:rPr>
          <w:rFonts w:ascii="Arial" w:hAnsi="Arial" w:cs="Arial"/>
          <w:spacing w:val="-1"/>
          <w:sz w:val="22"/>
          <w:szCs w:val="22"/>
        </w:rPr>
        <w:t>a</w:t>
      </w:r>
      <w:r w:rsidRPr="00E81A94">
        <w:rPr>
          <w:rFonts w:ascii="Arial" w:hAnsi="Arial" w:cs="Arial"/>
          <w:sz w:val="22"/>
          <w:szCs w:val="22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6E58CB" w:rsidP="006E58C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6E58CB" w:rsidRDefault="006E58CB" w:rsidP="006E58C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Odpisové sadzby pre účtovné a daňové odpisy hmotného majetku sa rovnajú. Dodržiava sa zásada odpisovania v súlade s odpisovým plánom.</w:t>
      </w:r>
    </w:p>
    <w:p w:rsidR="006E58CB" w:rsidRPr="00A55E63" w:rsidRDefault="006E58CB" w:rsidP="006E58C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82045">
        <w:rPr>
          <w:rFonts w:ascii="Arial" w:hAnsi="Arial" w:cs="Arial"/>
          <w:spacing w:val="-1"/>
          <w:sz w:val="22"/>
          <w:szCs w:val="22"/>
        </w:rPr>
        <w:t xml:space="preserve"> dotácie čerpané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82045">
        <w:rPr>
          <w:rFonts w:ascii="Arial" w:hAnsi="Arial" w:cs="Arial"/>
          <w:sz w:val="22"/>
          <w:szCs w:val="22"/>
        </w:rPr>
        <w:t>významné</w:t>
      </w:r>
      <w:proofErr w:type="spellEnd"/>
      <w:r w:rsidR="00582045">
        <w:rPr>
          <w:rFonts w:ascii="Arial" w:hAnsi="Arial" w:cs="Arial"/>
          <w:sz w:val="22"/>
          <w:szCs w:val="22"/>
        </w:rPr>
        <w:t xml:space="preserve"> opravy chýb účtované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82045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82045" w:rsidRDefault="005820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Bankový úver vo VÚB </w:t>
      </w:r>
    </w:p>
    <w:p w:rsidR="00582045" w:rsidRPr="00A55E63" w:rsidRDefault="005820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Bankový úver v ČSOB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35D2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35D21" w:rsidRPr="00A55E63" w:rsidRDefault="00635D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poskytnutá pôžička – jej nesplatená časť 24584 € prihlásená do konkurzu 27.11.2014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605AA">
    <w:pPr>
      <w:spacing w:line="200" w:lineRule="exact"/>
      <w:rPr>
        <w:sz w:val="20"/>
        <w:szCs w:val="20"/>
      </w:rPr>
    </w:pPr>
    <w:r w:rsidRPr="008605A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605A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605AA">
                  <w:fldChar w:fldCharType="separate"/>
                </w:r>
                <w:r w:rsidR="00635D21">
                  <w:rPr>
                    <w:rFonts w:cs="Times New Roman"/>
                    <w:noProof/>
                  </w:rPr>
                  <w:t>3</w:t>
                </w:r>
                <w:r w:rsidR="008605A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0EC1368"/>
    <w:multiLevelType w:val="hybridMultilevel"/>
    <w:tmpl w:val="74904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82045"/>
    <w:rsid w:val="00623868"/>
    <w:rsid w:val="00635D21"/>
    <w:rsid w:val="00637F73"/>
    <w:rsid w:val="00676DB4"/>
    <w:rsid w:val="006831DF"/>
    <w:rsid w:val="006E58CB"/>
    <w:rsid w:val="007C0B87"/>
    <w:rsid w:val="008605AA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E1750C"/>
    <w:rsid w:val="00E532AD"/>
    <w:rsid w:val="00E70F0E"/>
    <w:rsid w:val="00E81A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2016-06-14T10:33:00Z</dcterms:created>
  <dcterms:modified xsi:type="dcterms:W3CDTF">2016-06-14T10:33:00Z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