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514F33">
        <w:rPr>
          <w:rFonts w:ascii="Courier New" w:hAnsi="Courier New" w:cs="Courier New"/>
          <w:b/>
          <w:sz w:val="36"/>
          <w:lang w:val="pl-PL"/>
        </w:rPr>
        <w:t xml:space="preserve">Poznámky k 31.12.2015 </w:t>
      </w:r>
    </w:p>
    <w:p w:rsidR="00175BC0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Čl. 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514F33">
        <w:rPr>
          <w:rFonts w:ascii="Courier New" w:hAnsi="Courier New" w:cs="Courier New"/>
          <w:b/>
          <w:sz w:val="24"/>
          <w:szCs w:val="24"/>
          <w:lang w:val="pl-PL"/>
        </w:rPr>
        <w:t>Všeobecné údaje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Identifikačné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údaje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10270" w:type="dxa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Názov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 xml:space="preserve">MIKO – </w:t>
            </w:r>
            <w:proofErr w:type="gramStart"/>
            <w:r>
              <w:rPr>
                <w:rFonts w:ascii="Courier New" w:hAnsi="Courier New" w:cs="Courier New"/>
                <w:sz w:val="24"/>
                <w:szCs w:val="24"/>
              </w:rPr>
              <w:t>TRANS</w:t>
            </w:r>
            <w:proofErr w:type="gramEnd"/>
            <w:r>
              <w:rPr>
                <w:rFonts w:ascii="Courier New" w:hAnsi="Courier New" w:cs="Courier New"/>
                <w:sz w:val="24"/>
                <w:szCs w:val="24"/>
              </w:rPr>
              <w:t xml:space="preserve">  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s.r.o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>.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Sídlo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Poľanovce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107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053 05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IČO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48122301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bCs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bCs/>
                <w:sz w:val="24"/>
                <w:szCs w:val="24"/>
              </w:rPr>
              <w:t>DIČ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>
              <w:rPr>
                <w:rFonts w:ascii="Courier New" w:hAnsi="Courier New" w:cs="Courier New"/>
                <w:sz w:val="24"/>
                <w:szCs w:val="24"/>
              </w:rPr>
              <w:t>2120056092</w:t>
            </w: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</w:rPr>
              <w:t>DIČ DPH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</w:p>
        </w:tc>
      </w:tr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b/>
                <w:bCs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Právny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dôvod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zostavenie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závierky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t xml:space="preserve">X </w:t>
            </w:r>
            <w:r w:rsidRPr="00514F33">
              <w:rPr>
                <w:rFonts w:ascii="Courier New" w:hAnsi="Courier New" w:cs="Courier New"/>
                <w:b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riadna</w:t>
            </w:r>
            <w:proofErr w:type="spellEnd"/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begin">
                <w:ffData>
                  <w:name w:val="CheckBox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14F33">
              <w:rPr>
                <w:rFonts w:ascii="Courier New" w:hAnsi="Courier New" w:cs="Courier New"/>
              </w:rPr>
              <w:instrText xml:space="preserve"> FORMCHECKBOX </w:instrText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</w:r>
            <w:r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separate"/>
            </w:r>
            <w:r w:rsidRPr="00514F33">
              <w:rPr>
                <w:rFonts w:ascii="Courier New" w:hAnsi="Courier New" w:cs="Courier New"/>
                <w:b/>
                <w:bCs/>
                <w:sz w:val="24"/>
                <w:szCs w:val="24"/>
              </w:rPr>
              <w:fldChar w:fldCharType="end"/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  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mimoriadna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</w:p>
        </w:tc>
      </w:tr>
    </w:tbl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jc w:val="center"/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Opis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činnosti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účtovnej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jednotky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</w:t>
      </w: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Hlavná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činnosť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účtovnej</w:t>
            </w:r>
            <w:proofErr w:type="spellEnd"/>
            <w:r w:rsidRPr="00514F33"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 w:rsidRPr="00514F33">
              <w:rPr>
                <w:rFonts w:ascii="Courier New" w:hAnsi="Courier New" w:cs="Courier New"/>
                <w:sz w:val="24"/>
                <w:szCs w:val="24"/>
              </w:rPr>
              <w:t>jednotky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Nákladná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cestná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doprava</w:t>
            </w:r>
            <w:proofErr w:type="spellEnd"/>
          </w:p>
        </w:tc>
      </w:tr>
    </w:tbl>
    <w:p w:rsidR="00175BC0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p w:rsidR="00175BC0" w:rsidRPr="00514F33" w:rsidRDefault="00175BC0" w:rsidP="00175BC0">
      <w:pPr>
        <w:numPr>
          <w:ilvl w:val="0"/>
          <w:numId w:val="1"/>
        </w:numPr>
        <w:tabs>
          <w:tab w:val="left" w:pos="284"/>
        </w:tabs>
        <w:suppressAutoHyphens/>
        <w:ind w:left="284" w:hanging="284"/>
        <w:rPr>
          <w:rFonts w:ascii="Courier New" w:hAnsi="Courier New" w:cs="Courier New"/>
          <w:b/>
          <w:sz w:val="24"/>
          <w:szCs w:val="24"/>
        </w:rPr>
      </w:pP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Informácie</w:t>
      </w:r>
      <w:proofErr w:type="spellEnd"/>
      <w:r w:rsidRPr="00514F33">
        <w:rPr>
          <w:rFonts w:ascii="Courier New" w:hAnsi="Courier New" w:cs="Courier New"/>
          <w:b/>
          <w:sz w:val="24"/>
          <w:szCs w:val="24"/>
        </w:rPr>
        <w:t xml:space="preserve"> o </w:t>
      </w:r>
      <w:proofErr w:type="spellStart"/>
      <w:r w:rsidRPr="00514F33">
        <w:rPr>
          <w:rFonts w:ascii="Courier New" w:hAnsi="Courier New" w:cs="Courier New"/>
          <w:b/>
          <w:sz w:val="24"/>
          <w:szCs w:val="24"/>
        </w:rPr>
        <w:t>štatu</w:t>
      </w:r>
      <w:r>
        <w:rPr>
          <w:rFonts w:ascii="Courier New" w:hAnsi="Courier New" w:cs="Courier New"/>
          <w:b/>
          <w:sz w:val="24"/>
          <w:szCs w:val="24"/>
        </w:rPr>
        <w:t>tárnych</w:t>
      </w:r>
      <w:proofErr w:type="spellEnd"/>
      <w:r>
        <w:rPr>
          <w:rFonts w:ascii="Courier New" w:hAnsi="Courier New" w:cs="Courier New"/>
          <w:b/>
          <w:sz w:val="24"/>
          <w:szCs w:val="24"/>
        </w:rPr>
        <w:t xml:space="preserve"> </w:t>
      </w:r>
      <w:proofErr w:type="spellStart"/>
      <w:r>
        <w:rPr>
          <w:rFonts w:ascii="Courier New" w:hAnsi="Courier New" w:cs="Courier New"/>
          <w:b/>
          <w:sz w:val="24"/>
          <w:szCs w:val="24"/>
        </w:rPr>
        <w:t>zástupcoch</w:t>
      </w:r>
      <w:proofErr w:type="spellEnd"/>
    </w:p>
    <w:p w:rsidR="00175BC0" w:rsidRPr="00514F33" w:rsidRDefault="00175BC0" w:rsidP="00175BC0">
      <w:pPr>
        <w:rPr>
          <w:rFonts w:ascii="Courier New" w:hAnsi="Courier New" w:cs="Courier New"/>
          <w:b/>
          <w:sz w:val="24"/>
          <w:szCs w:val="24"/>
        </w:rPr>
      </w:pPr>
    </w:p>
    <w:tbl>
      <w:tblPr>
        <w:tblW w:w="0" w:type="auto"/>
        <w:tblInd w:w="108" w:type="dxa"/>
        <w:tblLayout w:type="fixed"/>
        <w:tblLook w:val="0000"/>
      </w:tblPr>
      <w:tblGrid>
        <w:gridCol w:w="4781"/>
        <w:gridCol w:w="5489"/>
      </w:tblGrid>
      <w:tr w:rsidR="00175BC0" w:rsidRPr="00514F33" w:rsidTr="00927FC2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2F2F2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  <w:lang w:val="it-IT"/>
              </w:rPr>
            </w:pPr>
            <w:r w:rsidRPr="00514F33">
              <w:rPr>
                <w:rFonts w:ascii="Courier New" w:hAnsi="Courier New" w:cs="Courier New"/>
                <w:sz w:val="24"/>
                <w:szCs w:val="24"/>
                <w:lang w:val="it-IT"/>
              </w:rPr>
              <w:t>Štatutárny zástupca (meno a priezvisko)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f</w:t>
            </w:r>
            <w:r w:rsidRPr="00514F33">
              <w:rPr>
                <w:rFonts w:ascii="Courier New" w:hAnsi="Courier New" w:cs="Courier New"/>
                <w:sz w:val="24"/>
                <w:szCs w:val="24"/>
              </w:rPr>
              <w:t>unkcia</w:t>
            </w:r>
            <w:proofErr w:type="spellEnd"/>
          </w:p>
        </w:tc>
        <w:tc>
          <w:tcPr>
            <w:tcW w:w="5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75BC0" w:rsidRPr="00514F33" w:rsidRDefault="00175BC0" w:rsidP="00927FC2">
            <w:pPr>
              <w:rPr>
                <w:rFonts w:ascii="Courier New" w:hAnsi="Courier New" w:cs="Courier New"/>
                <w:sz w:val="24"/>
                <w:szCs w:val="24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Kolcun</w:t>
            </w:r>
            <w:proofErr w:type="spellEnd"/>
            <w:r>
              <w:rPr>
                <w:rFonts w:ascii="Courier New" w:hAnsi="Courier New" w:cs="Courier New"/>
                <w:sz w:val="24"/>
                <w:szCs w:val="24"/>
              </w:rPr>
              <w:t xml:space="preserve">  Michal</w:t>
            </w:r>
          </w:p>
          <w:p w:rsidR="00175BC0" w:rsidRPr="00514F33" w:rsidRDefault="00175BC0" w:rsidP="00927FC2">
            <w:pPr>
              <w:rPr>
                <w:rFonts w:ascii="Courier New" w:hAnsi="Courier New" w:cs="Courier New"/>
              </w:rPr>
            </w:pPr>
            <w:proofErr w:type="spellStart"/>
            <w:r>
              <w:rPr>
                <w:rFonts w:ascii="Courier New" w:hAnsi="Courier New" w:cs="Courier New"/>
                <w:sz w:val="24"/>
                <w:szCs w:val="24"/>
              </w:rPr>
              <w:t>Konateľ</w:t>
            </w:r>
            <w:proofErr w:type="spellEnd"/>
          </w:p>
        </w:tc>
      </w:tr>
    </w:tbl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514F33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MIKO – TRANS  </w:t>
      </w:r>
      <w:proofErr w:type="spellStart"/>
      <w:r>
        <w:rPr>
          <w:rFonts w:ascii="Courier New" w:hAnsi="Courier New" w:cs="Courier New"/>
          <w:sz w:val="24"/>
          <w:lang w:val="sk-SK"/>
        </w:rPr>
        <w:t>s.r.o</w:t>
      </w:r>
      <w:proofErr w:type="spellEnd"/>
      <w:r w:rsidRPr="00514F33">
        <w:rPr>
          <w:rFonts w:ascii="Courier New" w:hAnsi="Courier New" w:cs="Courier New"/>
          <w:sz w:val="24"/>
          <w:lang w:val="sk-SK"/>
        </w:rPr>
        <w:t xml:space="preserve">, </w:t>
      </w:r>
      <w:r>
        <w:rPr>
          <w:rFonts w:ascii="Courier New" w:hAnsi="Courier New" w:cs="Courier New"/>
          <w:sz w:val="24"/>
          <w:lang w:val="sk-SK"/>
        </w:rPr>
        <w:t xml:space="preserve"> </w:t>
      </w:r>
      <w:proofErr w:type="spellStart"/>
      <w:r>
        <w:rPr>
          <w:rFonts w:ascii="Courier New" w:hAnsi="Courier New" w:cs="Courier New"/>
          <w:sz w:val="24"/>
          <w:lang w:val="sk-SK"/>
        </w:rPr>
        <w:t>Poľanovce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 107, </w:t>
      </w:r>
      <w:r w:rsidRPr="00514F33">
        <w:rPr>
          <w:rFonts w:ascii="Courier New" w:hAnsi="Courier New" w:cs="Courier New"/>
          <w:sz w:val="24"/>
          <w:lang w:val="sk-SK"/>
        </w:rPr>
        <w:t xml:space="preserve">vznikla zápisom do </w:t>
      </w:r>
      <w:r>
        <w:rPr>
          <w:rFonts w:ascii="Courier New" w:hAnsi="Courier New" w:cs="Courier New"/>
          <w:sz w:val="24"/>
          <w:lang w:val="sk-SK"/>
        </w:rPr>
        <w:t xml:space="preserve">Obchodného </w:t>
      </w:r>
      <w:r w:rsidRPr="00514F33">
        <w:rPr>
          <w:rFonts w:ascii="Courier New" w:hAnsi="Courier New" w:cs="Courier New"/>
          <w:sz w:val="24"/>
          <w:lang w:val="sk-SK"/>
        </w:rPr>
        <w:t xml:space="preserve">registra </w:t>
      </w:r>
      <w:r>
        <w:rPr>
          <w:rFonts w:ascii="Courier New" w:hAnsi="Courier New" w:cs="Courier New"/>
          <w:sz w:val="24"/>
          <w:lang w:val="sk-SK"/>
        </w:rPr>
        <w:t xml:space="preserve">dňa 18.4.2015 podľa § 8 </w:t>
      </w:r>
      <w:proofErr w:type="spellStart"/>
      <w:r>
        <w:rPr>
          <w:rFonts w:ascii="Courier New" w:hAnsi="Courier New" w:cs="Courier New"/>
          <w:sz w:val="24"/>
          <w:lang w:val="sk-SK"/>
        </w:rPr>
        <w:t>odst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. 1 zákona č.530/2003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o Obchodnom registri a o zmene a doplnení niektorých zákonov.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Spoločnosť podľa tohto zákona vznikla ako spoločnosť s právnou subjektivitou a v roku 2015 začala evidenciu účtovníctva v sústave podvojného účtovníctva.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Otvorenie účtovných kníh a jeho účtovanie bolo ve</w:t>
      </w:r>
      <w:r w:rsidR="008F6F49">
        <w:rPr>
          <w:rFonts w:ascii="Courier New" w:hAnsi="Courier New" w:cs="Courier New"/>
          <w:sz w:val="24"/>
          <w:lang w:val="sk-SK"/>
        </w:rPr>
        <w:t>d</w:t>
      </w:r>
      <w:r>
        <w:rPr>
          <w:rFonts w:ascii="Courier New" w:hAnsi="Courier New" w:cs="Courier New"/>
          <w:sz w:val="24"/>
          <w:lang w:val="sk-SK"/>
        </w:rPr>
        <w:t>ené podľa  zákona o </w:t>
      </w:r>
      <w:proofErr w:type="spellStart"/>
      <w:r>
        <w:rPr>
          <w:rFonts w:ascii="Courier New" w:hAnsi="Courier New" w:cs="Courier New"/>
          <w:sz w:val="24"/>
          <w:lang w:val="sk-SK"/>
        </w:rPr>
        <w:t>účtovnícve</w:t>
      </w:r>
      <w:proofErr w:type="spellEnd"/>
      <w:r>
        <w:rPr>
          <w:rFonts w:ascii="Courier New" w:hAnsi="Courier New" w:cs="Courier New"/>
          <w:sz w:val="24"/>
          <w:lang w:val="sk-SK"/>
        </w:rPr>
        <w:t xml:space="preserve">  431/2002  </w:t>
      </w:r>
      <w:proofErr w:type="spellStart"/>
      <w:r>
        <w:rPr>
          <w:rFonts w:ascii="Courier New" w:hAnsi="Courier New" w:cs="Courier New"/>
          <w:sz w:val="24"/>
          <w:lang w:val="sk-SK"/>
        </w:rPr>
        <w:t>Z.z</w:t>
      </w:r>
      <w:proofErr w:type="spellEnd"/>
      <w:r>
        <w:rPr>
          <w:rFonts w:ascii="Courier New" w:hAnsi="Courier New" w:cs="Courier New"/>
          <w:sz w:val="24"/>
          <w:lang w:val="sk-SK"/>
        </w:rPr>
        <w:t>.  v sústave podvojného účtovníctva.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Účtovná jednotka, ktorá vznikne v roku 2015, ako  MIKO-TRANS s.r.o., sa zatriedi do veľkostnej skupiny podľa vlastného rozhodnutia a zostáva v tejto veľkostnej skupine aj v bezprostredne nasledujúcom účtovnom období.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Zatriedenie:  ako  MIKRO  účtovná jednotka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0214A3" w:rsidRDefault="0070763A" w:rsidP="00175BC0">
      <w:pPr>
        <w:pageBreakBefore/>
        <w:outlineLvl w:val="0"/>
        <w:rPr>
          <w:b/>
          <w:sz w:val="24"/>
          <w:szCs w:val="24"/>
          <w:lang w:val="sk-SK"/>
        </w:rPr>
      </w:pPr>
      <w:proofErr w:type="spellStart"/>
      <w:r>
        <w:rPr>
          <w:rFonts w:ascii="Courier New" w:hAnsi="Courier New" w:cs="Courier New"/>
          <w:b/>
          <w:sz w:val="24"/>
          <w:szCs w:val="24"/>
          <w:lang w:val="sk-SK"/>
        </w:rPr>
        <w:lastRenderedPageBreak/>
        <w:t>Čl.II</w:t>
      </w:r>
      <w:proofErr w:type="spellEnd"/>
      <w:r>
        <w:rPr>
          <w:rFonts w:ascii="Courier New" w:hAnsi="Courier New" w:cs="Courier New"/>
          <w:b/>
          <w:sz w:val="24"/>
          <w:szCs w:val="24"/>
          <w:lang w:val="sk-SK"/>
        </w:rPr>
        <w:t xml:space="preserve">   </w:t>
      </w:r>
      <w:r w:rsidR="00175BC0">
        <w:rPr>
          <w:rFonts w:ascii="Courier New" w:hAnsi="Courier New" w:cs="Courier New"/>
          <w:b/>
          <w:sz w:val="24"/>
          <w:szCs w:val="24"/>
          <w:lang w:val="sk-SK"/>
        </w:rPr>
        <w:t>Informácie o</w:t>
      </w:r>
      <w:r w:rsidR="008F6F49">
        <w:rPr>
          <w:rFonts w:ascii="Courier New" w:hAnsi="Courier New" w:cs="Courier New"/>
          <w:b/>
          <w:sz w:val="24"/>
          <w:szCs w:val="24"/>
          <w:lang w:val="sk-SK"/>
        </w:rPr>
        <w:t> </w:t>
      </w:r>
      <w:r w:rsidR="00175BC0">
        <w:rPr>
          <w:rFonts w:ascii="Courier New" w:hAnsi="Courier New" w:cs="Courier New"/>
          <w:b/>
          <w:sz w:val="24"/>
          <w:szCs w:val="24"/>
          <w:lang w:val="sk-SK"/>
        </w:rPr>
        <w:t>účtovnýc</w:t>
      </w:r>
      <w:r w:rsidR="008F6F49">
        <w:rPr>
          <w:rFonts w:ascii="Courier New" w:hAnsi="Courier New" w:cs="Courier New"/>
          <w:b/>
          <w:sz w:val="24"/>
          <w:szCs w:val="24"/>
          <w:lang w:val="sk-SK"/>
        </w:rPr>
        <w:t>h z</w:t>
      </w:r>
      <w:r w:rsidR="00175BC0" w:rsidRPr="00085AA0">
        <w:rPr>
          <w:rFonts w:ascii="Courier New" w:hAnsi="Courier New" w:cs="Courier New"/>
          <w:b/>
          <w:sz w:val="24"/>
          <w:szCs w:val="24"/>
          <w:lang w:val="sk-SK"/>
        </w:rPr>
        <w:t xml:space="preserve">ásadách a účtovných metódach </w:t>
      </w:r>
    </w:p>
    <w:p w:rsidR="00175BC0" w:rsidRPr="00085AA0" w:rsidRDefault="00175BC0" w:rsidP="00175BC0">
      <w:pPr>
        <w:jc w:val="center"/>
        <w:rPr>
          <w:rFonts w:ascii="Courier New" w:hAnsi="Courier New" w:cs="Courier New"/>
          <w:sz w:val="24"/>
          <w:szCs w:val="24"/>
          <w:lang w:val="sk-SK"/>
        </w:rPr>
      </w:pPr>
    </w:p>
    <w:p w:rsidR="00175BC0" w:rsidRPr="00085AA0" w:rsidRDefault="00175BC0" w:rsidP="00175BC0">
      <w:pPr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jc w:val="both"/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pStyle w:val="Normlnweb"/>
        <w:ind w:firstLine="720"/>
        <w:rPr>
          <w:rFonts w:ascii="Courier New" w:hAnsi="Courier New" w:cs="Courier New"/>
        </w:rPr>
      </w:pPr>
      <w:r w:rsidRPr="00514F33">
        <w:rPr>
          <w:rFonts w:ascii="Courier New" w:hAnsi="Courier New" w:cs="Courier New"/>
        </w:rPr>
        <w:t xml:space="preserve">Účtovná jednotka účtuje v sústave podvojného účtovníctva podľa platných predpisov. Predmetom účtovníctva je účtovanie skutočností o:  </w:t>
      </w:r>
      <w:r w:rsidRPr="00514F33">
        <w:rPr>
          <w:rFonts w:ascii="Courier New" w:hAnsi="Courier New" w:cs="Courier New"/>
        </w:rPr>
        <w:br/>
        <w:t xml:space="preserve">- stave a pohybe majetku,  </w:t>
      </w:r>
      <w:r w:rsidRPr="00514F33">
        <w:rPr>
          <w:rFonts w:ascii="Courier New" w:hAnsi="Courier New" w:cs="Courier New"/>
        </w:rPr>
        <w:br/>
        <w:t xml:space="preserve">- stave a pohybe záväzkov,  </w:t>
      </w:r>
      <w:r w:rsidRPr="00514F33">
        <w:rPr>
          <w:rFonts w:ascii="Courier New" w:hAnsi="Courier New" w:cs="Courier New"/>
        </w:rPr>
        <w:br/>
        <w:t xml:space="preserve">- rozdiele majetku a záväzkov,  </w:t>
      </w:r>
      <w:r w:rsidRPr="00514F33">
        <w:rPr>
          <w:rFonts w:ascii="Courier New" w:hAnsi="Courier New" w:cs="Courier New"/>
        </w:rPr>
        <w:br/>
        <w:t xml:space="preserve">- výnosoch,  </w:t>
      </w:r>
      <w:r w:rsidRPr="00514F33">
        <w:rPr>
          <w:rFonts w:ascii="Courier New" w:hAnsi="Courier New" w:cs="Courier New"/>
        </w:rPr>
        <w:br/>
        <w:t xml:space="preserve">- nákladoch,  </w:t>
      </w:r>
      <w:r w:rsidRPr="00514F33">
        <w:rPr>
          <w:rFonts w:ascii="Courier New" w:hAnsi="Courier New" w:cs="Courier New"/>
        </w:rPr>
        <w:br/>
        <w:t xml:space="preserve">- výsledku hospodárenia  </w:t>
      </w:r>
    </w:p>
    <w:p w:rsidR="00175BC0" w:rsidRDefault="00175BC0" w:rsidP="00175BC0">
      <w:pPr>
        <w:ind w:firstLine="720"/>
        <w:rPr>
          <w:rFonts w:ascii="Courier New" w:hAnsi="Courier New" w:cs="Courier New"/>
          <w:sz w:val="24"/>
          <w:szCs w:val="24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Default="00175BC0" w:rsidP="00175BC0">
      <w:pPr>
        <w:rPr>
          <w:rFonts w:cs="Tahoma"/>
          <w:b/>
          <w:bCs/>
          <w:sz w:val="22"/>
          <w:szCs w:val="22"/>
          <w:lang w:val="sk-SK"/>
        </w:rPr>
      </w:pPr>
    </w:p>
    <w:p w:rsidR="00175BC0" w:rsidRPr="001A6F63" w:rsidRDefault="00175BC0" w:rsidP="00175BC0">
      <w:pPr>
        <w:rPr>
          <w:rFonts w:ascii="Courier New" w:hAnsi="Courier New" w:cs="Courier New"/>
          <w:sz w:val="24"/>
          <w:szCs w:val="24"/>
          <w:lang w:val="sk-SK"/>
        </w:rPr>
      </w:pPr>
    </w:p>
    <w:p w:rsidR="00175BC0" w:rsidRPr="001A6F63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Čl. III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1A6F63">
        <w:rPr>
          <w:rFonts w:ascii="Courier New" w:hAnsi="Courier New" w:cs="Courier New"/>
          <w:b/>
          <w:sz w:val="24"/>
          <w:szCs w:val="24"/>
          <w:lang w:val="pl-PL"/>
        </w:rPr>
        <w:t>Informácie o údajoch na strane aktív súvahy</w:t>
      </w: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u w:val="single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13.482.-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Obežný majetok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13.482.-€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Krátkodobé pohľadávky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11.377.-€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pohľadávky z obchodného styku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11.245.-€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Finančné účty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2.108.-€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Peniaze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308.-€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- účty v bankách                         1.800.-E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C71426" w:rsidRDefault="00C71426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Default="00175BC0"/>
    <w:p w:rsidR="00175BC0" w:rsidRPr="00AF48CB" w:rsidRDefault="0070763A" w:rsidP="0070763A">
      <w:pPr>
        <w:rPr>
          <w:rFonts w:ascii="Courier New" w:hAnsi="Courier New" w:cs="Courier New"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 xml:space="preserve">  Čl. IV.   </w:t>
      </w:r>
      <w:r w:rsidR="00175BC0" w:rsidRPr="00AF48CB">
        <w:rPr>
          <w:rFonts w:ascii="Courier New" w:hAnsi="Courier New" w:cs="Courier New"/>
          <w:b/>
          <w:sz w:val="24"/>
          <w:szCs w:val="24"/>
          <w:lang w:val="pl-PL"/>
        </w:rPr>
        <w:t>Informácie o údajoch na strane pasív súvahy</w:t>
      </w:r>
    </w:p>
    <w:p w:rsidR="00175BC0" w:rsidRPr="00AF48CB" w:rsidRDefault="00175BC0" w:rsidP="00175BC0">
      <w:pPr>
        <w:ind w:left="360"/>
        <w:rPr>
          <w:rFonts w:ascii="Courier New" w:hAnsi="Courier New" w:cs="Courier New"/>
          <w:sz w:val="24"/>
          <w:lang w:val="pl-PL"/>
        </w:rPr>
      </w:pPr>
    </w:p>
    <w:p w:rsidR="00175BC0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1. Spolu vlastné imanie a 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13.485.-€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2. Vlastné imanie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           2.794.-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3. Výsledok hospodárenia za účtovné obdobie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po zdanení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2.794.-€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4.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10.691.-€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5. Dlhodobé rezervy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</w:t>
      </w:r>
      <w:r w:rsidR="0070763A">
        <w:rPr>
          <w:rFonts w:ascii="Courier New" w:hAnsi="Courier New" w:cs="Courier New"/>
          <w:sz w:val="24"/>
          <w:lang w:val="sk-SK"/>
        </w:rPr>
        <w:t xml:space="preserve">  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zákonné rezervy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</w:t>
      </w:r>
      <w:r w:rsidR="0070763A">
        <w:rPr>
          <w:rFonts w:ascii="Courier New" w:hAnsi="Courier New" w:cs="Courier New"/>
          <w:sz w:val="24"/>
          <w:lang w:val="sk-SK"/>
        </w:rPr>
        <w:t xml:space="preserve">    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6. Krátkodobé záväzky súčet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10.691.-€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voči zamestnancom                       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záväzky zo sociálneho poistenia               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D230AC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daňové záväzky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</w:t>
      </w:r>
      <w:r w:rsidR="0070763A">
        <w:rPr>
          <w:rFonts w:ascii="Courier New" w:hAnsi="Courier New" w:cs="Courier New"/>
          <w:sz w:val="24"/>
          <w:lang w:val="sk-SK"/>
        </w:rPr>
        <w:t xml:space="preserve">  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376593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>Čl. V</w:t>
      </w:r>
    </w:p>
    <w:p w:rsidR="00175BC0" w:rsidRPr="00376593" w:rsidRDefault="00175BC0" w:rsidP="00175BC0">
      <w:pPr>
        <w:jc w:val="center"/>
        <w:rPr>
          <w:rFonts w:ascii="Courier New" w:hAnsi="Courier New" w:cs="Courier New"/>
          <w:sz w:val="24"/>
          <w:szCs w:val="24"/>
          <w:lang w:val="pt-BR"/>
        </w:rPr>
      </w:pPr>
      <w:r w:rsidRPr="00376593">
        <w:rPr>
          <w:rFonts w:ascii="Courier New" w:hAnsi="Courier New" w:cs="Courier New"/>
          <w:b/>
          <w:sz w:val="24"/>
          <w:szCs w:val="24"/>
          <w:lang w:val="pt-BR"/>
        </w:rPr>
        <w:t xml:space="preserve">Informácie o výnosoch a nákladoch </w:t>
      </w:r>
    </w:p>
    <w:p w:rsidR="00175BC0" w:rsidRPr="00376593" w:rsidRDefault="00175BC0" w:rsidP="00175BC0">
      <w:pPr>
        <w:pStyle w:val="Pismenka"/>
        <w:tabs>
          <w:tab w:val="clear" w:pos="426"/>
        </w:tabs>
        <w:ind w:left="360" w:firstLine="0"/>
        <w:rPr>
          <w:rFonts w:ascii="Courier New" w:hAnsi="Courier New" w:cs="Courier New"/>
          <w:sz w:val="24"/>
          <w:szCs w:val="24"/>
        </w:rPr>
      </w:pPr>
    </w:p>
    <w:p w:rsidR="00175BC0" w:rsidRPr="00376593" w:rsidRDefault="00175BC0" w:rsidP="00175BC0">
      <w:pPr>
        <w:numPr>
          <w:ilvl w:val="0"/>
          <w:numId w:val="3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376593">
        <w:rPr>
          <w:rFonts w:ascii="Courier New" w:hAnsi="Courier New" w:cs="Courier New"/>
          <w:b/>
          <w:sz w:val="24"/>
          <w:szCs w:val="24"/>
          <w:lang w:val="sk-SK"/>
        </w:rPr>
        <w:t xml:space="preserve">Výnosy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32.360.- €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</w:p>
    <w:p w:rsidR="00175BC0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175BC0" w:rsidRPr="00376593" w:rsidRDefault="00175BC0" w:rsidP="00175BC0">
      <w:pPr>
        <w:suppressAutoHyphens/>
        <w:ind w:left="284"/>
        <w:rPr>
          <w:rFonts w:ascii="Courier New" w:hAnsi="Courier New" w:cs="Courier New"/>
          <w:b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Výnosy z hospodárskej činnosti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32.360.- €</w:t>
      </w:r>
    </w:p>
    <w:p w:rsidR="00175BC0" w:rsidRPr="002614FC" w:rsidRDefault="00175BC0" w:rsidP="00175BC0">
      <w:pPr>
        <w:rPr>
          <w:rFonts w:ascii="Courier New" w:hAnsi="Courier New" w:cs="Courier New"/>
          <w:b/>
          <w:sz w:val="24"/>
          <w:u w:val="single"/>
          <w:lang w:val="sk-SK"/>
        </w:rPr>
      </w:pPr>
      <w:r>
        <w:rPr>
          <w:rFonts w:ascii="Courier New" w:hAnsi="Courier New" w:cs="Courier New"/>
          <w:b/>
          <w:sz w:val="24"/>
          <w:u w:val="single"/>
          <w:lang w:val="sk-SK"/>
        </w:rPr>
        <w:t xml:space="preserve">                            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2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tržby za vlastné výrobky            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32.360,- €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/601/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- ostatné výnosy z hospodárskej činnosti /652/     </w:t>
      </w:r>
      <w:r w:rsidR="0070763A">
        <w:rPr>
          <w:rFonts w:ascii="Courier New" w:hAnsi="Courier New" w:cs="Courier New"/>
          <w:sz w:val="24"/>
          <w:lang w:val="sk-SK"/>
        </w:rPr>
        <w:t xml:space="preserve">       </w:t>
      </w:r>
      <w:r>
        <w:rPr>
          <w:rFonts w:ascii="Courier New" w:hAnsi="Courier New" w:cs="Courier New"/>
          <w:sz w:val="24"/>
          <w:lang w:val="sk-SK"/>
        </w:rPr>
        <w:t>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Výnosy z finančnej činnosti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  <w:t xml:space="preserve">         11.- €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výnosové úroky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11.-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2B6D07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ostatné výnosové úroky /662 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11.-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Pr="00AE372D" w:rsidRDefault="00175BC0" w:rsidP="00175BC0">
      <w:pPr>
        <w:numPr>
          <w:ilvl w:val="0"/>
          <w:numId w:val="3"/>
        </w:numPr>
        <w:suppressAutoHyphens/>
        <w:ind w:left="284" w:hanging="284"/>
        <w:rPr>
          <w:rFonts w:ascii="Courier New" w:hAnsi="Courier New" w:cs="Courier New"/>
          <w:b/>
          <w:lang w:val="sk-SK"/>
        </w:rPr>
      </w:pPr>
      <w:r w:rsidRPr="00AE372D">
        <w:rPr>
          <w:rFonts w:ascii="Courier New" w:hAnsi="Courier New" w:cs="Courier New"/>
          <w:sz w:val="24"/>
          <w:lang w:val="sk-SK"/>
        </w:rPr>
        <w:t xml:space="preserve"> </w:t>
      </w:r>
      <w:r w:rsidRPr="00AE372D">
        <w:rPr>
          <w:rFonts w:ascii="Courier New" w:hAnsi="Courier New" w:cs="Courier New"/>
          <w:b/>
          <w:sz w:val="24"/>
          <w:szCs w:val="24"/>
          <w:lang w:val="sk-SK"/>
        </w:rPr>
        <w:t xml:space="preserve">Náklady 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          29.388.- €</w:t>
      </w:r>
    </w:p>
    <w:p w:rsidR="00175BC0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</w:p>
    <w:p w:rsidR="00175BC0" w:rsidRPr="00AE372D" w:rsidRDefault="00175BC0" w:rsidP="00175BC0">
      <w:pPr>
        <w:suppressAutoHyphens/>
        <w:rPr>
          <w:rFonts w:ascii="Courier New" w:hAnsi="Courier New" w:cs="Courier New"/>
          <w:b/>
          <w:sz w:val="24"/>
          <w:szCs w:val="24"/>
          <w:lang w:val="sk-SK"/>
        </w:rPr>
      </w:pPr>
      <w:r>
        <w:rPr>
          <w:rFonts w:ascii="Courier New" w:hAnsi="Courier New" w:cs="Courier New"/>
          <w:b/>
          <w:sz w:val="24"/>
          <w:szCs w:val="24"/>
          <w:lang w:val="sk-SK"/>
        </w:rPr>
        <w:t>Náklady na hospodársku činnosť</w:t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</w:r>
      <w:r>
        <w:rPr>
          <w:rFonts w:ascii="Courier New" w:hAnsi="Courier New" w:cs="Courier New"/>
          <w:b/>
          <w:sz w:val="24"/>
          <w:szCs w:val="24"/>
          <w:lang w:val="sk-SK"/>
        </w:rPr>
        <w:tab/>
        <w:t xml:space="preserve">        29.388.-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</w:t>
      </w:r>
    </w:p>
    <w:p w:rsidR="00175BC0" w:rsidRDefault="00175BC0" w:rsidP="00175BC0">
      <w:pPr>
        <w:numPr>
          <w:ilvl w:val="0"/>
          <w:numId w:val="2"/>
        </w:num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spotreba materiálu, energie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a ostatných neskladovateľných dodávok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</w:t>
      </w:r>
      <w:r w:rsidR="0070763A">
        <w:rPr>
          <w:rFonts w:ascii="Courier New" w:hAnsi="Courier New" w:cs="Courier New"/>
          <w:sz w:val="24"/>
          <w:lang w:val="sk-SK"/>
        </w:rPr>
        <w:t xml:space="preserve">  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ind w:left="72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/501, 502, 503/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                                        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služby /518,512/                                 29.388 €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mzdové náklady /521/                               350.-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náklady na sociálne poistenie /524/                132.-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dane a poplatky /531/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              </w:t>
      </w:r>
      <w:r w:rsidR="0070763A">
        <w:rPr>
          <w:rFonts w:ascii="Courier New" w:hAnsi="Courier New" w:cs="Courier New"/>
          <w:sz w:val="24"/>
          <w:lang w:val="sk-SK"/>
        </w:rPr>
        <w:t xml:space="preserve">     </w:t>
      </w:r>
      <w:r>
        <w:rPr>
          <w:rFonts w:ascii="Courier New" w:hAnsi="Courier New" w:cs="Courier New"/>
          <w:sz w:val="24"/>
          <w:lang w:val="sk-SK"/>
        </w:rPr>
        <w:t xml:space="preserve"> 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Pr="00AE372D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Náklady na finančnú činnosť</w:t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</w:r>
      <w:r>
        <w:rPr>
          <w:rFonts w:ascii="Courier New" w:hAnsi="Courier New" w:cs="Courier New"/>
          <w:b/>
          <w:sz w:val="24"/>
          <w:lang w:val="sk-SK"/>
        </w:rPr>
        <w:tab/>
        <w:t xml:space="preserve"> 188,-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- ostatné náklady na finančnú činnosť</w:t>
      </w:r>
      <w:r>
        <w:rPr>
          <w:rFonts w:ascii="Courier New" w:hAnsi="Courier New" w:cs="Courier New"/>
          <w:sz w:val="24"/>
          <w:lang w:val="sk-SK"/>
        </w:rPr>
        <w:tab/>
        <w:t xml:space="preserve">           188.- €</w:t>
      </w: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 xml:space="preserve">  /568/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3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b/>
          <w:sz w:val="24"/>
          <w:lang w:val="sk-SK"/>
        </w:rPr>
        <w:t xml:space="preserve">  </w:t>
      </w:r>
      <w:r>
        <w:rPr>
          <w:rFonts w:ascii="Courier New" w:hAnsi="Courier New" w:cs="Courier New"/>
          <w:b/>
          <w:sz w:val="24"/>
          <w:lang w:val="sk-SK"/>
        </w:rPr>
        <w:t xml:space="preserve"> 2.794 €</w:t>
      </w:r>
    </w:p>
    <w:p w:rsidR="00175BC0" w:rsidRDefault="00175BC0" w:rsidP="00175BC0">
      <w:pPr>
        <w:ind w:left="72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pred zdanením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Pr="005D6137" w:rsidRDefault="00175BC0" w:rsidP="00175BC0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hospodár</w:t>
      </w:r>
      <w:r>
        <w:rPr>
          <w:rFonts w:ascii="Courier New" w:hAnsi="Courier New" w:cs="Courier New"/>
          <w:sz w:val="24"/>
          <w:lang w:val="sk-SK"/>
        </w:rPr>
        <w:t xml:space="preserve">enia z hospodárskej činnosti  </w:t>
      </w:r>
      <w:r>
        <w:rPr>
          <w:rFonts w:ascii="Courier New" w:hAnsi="Courier New" w:cs="Courier New"/>
          <w:sz w:val="24"/>
          <w:lang w:val="sk-SK"/>
        </w:rPr>
        <w:tab/>
        <w:t xml:space="preserve"> 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2.794 € </w:t>
      </w:r>
    </w:p>
    <w:p w:rsidR="00175BC0" w:rsidRPr="005D6137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 w:rsidRPr="005D6137">
        <w:rPr>
          <w:rFonts w:ascii="Courier New" w:hAnsi="Courier New" w:cs="Courier New"/>
          <w:sz w:val="24"/>
          <w:lang w:val="sk-SK"/>
        </w:rPr>
        <w:t>Výsledok hosp</w:t>
      </w:r>
      <w:r>
        <w:rPr>
          <w:rFonts w:ascii="Courier New" w:hAnsi="Courier New" w:cs="Courier New"/>
          <w:sz w:val="24"/>
          <w:lang w:val="sk-SK"/>
        </w:rPr>
        <w:t>odárenia z finančnej činnosti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  <w:t xml:space="preserve"> </w:t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-188.- €</w:t>
      </w:r>
    </w:p>
    <w:p w:rsidR="00175BC0" w:rsidRDefault="0070763A" w:rsidP="0070763A">
      <w:pPr>
        <w:tabs>
          <w:tab w:val="left" w:pos="7380"/>
        </w:tabs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ab/>
        <w:t xml:space="preserve"> 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  <w:r>
        <w:rPr>
          <w:rFonts w:ascii="Courier New" w:hAnsi="Courier New" w:cs="Courier New"/>
          <w:sz w:val="24"/>
          <w:lang w:val="sk-SK"/>
        </w:rPr>
        <w:t>Daň z príjmov splatná</w:t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>
        <w:rPr>
          <w:rFonts w:ascii="Courier New" w:hAnsi="Courier New" w:cs="Courier New"/>
          <w:sz w:val="24"/>
          <w:lang w:val="sk-SK"/>
        </w:rPr>
        <w:tab/>
      </w:r>
      <w:r w:rsidR="0070763A">
        <w:rPr>
          <w:rFonts w:ascii="Courier New" w:hAnsi="Courier New" w:cs="Courier New"/>
          <w:sz w:val="24"/>
          <w:lang w:val="sk-SK"/>
        </w:rPr>
        <w:t xml:space="preserve">  </w:t>
      </w:r>
      <w:r>
        <w:rPr>
          <w:rFonts w:ascii="Courier New" w:hAnsi="Courier New" w:cs="Courier New"/>
          <w:sz w:val="24"/>
          <w:lang w:val="sk-SK"/>
        </w:rPr>
        <w:t xml:space="preserve">    58,46 €</w:t>
      </w: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numPr>
          <w:ilvl w:val="0"/>
          <w:numId w:val="3"/>
        </w:numPr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>Výsledok hospodárenia za účtovné obdobie</w:t>
      </w:r>
      <w:r>
        <w:rPr>
          <w:rFonts w:ascii="Courier New" w:hAnsi="Courier New" w:cs="Courier New"/>
          <w:b/>
          <w:sz w:val="24"/>
          <w:lang w:val="sk-SK"/>
        </w:rPr>
        <w:tab/>
        <w:t xml:space="preserve">   </w:t>
      </w:r>
      <w:r w:rsidR="0070763A">
        <w:rPr>
          <w:rFonts w:ascii="Courier New" w:hAnsi="Courier New" w:cs="Courier New"/>
          <w:b/>
          <w:sz w:val="24"/>
          <w:lang w:val="sk-SK"/>
        </w:rPr>
        <w:t xml:space="preserve"> </w:t>
      </w:r>
      <w:r>
        <w:rPr>
          <w:rFonts w:ascii="Courier New" w:hAnsi="Courier New" w:cs="Courier New"/>
          <w:b/>
          <w:sz w:val="24"/>
          <w:lang w:val="sk-SK"/>
        </w:rPr>
        <w:t>2.735.- €</w:t>
      </w:r>
    </w:p>
    <w:p w:rsidR="00175BC0" w:rsidRPr="000E7147" w:rsidRDefault="00175BC0" w:rsidP="00175BC0">
      <w:pPr>
        <w:ind w:left="360"/>
        <w:rPr>
          <w:rFonts w:ascii="Courier New" w:hAnsi="Courier New" w:cs="Courier New"/>
          <w:b/>
          <w:sz w:val="24"/>
          <w:lang w:val="sk-SK"/>
        </w:rPr>
      </w:pPr>
      <w:r>
        <w:rPr>
          <w:rFonts w:ascii="Courier New" w:hAnsi="Courier New" w:cs="Courier New"/>
          <w:b/>
          <w:sz w:val="24"/>
          <w:lang w:val="sk-SK"/>
        </w:rPr>
        <w:t xml:space="preserve">   po zdanení</w:t>
      </w:r>
    </w:p>
    <w:p w:rsidR="00175BC0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Pr="005D6137" w:rsidRDefault="00175BC0" w:rsidP="00175BC0">
      <w:pPr>
        <w:rPr>
          <w:rFonts w:ascii="Courier New" w:hAnsi="Courier New" w:cs="Courier New"/>
          <w:b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C95FB7" w:rsidRDefault="00C95FB7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C95FB7" w:rsidRDefault="00C95FB7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</w:p>
    <w:p w:rsidR="00175BC0" w:rsidRPr="00EE5946" w:rsidRDefault="00175BC0" w:rsidP="00175BC0">
      <w:pPr>
        <w:jc w:val="center"/>
        <w:outlineLvl w:val="0"/>
        <w:rPr>
          <w:rFonts w:ascii="Courier New" w:hAnsi="Courier New" w:cs="Courier New"/>
          <w:b/>
          <w:sz w:val="24"/>
          <w:szCs w:val="24"/>
          <w:lang w:val="pl-PL"/>
        </w:rPr>
      </w:pPr>
      <w:r>
        <w:rPr>
          <w:rFonts w:ascii="Courier New" w:hAnsi="Courier New" w:cs="Courier New"/>
          <w:b/>
          <w:sz w:val="24"/>
          <w:szCs w:val="24"/>
          <w:lang w:val="pl-PL"/>
        </w:rPr>
        <w:lastRenderedPageBreak/>
        <w:t>Čl. VI</w:t>
      </w:r>
    </w:p>
    <w:p w:rsidR="00175BC0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Informácie o skutočnostiach, ktoré nastali po dni, 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4"/>
          <w:szCs w:val="24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 xml:space="preserve">ku ktorému sa zostavuje účtovná závierka 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  <w:r w:rsidRPr="00EE5946">
        <w:rPr>
          <w:rFonts w:ascii="Courier New" w:hAnsi="Courier New" w:cs="Courier New"/>
          <w:b/>
          <w:sz w:val="24"/>
          <w:szCs w:val="24"/>
          <w:lang w:val="pl-PL"/>
        </w:rPr>
        <w:t>do dňa zostavenia účtovnej závierky</w:t>
      </w: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175BC0" w:rsidRPr="00EE5946" w:rsidRDefault="00175BC0" w:rsidP="00175BC0">
      <w:pPr>
        <w:jc w:val="center"/>
        <w:rPr>
          <w:rFonts w:ascii="Courier New" w:hAnsi="Courier New" w:cs="Courier New"/>
          <w:b/>
          <w:sz w:val="28"/>
          <w:lang w:val="pl-PL"/>
        </w:rPr>
      </w:pPr>
    </w:p>
    <w:p w:rsidR="00175BC0" w:rsidRPr="00EE5946" w:rsidRDefault="00175BC0" w:rsidP="00175BC0">
      <w:pPr>
        <w:ind w:firstLine="720"/>
        <w:jc w:val="both"/>
        <w:rPr>
          <w:rFonts w:ascii="Courier New" w:hAnsi="Courier New" w:cs="Courier New"/>
          <w:b/>
          <w:sz w:val="24"/>
          <w:szCs w:val="24"/>
          <w:u w:val="single"/>
          <w:lang w:val="pl-PL"/>
        </w:rPr>
      </w:pP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Po 31. decembri </w:t>
      </w:r>
      <w:r>
        <w:rPr>
          <w:rFonts w:ascii="Courier New" w:hAnsi="Courier New" w:cs="Courier New"/>
          <w:iCs/>
          <w:sz w:val="24"/>
          <w:szCs w:val="24"/>
          <w:lang w:val="pl-PL"/>
        </w:rPr>
        <w:t>2015</w:t>
      </w:r>
      <w:r w:rsidRPr="00EE5946">
        <w:rPr>
          <w:rFonts w:ascii="Courier New" w:hAnsi="Courier New" w:cs="Courier New"/>
          <w:sz w:val="24"/>
          <w:szCs w:val="24"/>
          <w:lang w:val="pl-PL"/>
        </w:rPr>
        <w:t xml:space="preserve"> nenastali také udalosti, ktoré by si vyžadovali zverejnenie alebo vykázanie</w:t>
      </w:r>
      <w:r>
        <w:rPr>
          <w:rFonts w:ascii="Courier New" w:hAnsi="Courier New" w:cs="Courier New"/>
          <w:sz w:val="24"/>
          <w:szCs w:val="24"/>
          <w:lang w:val="pl-PL"/>
        </w:rPr>
        <w:t xml:space="preserve"> v účtovnej závierke za rok 2015</w:t>
      </w:r>
      <w:r w:rsidRPr="00EE5946">
        <w:rPr>
          <w:rFonts w:ascii="Courier New" w:hAnsi="Courier New" w:cs="Courier New"/>
          <w:sz w:val="24"/>
          <w:szCs w:val="24"/>
          <w:lang w:val="pl-PL"/>
        </w:rPr>
        <w:t>.</w:t>
      </w:r>
    </w:p>
    <w:p w:rsidR="00175BC0" w:rsidRPr="00EE5946" w:rsidRDefault="00175BC0" w:rsidP="00175BC0">
      <w:pPr>
        <w:spacing w:line="360" w:lineRule="auto"/>
        <w:rPr>
          <w:lang w:val="pl-PL"/>
        </w:rPr>
      </w:pPr>
    </w:p>
    <w:p w:rsidR="00175BC0" w:rsidRPr="00EE5946" w:rsidRDefault="00175BC0" w:rsidP="00175BC0">
      <w:pPr>
        <w:rPr>
          <w:rFonts w:ascii="Courier New" w:hAnsi="Courier New" w:cs="Courier New"/>
          <w:sz w:val="24"/>
          <w:lang w:val="pl-PL"/>
        </w:rPr>
      </w:pPr>
    </w:p>
    <w:p w:rsidR="00175BC0" w:rsidRDefault="00175BC0" w:rsidP="00175BC0">
      <w:pPr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 w:rsidP="00175BC0">
      <w:pPr>
        <w:ind w:left="360"/>
        <w:rPr>
          <w:rFonts w:ascii="Courier New" w:hAnsi="Courier New" w:cs="Courier New"/>
          <w:sz w:val="24"/>
          <w:lang w:val="sk-SK"/>
        </w:rPr>
      </w:pPr>
    </w:p>
    <w:p w:rsidR="00175BC0" w:rsidRDefault="00175BC0"/>
    <w:p w:rsidR="00175BC0" w:rsidRDefault="00175BC0"/>
    <w:sectPr w:rsidR="00175BC0" w:rsidSect="00C76F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12"/>
    <w:multiLevelType w:val="singleLevel"/>
    <w:tmpl w:val="00000012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1">
    <w:nsid w:val="00000013"/>
    <w:multiLevelType w:val="singleLevel"/>
    <w:tmpl w:val="00000013"/>
    <w:name w:val="WW8Num3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</w:abstractNum>
  <w:abstractNum w:abstractNumId="2">
    <w:nsid w:val="03D413EA"/>
    <w:multiLevelType w:val="hybridMultilevel"/>
    <w:tmpl w:val="496AFB2C"/>
    <w:lvl w:ilvl="0" w:tplc="24BC9E48">
      <w:start w:val="1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ourier New" w:eastAsia="Times New Roman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175BC0"/>
    <w:rsid w:val="00157FC3"/>
    <w:rsid w:val="00175BC0"/>
    <w:rsid w:val="0070763A"/>
    <w:rsid w:val="008F6F49"/>
    <w:rsid w:val="00C71426"/>
    <w:rsid w:val="00C76FA7"/>
    <w:rsid w:val="00C95F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75B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Normlnweb">
    <w:name w:val="Normal (Web)"/>
    <w:basedOn w:val="Normln"/>
    <w:rsid w:val="00175BC0"/>
    <w:pPr>
      <w:spacing w:before="100" w:beforeAutospacing="1" w:after="100" w:afterAutospacing="1"/>
    </w:pPr>
    <w:rPr>
      <w:sz w:val="24"/>
      <w:szCs w:val="24"/>
      <w:lang w:val="sk-SK"/>
    </w:rPr>
  </w:style>
  <w:style w:type="paragraph" w:customStyle="1" w:styleId="Pismenka">
    <w:name w:val="Pismenka"/>
    <w:basedOn w:val="Zkladntext"/>
    <w:rsid w:val="00175BC0"/>
    <w:pPr>
      <w:tabs>
        <w:tab w:val="num" w:pos="426"/>
      </w:tabs>
      <w:spacing w:after="0"/>
      <w:ind w:left="426" w:hanging="426"/>
      <w:jc w:val="both"/>
    </w:pPr>
    <w:rPr>
      <w:b/>
      <w:sz w:val="18"/>
      <w:lang w:val="sk-SK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175BC0"/>
    <w:pPr>
      <w:spacing w:after="120"/>
    </w:p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175BC0"/>
    <w:rPr>
      <w:rFonts w:ascii="Times New Roman" w:eastAsia="Times New Roman" w:hAnsi="Times New Roman" w:cs="Times New Roman"/>
      <w:sz w:val="20"/>
      <w:szCs w:val="20"/>
      <w:lang w:val="en-US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621</Words>
  <Characters>3543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Magdalena</dc:creator>
  <cp:lastModifiedBy>Magdalena</cp:lastModifiedBy>
  <cp:revision>2</cp:revision>
  <cp:lastPrinted>2016-06-14T13:02:00Z</cp:lastPrinted>
  <dcterms:created xsi:type="dcterms:W3CDTF">2016-06-14T13:11:00Z</dcterms:created>
  <dcterms:modified xsi:type="dcterms:W3CDTF">2016-06-14T13:11:00Z</dcterms:modified>
</cp:coreProperties>
</file>