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1.1.2015 – 31.12.2015</w:t>
      </w:r>
    </w:p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:rsidR="002424C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82109 Bratislava, Prievozská 2/A</w:t>
      </w:r>
    </w:p>
    <w:p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>,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86047F">
        <w:rPr>
          <w:rFonts w:ascii="Times New Roman" w:hAnsi="Times New Roman" w:cs="Times New Roman"/>
          <w:b/>
        </w:rPr>
        <w:t xml:space="preserve"> (1.1.2014 – 31.12.2014)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spoločnosti zostavená k 31.12.2014 bola schválená  valným zhromaždením spoločnosti dňa 20.05.2015. Účtovná závierka bola uložená do registra.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67D8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 k 31.12.2015 je zostavená ako riadna účtovná závierka podľa § 17 ods. 6 zákona č. 431/2002 Z. z. o účtovníctve za účtovn</w:t>
      </w:r>
      <w:r w:rsidR="0086047F">
        <w:rPr>
          <w:rFonts w:ascii="Times New Roman" w:hAnsi="Times New Roman" w:cs="Times New Roman"/>
        </w:rPr>
        <w:t>é obdobie od 1.1.2015 do 31.12.2015.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>
        <w:t xml:space="preserve">Túto konsolidovanú účtovnú závierku je možné dostať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:rsidR="001D4FB8" w:rsidRDefault="001D4FB8" w:rsidP="00945CC4">
      <w:pPr>
        <w:pStyle w:val="Bezriadkovania"/>
      </w:pPr>
    </w:p>
    <w:p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0B1247">
        <w:rPr>
          <w:rFonts w:ascii="Times New Roman" w:hAnsi="Times New Roman" w:cs="Times New Roman"/>
          <w:szCs w:val="24"/>
        </w:rPr>
        <w:t xml:space="preserve"> v rámci platného zákona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401D9" w:rsidRDefault="006401D9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oceňuje majetok a záväzky ku dňu uskutočnenia účtovného prípadu:</w:t>
      </w:r>
    </w:p>
    <w:p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:rsidR="006401D9" w:rsidRPr="00DA2D19" w:rsidRDefault="006401D9" w:rsidP="006401D9">
      <w:pPr>
        <w:pStyle w:val="Bezriadkovania"/>
        <w:rPr>
          <w:color w:val="FF0000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</w:t>
      </w:r>
      <w:r w:rsidR="00C47D57" w:rsidRPr="00945C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v roku 2015 účtovala o opravných daňových položkách k postúpeným pohľadávkam v zmysle platných predpisov.</w:t>
      </w:r>
    </w:p>
    <w:p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 dovolenkám a rezervu na ročné zúčtovanie zdravotného poistenia.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 xml:space="preserve">nehmotný majetok, ktorého ocenenie sa rovná sume 2 400 € alebo je nižšie sa účtuje na ťarchu účtu 518 – Ostatné služby. </w:t>
      </w:r>
    </w:p>
    <w:p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9DD" w:rsidRDefault="001D49DD" w:rsidP="001D49DD">
      <w:pPr>
        <w:pStyle w:val="Bezriadkovania"/>
        <w:rPr>
          <w:rFonts w:ascii="Times New Roman" w:hAnsi="Times New Roman" w:cs="Times New Roman"/>
        </w:rPr>
      </w:pPr>
    </w:p>
    <w:p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majetku.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806AD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neú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D11269">
        <w:rPr>
          <w:rFonts w:ascii="Times New Roman" w:hAnsi="Times New Roman" w:cs="Times New Roman"/>
        </w:rPr>
        <w:t>účtoch, nakoľko úbytok pohľadávok v nominálnej cene nevie vzhľadom na veľký objem špecifikovať.</w:t>
      </w:r>
      <w:bookmarkStart w:id="0" w:name="_GoBack"/>
      <w:bookmarkEnd w:id="0"/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D8D" w:rsidRDefault="00E67D8D" w:rsidP="00CE03EC">
      <w:pPr>
        <w:spacing w:after="0" w:line="240" w:lineRule="auto"/>
      </w:pPr>
      <w:r>
        <w:separator/>
      </w:r>
    </w:p>
  </w:endnote>
  <w:endnote w:type="continuationSeparator" w:id="0">
    <w:p w:rsidR="00E67D8D" w:rsidRDefault="00E67D8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11269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11269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D8D" w:rsidRDefault="00E67D8D" w:rsidP="00CE03EC">
      <w:pPr>
        <w:spacing w:after="0" w:line="240" w:lineRule="auto"/>
      </w:pPr>
      <w:r>
        <w:separator/>
      </w:r>
    </w:p>
  </w:footnote>
  <w:footnote w:type="continuationSeparator" w:id="0">
    <w:p w:rsidR="00E67D8D" w:rsidRDefault="00E67D8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0C3D"/>
    <w:rsid w:val="00090EEC"/>
    <w:rsid w:val="000B1247"/>
    <w:rsid w:val="000B4576"/>
    <w:rsid w:val="000D561E"/>
    <w:rsid w:val="000F64B6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212400"/>
    <w:rsid w:val="00223286"/>
    <w:rsid w:val="00223919"/>
    <w:rsid w:val="002424CB"/>
    <w:rsid w:val="002718B4"/>
    <w:rsid w:val="002A10A6"/>
    <w:rsid w:val="002B0FC9"/>
    <w:rsid w:val="002E2695"/>
    <w:rsid w:val="00303844"/>
    <w:rsid w:val="003237F3"/>
    <w:rsid w:val="00360F88"/>
    <w:rsid w:val="00363C15"/>
    <w:rsid w:val="003660E8"/>
    <w:rsid w:val="003A2A62"/>
    <w:rsid w:val="003B6528"/>
    <w:rsid w:val="003D2C52"/>
    <w:rsid w:val="003F3E00"/>
    <w:rsid w:val="003F5AF5"/>
    <w:rsid w:val="00414FB4"/>
    <w:rsid w:val="004629C1"/>
    <w:rsid w:val="004701FB"/>
    <w:rsid w:val="004827FF"/>
    <w:rsid w:val="00504DBD"/>
    <w:rsid w:val="00544581"/>
    <w:rsid w:val="00547F9F"/>
    <w:rsid w:val="00553DD6"/>
    <w:rsid w:val="00555DB4"/>
    <w:rsid w:val="005877C7"/>
    <w:rsid w:val="005F20E6"/>
    <w:rsid w:val="00600C1D"/>
    <w:rsid w:val="0061535E"/>
    <w:rsid w:val="00621534"/>
    <w:rsid w:val="006401D9"/>
    <w:rsid w:val="0064390A"/>
    <w:rsid w:val="00656664"/>
    <w:rsid w:val="006E4085"/>
    <w:rsid w:val="00751C19"/>
    <w:rsid w:val="00787C52"/>
    <w:rsid w:val="007A588C"/>
    <w:rsid w:val="007C009C"/>
    <w:rsid w:val="007C1C13"/>
    <w:rsid w:val="007C37DE"/>
    <w:rsid w:val="007C3A99"/>
    <w:rsid w:val="00806AD9"/>
    <w:rsid w:val="00811FFA"/>
    <w:rsid w:val="008200B8"/>
    <w:rsid w:val="008217DB"/>
    <w:rsid w:val="0083794D"/>
    <w:rsid w:val="0086047F"/>
    <w:rsid w:val="008774C4"/>
    <w:rsid w:val="008777C2"/>
    <w:rsid w:val="00883598"/>
    <w:rsid w:val="008B3570"/>
    <w:rsid w:val="008E1116"/>
    <w:rsid w:val="008E3BC9"/>
    <w:rsid w:val="008E4E28"/>
    <w:rsid w:val="00900440"/>
    <w:rsid w:val="00922E98"/>
    <w:rsid w:val="00923190"/>
    <w:rsid w:val="0093320A"/>
    <w:rsid w:val="00945CC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60893"/>
    <w:rsid w:val="00B832B9"/>
    <w:rsid w:val="00BE3A69"/>
    <w:rsid w:val="00C1653C"/>
    <w:rsid w:val="00C21550"/>
    <w:rsid w:val="00C30580"/>
    <w:rsid w:val="00C45AF1"/>
    <w:rsid w:val="00C47D57"/>
    <w:rsid w:val="00C5195B"/>
    <w:rsid w:val="00C54666"/>
    <w:rsid w:val="00CD1824"/>
    <w:rsid w:val="00CE03EC"/>
    <w:rsid w:val="00D06A5E"/>
    <w:rsid w:val="00D0740C"/>
    <w:rsid w:val="00D11269"/>
    <w:rsid w:val="00D72647"/>
    <w:rsid w:val="00D77AF9"/>
    <w:rsid w:val="00D92374"/>
    <w:rsid w:val="00DA2D19"/>
    <w:rsid w:val="00DB4954"/>
    <w:rsid w:val="00DC3B5F"/>
    <w:rsid w:val="00DD45D0"/>
    <w:rsid w:val="00DF187C"/>
    <w:rsid w:val="00E03DFF"/>
    <w:rsid w:val="00E42DF0"/>
    <w:rsid w:val="00E562A5"/>
    <w:rsid w:val="00E67D8D"/>
    <w:rsid w:val="00E84CA1"/>
    <w:rsid w:val="00ED71A7"/>
    <w:rsid w:val="00EF3AD9"/>
    <w:rsid w:val="00F119C8"/>
    <w:rsid w:val="00F5471F"/>
    <w:rsid w:val="00F766A1"/>
    <w:rsid w:val="00FB3281"/>
    <w:rsid w:val="00FB67DA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B850D-EEC8-4318-AC2A-373CD2962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820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Štefka</cp:lastModifiedBy>
  <cp:revision>9</cp:revision>
  <cp:lastPrinted>2016-03-24T08:52:00Z</cp:lastPrinted>
  <dcterms:created xsi:type="dcterms:W3CDTF">2016-03-24T10:24:00Z</dcterms:created>
  <dcterms:modified xsi:type="dcterms:W3CDTF">2016-05-11T08:36:00Z</dcterms:modified>
</cp:coreProperties>
</file>