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E512A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43210" w:rsidRDefault="008A115F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 xml:space="preserve">BDC </w:t>
            </w:r>
            <w:proofErr w:type="spellStart"/>
            <w:r w:rsidRPr="00A43210">
              <w:rPr>
                <w:rFonts w:ascii="Arial" w:hAnsi="Arial" w:cs="Arial"/>
                <w:color w:val="FF0000"/>
              </w:rPr>
              <w:t>systems</w:t>
            </w:r>
            <w:proofErr w:type="spellEnd"/>
            <w:r w:rsidRPr="00A43210">
              <w:rPr>
                <w:rFonts w:ascii="Arial" w:hAnsi="Arial" w:cs="Arial"/>
                <w:color w:val="FF0000"/>
              </w:rPr>
              <w:t>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43210" w:rsidRDefault="008A115F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46 897 828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43210" w:rsidRDefault="008A115F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Mostová 2, 811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A115F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115F" w:rsidRPr="00A55E63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nie členom konsolidovaného celku</w:t>
      </w:r>
      <w:r w:rsidR="00A43210" w:rsidRPr="00A43210">
        <w:rPr>
          <w:rFonts w:ascii="Arial" w:hAnsi="Arial" w:cs="Arial"/>
          <w:color w:val="FF0000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43210" w:rsidRDefault="008A115F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1</w:t>
            </w:r>
          </w:p>
        </w:tc>
        <w:tc>
          <w:tcPr>
            <w:tcW w:w="3342" w:type="dxa"/>
          </w:tcPr>
          <w:p w:rsidR="002D7E6D" w:rsidRPr="00A43210" w:rsidRDefault="008A115F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k 31.12.201</w:t>
      </w:r>
      <w:r w:rsidR="002E512A">
        <w:rPr>
          <w:rFonts w:ascii="Arial" w:hAnsi="Arial" w:cs="Arial"/>
          <w:color w:val="FF0000"/>
          <w:sz w:val="22"/>
          <w:szCs w:val="22"/>
        </w:rPr>
        <w:t>5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 nevlastní dlhodobý hmotný alebo 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 xml:space="preserve">Účtovná jednotka neuskutočnila žiadne zmeny účtovných zásad a metód, ktoré by mali vplyv </w:t>
      </w:r>
      <w:r w:rsidRPr="00A43210">
        <w:rPr>
          <w:rFonts w:ascii="Arial" w:hAnsi="Arial" w:cs="Arial"/>
          <w:color w:val="FF0000"/>
          <w:sz w:val="22"/>
          <w:szCs w:val="22"/>
        </w:rPr>
        <w:t>fin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nú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hodnotu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maj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tku,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ä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kov,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-3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ladn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é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im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nia a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Pr="00A43210">
        <w:rPr>
          <w:rFonts w:ascii="Arial" w:hAnsi="Arial" w:cs="Arial"/>
          <w:color w:val="FF0000"/>
          <w:sz w:val="22"/>
          <w:szCs w:val="22"/>
        </w:rPr>
        <w:t>sled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u hospod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r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>nia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ú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>tovnej jednot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Účtovná jednotka neprijala ani neposkytla k 31.12.201</w:t>
      </w:r>
      <w:r w:rsidR="002E512A">
        <w:rPr>
          <w:rFonts w:ascii="Arial" w:hAnsi="Arial" w:cs="Arial"/>
          <w:color w:val="FF0000"/>
          <w:spacing w:val="-1"/>
          <w:sz w:val="22"/>
          <w:szCs w:val="22"/>
        </w:rPr>
        <w:t>5</w:t>
      </w:r>
      <w:bookmarkStart w:id="0" w:name="_GoBack"/>
      <w:bookmarkEnd w:id="0"/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významných alebo nevýznamných chybách minulých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A115F" w:rsidRPr="00A55E63" w:rsidRDefault="008A11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nákladoch alebo výnosoch, ktoré by mali výnimočný vplyv na výsledok hospodárenia.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3210" w:rsidRPr="00A55E63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neposkytla v bežnom období žiadne záruky alebo zabezpečenia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43210" w:rsidRP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pacing w:val="-2"/>
          <w:sz w:val="22"/>
          <w:szCs w:val="22"/>
        </w:rPr>
        <w:tab/>
        <w:t>Účtovná jednotka neposkytla v bežnom období žiadne pôžičky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pacing w:val="-5"/>
          <w:sz w:val="22"/>
          <w:szCs w:val="22"/>
        </w:rPr>
      </w:pPr>
      <w:r w:rsidRPr="00A43210">
        <w:rPr>
          <w:rFonts w:ascii="Arial" w:hAnsi="Arial" w:cs="Arial"/>
          <w:color w:val="FF0000"/>
          <w:spacing w:val="-5"/>
          <w:sz w:val="22"/>
          <w:szCs w:val="22"/>
        </w:rPr>
        <w:tab/>
        <w:t>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z w:val="22"/>
          <w:szCs w:val="22"/>
        </w:rPr>
        <w:tab/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23CB3">
        <w:rPr>
          <w:rFonts w:ascii="Arial" w:hAnsi="Arial" w:cs="Arial"/>
          <w:spacing w:val="-8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pacing w:val="-8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623CB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23CB3">
        <w:rPr>
          <w:rFonts w:ascii="Arial" w:hAnsi="Arial" w:cs="Arial"/>
          <w:sz w:val="22"/>
          <w:szCs w:val="22"/>
        </w:rPr>
        <w:t xml:space="preserve"> 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796" w:rsidRDefault="00917796">
      <w:r>
        <w:separator/>
      </w:r>
    </w:p>
  </w:endnote>
  <w:endnote w:type="continuationSeparator" w:id="0">
    <w:p w:rsidR="00917796" w:rsidRDefault="0091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83C1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512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512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796" w:rsidRDefault="00917796">
      <w:r>
        <w:separator/>
      </w:r>
    </w:p>
  </w:footnote>
  <w:footnote w:type="continuationSeparator" w:id="0">
    <w:p w:rsidR="00917796" w:rsidRDefault="00917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115F">
      <w:rPr>
        <w:rFonts w:ascii="Arial" w:hAnsi="Arial" w:cs="Arial"/>
        <w:sz w:val="22"/>
        <w:szCs w:val="22"/>
        <w:bdr w:val="single" w:sz="4" w:space="0" w:color="auto"/>
      </w:rPr>
      <w:t>ČO: 46 897 828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115F">
      <w:rPr>
        <w:rFonts w:ascii="Arial" w:hAnsi="Arial" w:cs="Arial"/>
        <w:sz w:val="22"/>
        <w:szCs w:val="22"/>
        <w:bdr w:val="single" w:sz="4" w:space="0" w:color="auto"/>
      </w:rPr>
      <w:t>202 363 3491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2E512A"/>
    <w:rsid w:val="003657F5"/>
    <w:rsid w:val="00373635"/>
    <w:rsid w:val="003D056F"/>
    <w:rsid w:val="00401155"/>
    <w:rsid w:val="004A2BF3"/>
    <w:rsid w:val="0055784D"/>
    <w:rsid w:val="00623868"/>
    <w:rsid w:val="00623CB3"/>
    <w:rsid w:val="00637F73"/>
    <w:rsid w:val="00676DB4"/>
    <w:rsid w:val="008771A6"/>
    <w:rsid w:val="008A115F"/>
    <w:rsid w:val="00913435"/>
    <w:rsid w:val="00916772"/>
    <w:rsid w:val="00917796"/>
    <w:rsid w:val="00983C15"/>
    <w:rsid w:val="009A27D0"/>
    <w:rsid w:val="009D5C84"/>
    <w:rsid w:val="00A43210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Dvorscik</cp:lastModifiedBy>
  <cp:revision>2</cp:revision>
  <dcterms:created xsi:type="dcterms:W3CDTF">2016-06-13T12:51:00Z</dcterms:created>
  <dcterms:modified xsi:type="dcterms:W3CDTF">2016-06-13T12:51:00Z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