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01 </w:t>
        <w:tab/>
        <w:t>IČO: 31685005            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Obchodné meno účtovnej jednotky: T I S, v. o. s.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Levočská 36B/1613,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10. 01. 1994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10. 01. 1994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veľkoobchod v rozsahu voľnej živnosti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18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30. 03. 2015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Ing. Ľuboš REGEC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     </w:t>
      </w:r>
      <w:r>
        <w:rPr>
          <w:rFonts w:cs="Tahoma"/>
          <w:bCs/>
        </w:rPr>
        <w:t xml:space="preserve">   Ľ. Regec                4 771,50               50                         50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 xml:space="preserve">2.                           R. Regec                4 771,50               50                         50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mimor. činnosti splatná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01 </w:t>
        <w:tab/>
        <w:t>IČO:31685005</w:t>
        <w:tab/>
        <w:tab/>
        <w:t xml:space="preserve">  DIČ:2020525650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</w:t>
      </w:r>
      <w:r>
        <w:rPr>
          <w:rFonts w:cs="Tahoma"/>
          <w:sz w:val="22"/>
          <w:szCs w:val="22"/>
        </w:rPr>
        <w:t xml:space="preserve">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>012              218907</w:t>
        <w:tab/>
        <w:tab/>
        <w:t>611</w:t>
        <w:tab/>
        <w:tab/>
        <w:tab/>
        <w:t>219518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013              183913             304015                                 487928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014              196125</w:t>
        <w:tab/>
        <w:t xml:space="preserve">       249839 </w:t>
        <w:tab/>
        <w:tab/>
        <w:tab/>
        <w:t>445964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018              227730</w:t>
        <w:tab/>
        <w:t xml:space="preserve">                            180827</w:t>
        <w:tab/>
        <w:t xml:space="preserve">  46903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012                   0                     0                     0                        0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013               101572    </w:t>
        <w:tab/>
        <w:t xml:space="preserve">      9055</w:t>
        <w:tab/>
        <w:tab/>
        <w:t xml:space="preserve">             110627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>014               153907</w:t>
        <w:tab/>
        <w:t xml:space="preserve">    45286</w:t>
        <w:tab/>
        <w:tab/>
        <w:t xml:space="preserve">             199193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018                    0                    0                     0                        0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Pozemky                                       012                             218907</w:t>
        <w:tab/>
        <w:t xml:space="preserve">                              219518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  82341</w:t>
        <w:tab/>
        <w:tab/>
        <w:t xml:space="preserve">                 377301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42218 </w:t>
        <w:tab/>
        <w:tab/>
        <w:t xml:space="preserve">     246771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018                              220730                                 46903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01 </w:t>
        <w:tab/>
        <w:t>IČO:31685005</w:t>
        <w:tab/>
        <w:tab/>
        <w:t xml:space="preserve">  DIČ:2020525650</w:t>
        <w:tab/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33259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243112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242113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296507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 81,66  %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914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532870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37342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ab/>
        <w:t xml:space="preserve">   0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 xml:space="preserve">         1683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 xml:space="preserve">                      1639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   21</w:t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 xml:space="preserve">           653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114                                          -225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01 </w:t>
        <w:tab/>
        <w:t xml:space="preserve"> IČO:31685005</w:t>
        <w:tab/>
        <w:tab/>
        <w:t xml:space="preserve"> 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ab/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 19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Tvorba soc. fondu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Čerpanie                                                                                                       -244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-225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 xml:space="preserve">    Suma v EUR</w:t>
      </w:r>
    </w:p>
    <w:p>
      <w:pPr>
        <w:pStyle w:val="Normal"/>
        <w:tabs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</w:t>
        <w:tab/>
        <w:t xml:space="preserve">  75376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  54091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finanč. výnosy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     440</w:t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 xml:space="preserve">   </w:t>
        <w:tab/>
        <w:tab/>
        <w:t xml:space="preserve">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987</w:t>
        <w:tab/>
        <w:t xml:space="preserve">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550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2423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405677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 xml:space="preserve">                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460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 xml:space="preserve">                      9976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01 </w:t>
        <w:tab/>
        <w:t>IČO:31685005</w:t>
        <w:tab/>
        <w:tab/>
        <w:t xml:space="preserve">  DIČ:2020525650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             Zníženie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  315022</w:t>
        <w:tab/>
        <w:t xml:space="preserve">              -18515          </w:t>
        <w:tab/>
        <w:tab/>
        <w:t xml:space="preserve"> 296507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243112                                0 </w:t>
        <w:tab/>
        <w:tab/>
        <w:t xml:space="preserve"> 243112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52481                                0                            52481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-zákonný rezervný fond                                   0                                   0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-nerozdelený zisk minulých rokov                  0                                    0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   0                                    0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-účtovný zisk, strata                                   19429</w:t>
        <w:tab/>
        <w:t xml:space="preserve">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- 18515</w:t>
        <w:tab/>
        <w:t xml:space="preserve">                               914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571a63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71a63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6F3A4-1D8D-466D-A665-D8D0D637F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LibreOffice/5.1.3.2$Windows_x86 LibreOffice_project/644e4637d1d8544fd9f56425bd6cec110e49301b</Application>
  <Pages>5</Pages>
  <Words>1952</Words>
  <CharactersWithSpaces>11129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2016-06-22T09:59:00Z</dcterms:created>
  <dc:creator>root</dc:creator>
  <dc:description/>
  <dc:language>sk-SK</dc:language>
  <cp:lastModifiedBy>root</cp:lastModifiedBy>
  <cp:lastPrinted>2016-06-22T09:59:00Z</cp:lastPrinted>
  <dcterms:modified xsi:type="dcterms:W3CDTF">2016-06-22T09:59:00Z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