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52F" w:rsidRPr="003E7910" w:rsidRDefault="00A5552F" w:rsidP="00A55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cs="Arial"/>
          <w:b/>
          <w:sz w:val="28"/>
          <w:szCs w:val="28"/>
        </w:rPr>
      </w:pPr>
      <w:r w:rsidRPr="003E7910">
        <w:rPr>
          <w:rFonts w:cs="Arial"/>
          <w:b/>
          <w:sz w:val="28"/>
          <w:szCs w:val="28"/>
        </w:rPr>
        <w:t xml:space="preserve">Poznámky k účtovnej závierke </w:t>
      </w:r>
      <w:r w:rsidR="007B0660" w:rsidRPr="003E7910">
        <w:rPr>
          <w:rFonts w:cs="Arial"/>
          <w:b/>
          <w:sz w:val="28"/>
          <w:szCs w:val="28"/>
        </w:rPr>
        <w:t xml:space="preserve">zostavenej k </w:t>
      </w:r>
      <w:r>
        <w:rPr>
          <w:rFonts w:cs="Arial"/>
          <w:b/>
          <w:sz w:val="28"/>
          <w:szCs w:val="28"/>
        </w:rPr>
        <w:t>31.12.2014</w:t>
      </w:r>
    </w:p>
    <w:p w:rsidR="00A5552F" w:rsidRPr="003E7910" w:rsidRDefault="007B0660" w:rsidP="00A55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szCs w:val="22"/>
        </w:rPr>
      </w:pPr>
      <w:r w:rsidRPr="003E7910">
        <w:rPr>
          <w:rFonts w:cs="Arial"/>
          <w:szCs w:val="22"/>
        </w:rPr>
        <w:t xml:space="preserve">Za obdobie:  </w:t>
      </w:r>
      <w:r>
        <w:rPr>
          <w:rFonts w:cs="Arial"/>
          <w:szCs w:val="22"/>
        </w:rPr>
        <w:t>01.01.2014</w:t>
      </w:r>
      <w:r w:rsidRPr="003E7910">
        <w:rPr>
          <w:rFonts w:cs="Arial"/>
          <w:szCs w:val="22"/>
        </w:rPr>
        <w:t xml:space="preserve"> - </w:t>
      </w:r>
      <w:r>
        <w:rPr>
          <w:rFonts w:cs="Arial"/>
          <w:szCs w:val="22"/>
        </w:rPr>
        <w:t>31.12.2014</w:t>
      </w:r>
      <w:r w:rsidRPr="003E7910">
        <w:rPr>
          <w:rFonts w:cs="Arial"/>
          <w:szCs w:val="22"/>
        </w:rPr>
        <w:t xml:space="preserve"> </w:t>
      </w:r>
    </w:p>
    <w:p w:rsidR="00A5552F" w:rsidRPr="003E7910" w:rsidRDefault="00A5552F" w:rsidP="00A5552F">
      <w:pPr>
        <w:rPr>
          <w:rFonts w:cs="Arial"/>
          <w:szCs w:val="22"/>
        </w:rPr>
      </w:pPr>
    </w:p>
    <w:p w:rsidR="007B0660" w:rsidRPr="003E7910" w:rsidRDefault="007B0660" w:rsidP="007B0660">
      <w:pPr>
        <w:rPr>
          <w:rFonts w:cs="Arial"/>
          <w:b/>
          <w:szCs w:val="22"/>
        </w:rPr>
      </w:pPr>
      <w:r w:rsidRPr="003E7910">
        <w:rPr>
          <w:rFonts w:cs="Arial"/>
          <w:b/>
          <w:szCs w:val="22"/>
        </w:rPr>
        <w:t>A.Všeobecné údaje</w:t>
      </w:r>
    </w:p>
    <w:tbl>
      <w:tblPr>
        <w:tblW w:w="5000" w:type="pct"/>
        <w:tblLook w:val="00A0"/>
      </w:tblPr>
      <w:tblGrid>
        <w:gridCol w:w="2147"/>
        <w:gridCol w:w="7139"/>
      </w:tblGrid>
      <w:tr w:rsidR="007B0660" w:rsidRPr="003E7910" w:rsidTr="007B0660">
        <w:trPr>
          <w:trHeight w:val="80"/>
        </w:trPr>
        <w:tc>
          <w:tcPr>
            <w:tcW w:w="5000" w:type="pct"/>
            <w:gridSpan w:val="2"/>
            <w:noWrap/>
            <w:vAlign w:val="bottom"/>
            <w:hideMark/>
          </w:tcPr>
          <w:p w:rsidR="007B0660" w:rsidRPr="003E7910" w:rsidRDefault="007B0660">
            <w:pPr>
              <w:jc w:val="both"/>
              <w:rPr>
                <w:rFonts w:cs="Arial"/>
                <w:szCs w:val="22"/>
              </w:rPr>
            </w:pPr>
            <w:r w:rsidRPr="003E7910">
              <w:rPr>
                <w:rFonts w:cs="Arial"/>
                <w:szCs w:val="22"/>
              </w:rPr>
              <w:t>a) Základné informácie o účtovnej jednotke:</w:t>
            </w:r>
          </w:p>
        </w:tc>
        <w:bookmarkStart w:id="0" w:name="_GoBack"/>
        <w:bookmarkEnd w:id="0"/>
      </w:tr>
      <w:tr w:rsidR="007B0660" w:rsidRPr="003E7910" w:rsidTr="007B0660">
        <w:trPr>
          <w:trHeight w:val="390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0660" w:rsidRPr="003E7910" w:rsidRDefault="007B0660">
            <w:pPr>
              <w:jc w:val="both"/>
              <w:rPr>
                <w:rFonts w:cs="Arial"/>
                <w:szCs w:val="22"/>
              </w:rPr>
            </w:pPr>
            <w:r w:rsidRPr="003E7910">
              <w:rPr>
                <w:rFonts w:cs="Arial"/>
                <w:szCs w:val="22"/>
              </w:rPr>
              <w:t>Obchodné meno:</w:t>
            </w:r>
          </w:p>
        </w:tc>
        <w:tc>
          <w:tcPr>
            <w:tcW w:w="3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0660" w:rsidRPr="003E7910" w:rsidRDefault="003E7910" w:rsidP="003E7910">
            <w:pPr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RUŽATRANS, s.r.o.</w:t>
            </w:r>
          </w:p>
        </w:tc>
      </w:tr>
      <w:tr w:rsidR="007B0660" w:rsidRPr="003E7910" w:rsidTr="007B0660">
        <w:trPr>
          <w:trHeight w:val="390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0660" w:rsidRPr="003E7910" w:rsidRDefault="007B0660">
            <w:pPr>
              <w:jc w:val="both"/>
              <w:rPr>
                <w:rFonts w:cs="Arial"/>
                <w:szCs w:val="22"/>
              </w:rPr>
            </w:pPr>
            <w:r w:rsidRPr="003E7910">
              <w:rPr>
                <w:rFonts w:cs="Arial"/>
                <w:szCs w:val="22"/>
              </w:rPr>
              <w:t>Sídlo:</w:t>
            </w:r>
          </w:p>
        </w:tc>
        <w:tc>
          <w:tcPr>
            <w:tcW w:w="3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0660" w:rsidRPr="003E7910" w:rsidRDefault="003E7910" w:rsidP="003E7910">
            <w:pPr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Majere 1090/2, Ružomberok</w:t>
            </w:r>
          </w:p>
        </w:tc>
      </w:tr>
      <w:tr w:rsidR="004534D4" w:rsidRPr="003E7910" w:rsidTr="00E82549">
        <w:trPr>
          <w:trHeight w:val="390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34D4" w:rsidRPr="003E7910" w:rsidRDefault="004534D4" w:rsidP="00E82549">
            <w:pPr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IČO, DIČ</w:t>
            </w:r>
            <w:r w:rsidRPr="003E7910">
              <w:rPr>
                <w:rFonts w:cs="Arial"/>
                <w:szCs w:val="22"/>
              </w:rPr>
              <w:t>:</w:t>
            </w:r>
          </w:p>
        </w:tc>
        <w:tc>
          <w:tcPr>
            <w:tcW w:w="3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34D4" w:rsidRPr="003E7910" w:rsidRDefault="004534D4" w:rsidP="004534D4">
            <w:pPr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IČO:  44676981          DIČ:  2022791298</w:t>
            </w:r>
          </w:p>
        </w:tc>
      </w:tr>
      <w:tr w:rsidR="007B0660" w:rsidRPr="003E7910" w:rsidTr="007B0660">
        <w:trPr>
          <w:trHeight w:val="390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0660" w:rsidRPr="003E7910" w:rsidRDefault="007B0660">
            <w:pPr>
              <w:jc w:val="both"/>
              <w:rPr>
                <w:rFonts w:cs="Arial"/>
                <w:szCs w:val="22"/>
              </w:rPr>
            </w:pPr>
            <w:r w:rsidRPr="003E7910">
              <w:rPr>
                <w:rFonts w:cs="Arial"/>
                <w:szCs w:val="22"/>
              </w:rPr>
              <w:t>Dátum založenia:</w:t>
            </w:r>
          </w:p>
        </w:tc>
        <w:tc>
          <w:tcPr>
            <w:tcW w:w="3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660" w:rsidRPr="003E7910" w:rsidRDefault="007B0660">
            <w:pPr>
              <w:jc w:val="both"/>
              <w:rPr>
                <w:rFonts w:cs="Arial"/>
                <w:szCs w:val="22"/>
              </w:rPr>
            </w:pPr>
          </w:p>
        </w:tc>
      </w:tr>
      <w:tr w:rsidR="007B0660" w:rsidRPr="003E7910" w:rsidTr="007B0660">
        <w:trPr>
          <w:trHeight w:val="390"/>
        </w:trPr>
        <w:tc>
          <w:tcPr>
            <w:tcW w:w="115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7B0660">
            <w:pPr>
              <w:jc w:val="both"/>
              <w:rPr>
                <w:rFonts w:cs="Arial"/>
                <w:szCs w:val="22"/>
              </w:rPr>
            </w:pPr>
            <w:r w:rsidRPr="003E7910">
              <w:rPr>
                <w:rFonts w:cs="Arial"/>
                <w:szCs w:val="22"/>
              </w:rPr>
              <w:t>Dátum vzniku:</w:t>
            </w:r>
          </w:p>
        </w:tc>
        <w:tc>
          <w:tcPr>
            <w:tcW w:w="38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E82549">
            <w:pPr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27.3.2009</w:t>
            </w:r>
          </w:p>
        </w:tc>
      </w:tr>
    </w:tbl>
    <w:p w:rsidR="007B0660" w:rsidRPr="003E7910" w:rsidRDefault="007B0660" w:rsidP="007B0660">
      <w:pPr>
        <w:jc w:val="both"/>
        <w:rPr>
          <w:rFonts w:cs="Arial"/>
          <w:b/>
          <w:bCs/>
          <w:szCs w:val="22"/>
        </w:rPr>
      </w:pPr>
    </w:p>
    <w:p w:rsidR="007B0660" w:rsidRDefault="007B0660" w:rsidP="007B0660">
      <w:pPr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b) Opis hospodárskej činnosti účtovnej jednotky:</w:t>
      </w:r>
    </w:p>
    <w:p w:rsidR="004534D4" w:rsidRPr="003E7910" w:rsidRDefault="004534D4" w:rsidP="007B0660">
      <w:pPr>
        <w:jc w:val="both"/>
        <w:rPr>
          <w:rFonts w:cs="Arial"/>
          <w:szCs w:val="22"/>
        </w:rPr>
      </w:pPr>
    </w:p>
    <w:p w:rsidR="003E7910" w:rsidRPr="003E7910" w:rsidRDefault="003E7910" w:rsidP="003E7910">
      <w:pPr>
        <w:spacing w:after="120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c) Informácie o počte zamestnancov</w:t>
      </w:r>
    </w:p>
    <w:p w:rsidR="003E7910" w:rsidRPr="003E7910" w:rsidRDefault="003E7910" w:rsidP="003E7910">
      <w:pPr>
        <w:spacing w:after="120"/>
        <w:jc w:val="both"/>
        <w:rPr>
          <w:rFonts w:cs="Arial"/>
          <w:b/>
          <w:szCs w:val="22"/>
        </w:rPr>
      </w:pPr>
      <w:r w:rsidRPr="003E7910">
        <w:rPr>
          <w:b/>
          <w:szCs w:val="22"/>
        </w:rPr>
        <w:t xml:space="preserve">Informácie k prílohe č. 3 časti A. písm. c) o počte zamestnancov   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693"/>
        <w:gridCol w:w="2644"/>
        <w:gridCol w:w="2873"/>
      </w:tblGrid>
      <w:tr w:rsidR="003E7910" w:rsidRPr="003E7910" w:rsidTr="00E82549">
        <w:trPr>
          <w:jc w:val="center"/>
        </w:trPr>
        <w:tc>
          <w:tcPr>
            <w:tcW w:w="3693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E7910" w:rsidRPr="003E7910" w:rsidRDefault="003E7910" w:rsidP="00E82549">
            <w:pPr>
              <w:pStyle w:val="TopHeader"/>
            </w:pPr>
            <w:r w:rsidRPr="003E7910">
              <w:t>Názov položky</w:t>
            </w:r>
          </w:p>
        </w:tc>
        <w:tc>
          <w:tcPr>
            <w:tcW w:w="264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E7910" w:rsidRPr="003E7910" w:rsidRDefault="003E7910" w:rsidP="00E82549">
            <w:pPr>
              <w:pStyle w:val="TopHeader"/>
            </w:pPr>
            <w:r w:rsidRPr="003E7910">
              <w:t>Bežné účtovné obdobie</w:t>
            </w:r>
          </w:p>
        </w:tc>
        <w:tc>
          <w:tcPr>
            <w:tcW w:w="287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3E7910" w:rsidRPr="003E7910" w:rsidRDefault="003E7910" w:rsidP="00E82549">
            <w:pPr>
              <w:pStyle w:val="TopHeader"/>
            </w:pPr>
            <w:r w:rsidRPr="003E7910">
              <w:t>Bezprostredne predchádzajúce účtovné obdobie</w:t>
            </w:r>
          </w:p>
        </w:tc>
      </w:tr>
      <w:tr w:rsidR="003E7910" w:rsidRPr="003E7910" w:rsidTr="00E82549">
        <w:trPr>
          <w:trHeight w:val="340"/>
          <w:jc w:val="center"/>
        </w:trPr>
        <w:tc>
          <w:tcPr>
            <w:tcW w:w="3693" w:type="dxa"/>
            <w:tcBorders>
              <w:top w:val="single" w:sz="12" w:space="0" w:color="auto"/>
              <w:right w:val="single" w:sz="12" w:space="0" w:color="auto"/>
            </w:tcBorders>
            <w:vAlign w:val="center"/>
            <w:hideMark/>
          </w:tcPr>
          <w:p w:rsidR="003E7910" w:rsidRPr="003E7910" w:rsidRDefault="003E7910" w:rsidP="00E82549">
            <w:pPr>
              <w:spacing w:after="0" w:line="240" w:lineRule="auto"/>
              <w:rPr>
                <w:szCs w:val="22"/>
              </w:rPr>
            </w:pPr>
            <w:r w:rsidRPr="003E7910">
              <w:rPr>
                <w:szCs w:val="22"/>
              </w:rPr>
              <w:t>Priemerný prepočítaný počet zamestnancov</w:t>
            </w:r>
          </w:p>
        </w:tc>
        <w:tc>
          <w:tcPr>
            <w:tcW w:w="264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E7910" w:rsidRPr="003E7910" w:rsidRDefault="00E82549" w:rsidP="00E82549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874" w:type="dxa"/>
            <w:tcBorders>
              <w:top w:val="single" w:sz="12" w:space="0" w:color="auto"/>
              <w:left w:val="single" w:sz="12" w:space="0" w:color="auto"/>
            </w:tcBorders>
          </w:tcPr>
          <w:p w:rsidR="003E7910" w:rsidRPr="003E7910" w:rsidRDefault="00E82549" w:rsidP="00E82549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3E7910" w:rsidRPr="003E7910" w:rsidTr="00E82549">
        <w:trPr>
          <w:trHeight w:val="285"/>
          <w:jc w:val="center"/>
        </w:trPr>
        <w:tc>
          <w:tcPr>
            <w:tcW w:w="3693" w:type="dxa"/>
            <w:tcBorders>
              <w:right w:val="single" w:sz="12" w:space="0" w:color="auto"/>
            </w:tcBorders>
            <w:vAlign w:val="center"/>
            <w:hideMark/>
          </w:tcPr>
          <w:p w:rsidR="003E7910" w:rsidRPr="003E7910" w:rsidRDefault="003E7910" w:rsidP="00E82549">
            <w:pPr>
              <w:spacing w:after="0" w:line="240" w:lineRule="auto"/>
              <w:rPr>
                <w:szCs w:val="22"/>
              </w:rPr>
            </w:pPr>
            <w:r w:rsidRPr="003E7910">
              <w:rPr>
                <w:szCs w:val="22"/>
              </w:rPr>
              <w:t>Stav zamestnancov ku dňu, ku ktorému sa zostavuje účtovná závierka, z toho:</w:t>
            </w:r>
          </w:p>
        </w:tc>
        <w:tc>
          <w:tcPr>
            <w:tcW w:w="2645" w:type="dxa"/>
            <w:tcBorders>
              <w:left w:val="single" w:sz="12" w:space="0" w:color="auto"/>
              <w:right w:val="single" w:sz="12" w:space="0" w:color="auto"/>
            </w:tcBorders>
          </w:tcPr>
          <w:p w:rsidR="003E7910" w:rsidRPr="003E7910" w:rsidRDefault="00E82549" w:rsidP="00E82549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874" w:type="dxa"/>
            <w:tcBorders>
              <w:left w:val="single" w:sz="12" w:space="0" w:color="auto"/>
            </w:tcBorders>
          </w:tcPr>
          <w:p w:rsidR="003E7910" w:rsidRPr="003E7910" w:rsidRDefault="00E82549" w:rsidP="00E82549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3E7910" w:rsidRPr="003E7910" w:rsidTr="00E82549">
        <w:trPr>
          <w:trHeight w:val="397"/>
          <w:jc w:val="center"/>
        </w:trPr>
        <w:tc>
          <w:tcPr>
            <w:tcW w:w="3693" w:type="dxa"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E7910" w:rsidRPr="003E7910" w:rsidRDefault="003E7910" w:rsidP="00E82549">
            <w:pPr>
              <w:spacing w:after="0" w:line="240" w:lineRule="auto"/>
              <w:rPr>
                <w:szCs w:val="22"/>
                <w:highlight w:val="green"/>
              </w:rPr>
            </w:pPr>
            <w:r w:rsidRPr="003E7910">
              <w:rPr>
                <w:szCs w:val="22"/>
              </w:rPr>
              <w:t>počet vedúcich zamestnancov</w:t>
            </w:r>
          </w:p>
        </w:tc>
        <w:tc>
          <w:tcPr>
            <w:tcW w:w="264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910" w:rsidRPr="003E7910" w:rsidRDefault="003E7910" w:rsidP="00E82549">
            <w:pPr>
              <w:spacing w:after="0" w:line="240" w:lineRule="auto"/>
              <w:jc w:val="center"/>
              <w:rPr>
                <w:szCs w:val="22"/>
                <w:highlight w:val="green"/>
              </w:rPr>
            </w:pPr>
          </w:p>
        </w:tc>
        <w:tc>
          <w:tcPr>
            <w:tcW w:w="2874" w:type="dxa"/>
            <w:tcBorders>
              <w:left w:val="single" w:sz="12" w:space="0" w:color="auto"/>
              <w:bottom w:val="single" w:sz="12" w:space="0" w:color="auto"/>
            </w:tcBorders>
          </w:tcPr>
          <w:p w:rsidR="003E7910" w:rsidRPr="003E7910" w:rsidRDefault="003E7910" w:rsidP="00E82549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</w:tbl>
    <w:p w:rsidR="003E7910" w:rsidRPr="003E7910" w:rsidRDefault="003E7910" w:rsidP="003E7910">
      <w:pPr>
        <w:pStyle w:val="Nzov"/>
        <w:spacing w:before="0" w:beforeAutospacing="0" w:after="0"/>
        <w:jc w:val="left"/>
        <w:rPr>
          <w:szCs w:val="22"/>
        </w:rPr>
      </w:pPr>
    </w:p>
    <w:p w:rsidR="007B0660" w:rsidRPr="003E7910" w:rsidRDefault="007B0660" w:rsidP="007B0660">
      <w:pPr>
        <w:jc w:val="both"/>
        <w:rPr>
          <w:rFonts w:cs="Arial"/>
          <w:szCs w:val="22"/>
        </w:rPr>
      </w:pPr>
    </w:p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d) Údaj, či je účtovná jednotka neobmedzene ručiacim spoločníkom v iných účtovných jednotkách s uvedením obchodného mena a sídla takejto účtovnej jednotky; uvádzajú sa aj iné významné údaje týkajúce sa tohto ručenia:</w:t>
      </w:r>
    </w:p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nie je neobmedzene ručiaca v iných spoločnostiach</w:t>
      </w:r>
    </w:p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</w:p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 xml:space="preserve">e) Právny dôvod na zostavenie účtovnej závierky: </w:t>
      </w:r>
    </w:p>
    <w:p w:rsidR="007B0660" w:rsidRPr="004534D4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riadna účtovná závierka</w:t>
      </w:r>
    </w:p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 xml:space="preserve">f) Dátum schválenia účtovnej závierky za bezprostredne predchádzajúce účtovné obdobie príslušným orgánom účtovnej jednotky:  </w:t>
      </w:r>
    </w:p>
    <w:p w:rsidR="003E7910" w:rsidRPr="003E7910" w:rsidRDefault="003E7910" w:rsidP="007B0660">
      <w:pPr>
        <w:ind w:right="-468"/>
        <w:jc w:val="both"/>
        <w:rPr>
          <w:rFonts w:cs="Arial"/>
          <w:b/>
          <w:szCs w:val="22"/>
        </w:rPr>
      </w:pPr>
    </w:p>
    <w:p w:rsidR="007B0660" w:rsidRPr="003E7910" w:rsidRDefault="007B0660" w:rsidP="007B0660">
      <w:pPr>
        <w:ind w:right="-468"/>
        <w:jc w:val="both"/>
        <w:rPr>
          <w:rFonts w:cs="Arial"/>
          <w:b/>
          <w:szCs w:val="22"/>
        </w:rPr>
      </w:pPr>
      <w:r w:rsidRPr="003E7910">
        <w:rPr>
          <w:rFonts w:cs="Arial"/>
          <w:b/>
          <w:szCs w:val="22"/>
        </w:rPr>
        <w:lastRenderedPageBreak/>
        <w:t>B. Členovia orgánov spoločnosti</w:t>
      </w:r>
    </w:p>
    <w:tbl>
      <w:tblPr>
        <w:tblW w:w="16940" w:type="dxa"/>
        <w:tblInd w:w="108" w:type="dxa"/>
        <w:tblLook w:val="04A0"/>
      </w:tblPr>
      <w:tblGrid>
        <w:gridCol w:w="2860"/>
        <w:gridCol w:w="1140"/>
        <w:gridCol w:w="1360"/>
        <w:gridCol w:w="1020"/>
        <w:gridCol w:w="1520"/>
        <w:gridCol w:w="1480"/>
        <w:gridCol w:w="1080"/>
        <w:gridCol w:w="1080"/>
        <w:gridCol w:w="1080"/>
        <w:gridCol w:w="1080"/>
        <w:gridCol w:w="1080"/>
        <w:gridCol w:w="1080"/>
        <w:gridCol w:w="1080"/>
      </w:tblGrid>
      <w:tr w:rsidR="007B0660" w:rsidRPr="003E7910" w:rsidTr="007B0660">
        <w:trPr>
          <w:trHeight w:val="490"/>
        </w:trPr>
        <w:tc>
          <w:tcPr>
            <w:tcW w:w="16940" w:type="dxa"/>
            <w:gridSpan w:val="13"/>
            <w:vMerge w:val="restart"/>
            <w:vAlign w:val="bottom"/>
            <w:hideMark/>
          </w:tcPr>
          <w:p w:rsidR="007B0660" w:rsidRPr="003E7910" w:rsidRDefault="007B0660">
            <w:pPr>
              <w:rPr>
                <w:b/>
                <w:bCs/>
                <w:szCs w:val="22"/>
                <w:lang w:val="en-US"/>
              </w:rPr>
            </w:pPr>
            <w:proofErr w:type="spellStart"/>
            <w:r w:rsidRPr="003E7910">
              <w:rPr>
                <w:b/>
                <w:bCs/>
                <w:szCs w:val="22"/>
                <w:lang w:val="en-US"/>
              </w:rPr>
              <w:t>Informácie</w:t>
            </w:r>
            <w:proofErr w:type="spellEnd"/>
            <w:r w:rsidRPr="003E7910">
              <w:rPr>
                <w:b/>
                <w:bCs/>
                <w:szCs w:val="22"/>
                <w:lang w:val="en-US"/>
              </w:rPr>
              <w:t xml:space="preserve"> k </w:t>
            </w:r>
            <w:proofErr w:type="spellStart"/>
            <w:r w:rsidRPr="003E7910">
              <w:rPr>
                <w:b/>
                <w:bCs/>
                <w:szCs w:val="22"/>
                <w:lang w:val="en-US"/>
              </w:rPr>
              <w:t>časti</w:t>
            </w:r>
            <w:proofErr w:type="spellEnd"/>
            <w:r w:rsidRPr="003E7910">
              <w:rPr>
                <w:b/>
                <w:bCs/>
                <w:szCs w:val="22"/>
                <w:lang w:val="en-US"/>
              </w:rPr>
              <w:t xml:space="preserve"> B. </w:t>
            </w:r>
            <w:proofErr w:type="spellStart"/>
            <w:r w:rsidRPr="003E7910">
              <w:rPr>
                <w:b/>
                <w:bCs/>
                <w:szCs w:val="22"/>
                <w:lang w:val="en-US"/>
              </w:rPr>
              <w:t>písm</w:t>
            </w:r>
            <w:proofErr w:type="spellEnd"/>
            <w:r w:rsidRPr="003E7910">
              <w:rPr>
                <w:b/>
                <w:bCs/>
                <w:szCs w:val="22"/>
                <w:lang w:val="en-US"/>
              </w:rPr>
              <w:t xml:space="preserve">. b) </w:t>
            </w:r>
            <w:proofErr w:type="spellStart"/>
            <w:r w:rsidRPr="003E7910">
              <w:rPr>
                <w:b/>
                <w:bCs/>
                <w:szCs w:val="22"/>
                <w:lang w:val="en-US"/>
              </w:rPr>
              <w:t>prílohy</w:t>
            </w:r>
            <w:proofErr w:type="spellEnd"/>
            <w:r w:rsidRPr="003E7910">
              <w:rPr>
                <w:b/>
                <w:bCs/>
                <w:szCs w:val="22"/>
                <w:lang w:val="en-US"/>
              </w:rPr>
              <w:t xml:space="preserve"> č. 3 o </w:t>
            </w:r>
            <w:proofErr w:type="spellStart"/>
            <w:r w:rsidRPr="003E7910">
              <w:rPr>
                <w:b/>
                <w:bCs/>
                <w:szCs w:val="22"/>
                <w:lang w:val="en-US"/>
              </w:rPr>
              <w:t>štruktúre</w:t>
            </w:r>
            <w:proofErr w:type="spellEnd"/>
            <w:r w:rsidRPr="003E7910">
              <w:rPr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Cs w:val="22"/>
                <w:lang w:val="en-US"/>
              </w:rPr>
              <w:t>spoločníkov</w:t>
            </w:r>
            <w:proofErr w:type="spellEnd"/>
            <w:r w:rsidRPr="003E7910">
              <w:rPr>
                <w:b/>
                <w:bCs/>
                <w:szCs w:val="22"/>
                <w:lang w:val="en-US"/>
              </w:rPr>
              <w:t xml:space="preserve">, </w:t>
            </w:r>
            <w:proofErr w:type="spellStart"/>
            <w:r w:rsidRPr="003E7910">
              <w:rPr>
                <w:b/>
                <w:bCs/>
                <w:szCs w:val="22"/>
                <w:lang w:val="en-US"/>
              </w:rPr>
              <w:t>akcionárov</w:t>
            </w:r>
            <w:proofErr w:type="spellEnd"/>
            <w:r w:rsidRPr="003E7910">
              <w:rPr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Cs w:val="22"/>
                <w:lang w:val="en-US"/>
              </w:rPr>
              <w:t>ku</w:t>
            </w:r>
            <w:proofErr w:type="spellEnd"/>
            <w:r w:rsidRPr="003E7910">
              <w:rPr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Cs w:val="22"/>
                <w:lang w:val="en-US"/>
              </w:rPr>
              <w:t>dňu</w:t>
            </w:r>
            <w:proofErr w:type="spellEnd"/>
            <w:r w:rsidRPr="003E7910">
              <w:rPr>
                <w:b/>
                <w:bCs/>
                <w:szCs w:val="22"/>
                <w:lang w:val="en-US"/>
              </w:rPr>
              <w:t xml:space="preserve">, </w:t>
            </w:r>
            <w:proofErr w:type="spellStart"/>
            <w:r w:rsidRPr="003E7910">
              <w:rPr>
                <w:b/>
                <w:bCs/>
                <w:szCs w:val="22"/>
                <w:lang w:val="en-US"/>
              </w:rPr>
              <w:t>ku</w:t>
            </w:r>
            <w:proofErr w:type="spellEnd"/>
            <w:r w:rsidRPr="003E7910">
              <w:rPr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Cs w:val="22"/>
                <w:lang w:val="en-US"/>
              </w:rPr>
              <w:t>ktorému</w:t>
            </w:r>
            <w:proofErr w:type="spellEnd"/>
            <w:r w:rsidRPr="003E7910">
              <w:rPr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Cs w:val="22"/>
                <w:lang w:val="en-US"/>
              </w:rPr>
              <w:t>sa</w:t>
            </w:r>
            <w:proofErr w:type="spellEnd"/>
            <w:r w:rsidRPr="003E7910">
              <w:rPr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Cs w:val="22"/>
                <w:lang w:val="en-US"/>
              </w:rPr>
              <w:t>zostavuje</w:t>
            </w:r>
            <w:proofErr w:type="spellEnd"/>
          </w:p>
          <w:p w:rsidR="007B0660" w:rsidRPr="003E7910" w:rsidRDefault="007B0660">
            <w:pPr>
              <w:rPr>
                <w:b/>
                <w:bCs/>
                <w:szCs w:val="22"/>
                <w:lang w:val="en-US"/>
              </w:rPr>
            </w:pPr>
            <w:proofErr w:type="spellStart"/>
            <w:r w:rsidRPr="003E7910">
              <w:rPr>
                <w:b/>
                <w:bCs/>
                <w:szCs w:val="22"/>
                <w:lang w:val="en-US"/>
              </w:rPr>
              <w:t>účtovná</w:t>
            </w:r>
            <w:proofErr w:type="spellEnd"/>
            <w:r w:rsidRPr="003E7910">
              <w:rPr>
                <w:b/>
                <w:bCs/>
                <w:szCs w:val="22"/>
                <w:lang w:val="en-US"/>
              </w:rPr>
              <w:t xml:space="preserve">  </w:t>
            </w:r>
            <w:proofErr w:type="spellStart"/>
            <w:r w:rsidRPr="003E7910">
              <w:rPr>
                <w:b/>
                <w:bCs/>
                <w:szCs w:val="22"/>
                <w:lang w:val="en-US"/>
              </w:rPr>
              <w:t>závierka</w:t>
            </w:r>
            <w:proofErr w:type="spellEnd"/>
            <w:r w:rsidRPr="003E7910">
              <w:rPr>
                <w:b/>
                <w:bCs/>
                <w:szCs w:val="22"/>
                <w:lang w:val="en-US"/>
              </w:rPr>
              <w:t xml:space="preserve"> a o </w:t>
            </w:r>
            <w:proofErr w:type="spellStart"/>
            <w:r w:rsidRPr="003E7910">
              <w:rPr>
                <w:b/>
                <w:bCs/>
                <w:szCs w:val="22"/>
                <w:lang w:val="en-US"/>
              </w:rPr>
              <w:t>štruktúre</w:t>
            </w:r>
            <w:proofErr w:type="spellEnd"/>
            <w:r w:rsidRPr="003E7910">
              <w:rPr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Cs w:val="22"/>
                <w:lang w:val="en-US"/>
              </w:rPr>
              <w:t>spoločníkov</w:t>
            </w:r>
            <w:proofErr w:type="spellEnd"/>
          </w:p>
        </w:tc>
      </w:tr>
      <w:tr w:rsidR="007B0660" w:rsidRPr="003E7910" w:rsidTr="007B0660">
        <w:trPr>
          <w:trHeight w:val="490"/>
        </w:trPr>
        <w:tc>
          <w:tcPr>
            <w:tcW w:w="0" w:type="auto"/>
            <w:gridSpan w:val="13"/>
            <w:vMerge/>
            <w:vAlign w:val="center"/>
            <w:hideMark/>
          </w:tcPr>
          <w:p w:rsidR="007B0660" w:rsidRPr="003E7910" w:rsidRDefault="007B0660">
            <w:pPr>
              <w:rPr>
                <w:b/>
                <w:bCs/>
                <w:szCs w:val="22"/>
                <w:lang w:val="en-US"/>
              </w:rPr>
            </w:pPr>
          </w:p>
        </w:tc>
      </w:tr>
      <w:tr w:rsidR="007B0660" w:rsidRPr="003E7910" w:rsidTr="007B0660">
        <w:trPr>
          <w:trHeight w:val="795"/>
        </w:trPr>
        <w:tc>
          <w:tcPr>
            <w:tcW w:w="40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0660" w:rsidRPr="003E7910" w:rsidRDefault="007B0660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Spoločník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akcionár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do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dňa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zmeny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 v 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štruktúre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spoločníkov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akcionárov</w:t>
            </w:r>
            <w:proofErr w:type="spellEnd"/>
          </w:p>
        </w:tc>
        <w:tc>
          <w:tcPr>
            <w:tcW w:w="23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660" w:rsidRPr="003E7910" w:rsidRDefault="007B0660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Výška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podielu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na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základnom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imaní</w:t>
            </w:r>
            <w:proofErr w:type="spellEnd"/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660" w:rsidRPr="003E7910" w:rsidRDefault="007B0660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Podiel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na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hlasovacích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právach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v %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660" w:rsidRPr="003E7910" w:rsidRDefault="007B0660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Iný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podiel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na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ostatných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položkách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VI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ako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na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ZI                 v 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</w:tr>
      <w:tr w:rsidR="007B0660" w:rsidRPr="003E7910" w:rsidTr="007B0660">
        <w:trPr>
          <w:trHeight w:val="52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660" w:rsidRPr="003E7910" w:rsidRDefault="007B0660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Spoločník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akcionár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660" w:rsidRPr="003E7910" w:rsidRDefault="007B0660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Dátum</w:t>
            </w:r>
            <w:proofErr w:type="spellEnd"/>
            <w:r w:rsidRPr="003E7910">
              <w:rPr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zmeny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660" w:rsidRPr="003E7910" w:rsidRDefault="007B0660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absolútne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660" w:rsidRPr="003E7910" w:rsidRDefault="007B0660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3E7910">
              <w:rPr>
                <w:b/>
                <w:bCs/>
                <w:sz w:val="21"/>
                <w:szCs w:val="21"/>
                <w:lang w:val="en-US"/>
              </w:rPr>
              <w:t>v 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660" w:rsidRPr="003E7910" w:rsidRDefault="007B0660">
            <w:pPr>
              <w:rPr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660" w:rsidRPr="003E7910" w:rsidRDefault="007B0660">
            <w:pPr>
              <w:rPr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</w:tr>
      <w:tr w:rsidR="007B0660" w:rsidRPr="003E7910" w:rsidTr="007B0660">
        <w:trPr>
          <w:trHeight w:val="30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60" w:rsidRPr="003E7910" w:rsidRDefault="007B0660">
            <w:pPr>
              <w:jc w:val="center"/>
              <w:rPr>
                <w:sz w:val="21"/>
                <w:szCs w:val="21"/>
                <w:lang w:val="en-US"/>
              </w:rPr>
            </w:pPr>
            <w:r w:rsidRPr="003E7910">
              <w:rPr>
                <w:sz w:val="21"/>
                <w:szCs w:val="21"/>
                <w:lang w:val="en-US"/>
              </w:rPr>
              <w:t>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660" w:rsidRPr="003E7910" w:rsidRDefault="007B0660">
            <w:pPr>
              <w:jc w:val="center"/>
              <w:rPr>
                <w:sz w:val="21"/>
                <w:szCs w:val="21"/>
                <w:lang w:val="en-US"/>
              </w:rPr>
            </w:pPr>
            <w:r w:rsidRPr="003E7910">
              <w:rPr>
                <w:sz w:val="21"/>
                <w:szCs w:val="21"/>
                <w:lang w:val="en-US"/>
              </w:rPr>
              <w:t>b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0660" w:rsidRPr="003E7910" w:rsidRDefault="007B0660">
            <w:pPr>
              <w:jc w:val="center"/>
              <w:rPr>
                <w:sz w:val="21"/>
                <w:szCs w:val="21"/>
                <w:lang w:val="en-US"/>
              </w:rPr>
            </w:pPr>
            <w:r w:rsidRPr="003E7910">
              <w:rPr>
                <w:sz w:val="21"/>
                <w:szCs w:val="21"/>
                <w:lang w:val="en-US"/>
              </w:rPr>
              <w:t>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0660" w:rsidRPr="003E7910" w:rsidRDefault="007B0660">
            <w:pPr>
              <w:jc w:val="center"/>
              <w:rPr>
                <w:sz w:val="21"/>
                <w:szCs w:val="21"/>
                <w:lang w:val="en-US"/>
              </w:rPr>
            </w:pPr>
            <w:r w:rsidRPr="003E7910">
              <w:rPr>
                <w:sz w:val="21"/>
                <w:szCs w:val="21"/>
                <w:lang w:val="en-US"/>
              </w:rPr>
              <w:t>d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0660" w:rsidRPr="003E7910" w:rsidRDefault="007B0660">
            <w:pPr>
              <w:jc w:val="center"/>
              <w:rPr>
                <w:sz w:val="21"/>
                <w:szCs w:val="21"/>
                <w:lang w:val="en-US"/>
              </w:rPr>
            </w:pPr>
            <w:r w:rsidRPr="003E7910">
              <w:rPr>
                <w:sz w:val="21"/>
                <w:szCs w:val="21"/>
                <w:lang w:val="en-US"/>
              </w:rPr>
              <w:t>e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B0660" w:rsidRPr="003E7910" w:rsidRDefault="007B0660">
            <w:pPr>
              <w:jc w:val="center"/>
              <w:rPr>
                <w:sz w:val="21"/>
                <w:szCs w:val="21"/>
                <w:lang w:val="en-US"/>
              </w:rPr>
            </w:pPr>
            <w:r w:rsidRPr="003E7910">
              <w:rPr>
                <w:sz w:val="21"/>
                <w:szCs w:val="21"/>
                <w:lang w:val="en-US"/>
              </w:rPr>
              <w:t>f</w:t>
            </w: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</w:tr>
      <w:tr w:rsidR="007B0660" w:rsidRPr="003E7910" w:rsidTr="007B0660">
        <w:trPr>
          <w:trHeight w:val="280"/>
        </w:trPr>
        <w:tc>
          <w:tcPr>
            <w:tcW w:w="2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E82549" w:rsidP="004534D4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Anna </w:t>
            </w:r>
            <w:proofErr w:type="spellStart"/>
            <w:r>
              <w:rPr>
                <w:sz w:val="21"/>
                <w:szCs w:val="21"/>
                <w:lang w:val="en-US"/>
              </w:rPr>
              <w:t>Šavrtková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7B0660" w:rsidP="004534D4">
            <w:pPr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E82549" w:rsidP="004534D4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10150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E82549" w:rsidP="004534D4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E82549" w:rsidP="004534D4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E82549" w:rsidP="004534D4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35</w:t>
            </w: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</w:tr>
      <w:tr w:rsidR="005611A8" w:rsidRPr="003E7910" w:rsidTr="00E82549">
        <w:trPr>
          <w:trHeight w:val="28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611A8" w:rsidRPr="003E7910" w:rsidRDefault="00E82549" w:rsidP="00E82549">
            <w:pPr>
              <w:jc w:val="center"/>
              <w:rPr>
                <w:sz w:val="21"/>
                <w:szCs w:val="21"/>
                <w:lang w:val="en-US"/>
              </w:rPr>
            </w:pPr>
            <w:proofErr w:type="spellStart"/>
            <w:r>
              <w:rPr>
                <w:sz w:val="21"/>
                <w:szCs w:val="21"/>
                <w:lang w:val="en-US"/>
              </w:rPr>
              <w:t>Šavrtka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Ľubor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611A8" w:rsidRPr="003E7910" w:rsidRDefault="005611A8" w:rsidP="00E82549">
            <w:pPr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611A8" w:rsidRPr="003E7910" w:rsidRDefault="00E82549" w:rsidP="00E82549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9570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611A8" w:rsidRPr="003E7910" w:rsidRDefault="00E82549" w:rsidP="00E82549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611A8" w:rsidRPr="003E7910" w:rsidRDefault="00E82549" w:rsidP="00E82549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611A8" w:rsidRPr="003E7910" w:rsidRDefault="00E82549" w:rsidP="00E82549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33</w:t>
            </w:r>
          </w:p>
        </w:tc>
        <w:tc>
          <w:tcPr>
            <w:tcW w:w="1080" w:type="dxa"/>
            <w:noWrap/>
            <w:vAlign w:val="bottom"/>
            <w:hideMark/>
          </w:tcPr>
          <w:p w:rsidR="005611A8" w:rsidRPr="003E7910" w:rsidRDefault="005611A8" w:rsidP="00E825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5611A8" w:rsidRPr="003E7910" w:rsidRDefault="005611A8" w:rsidP="00E825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5611A8" w:rsidRPr="003E7910" w:rsidRDefault="005611A8" w:rsidP="00E825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5611A8" w:rsidRPr="003E7910" w:rsidRDefault="005611A8" w:rsidP="00E825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5611A8" w:rsidRPr="003E7910" w:rsidRDefault="005611A8" w:rsidP="00E825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5611A8" w:rsidRPr="003E7910" w:rsidRDefault="005611A8" w:rsidP="00E825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5611A8" w:rsidRPr="003E7910" w:rsidRDefault="005611A8" w:rsidP="00E82549">
            <w:pPr>
              <w:rPr>
                <w:sz w:val="20"/>
                <w:szCs w:val="20"/>
              </w:rPr>
            </w:pPr>
          </w:p>
        </w:tc>
      </w:tr>
      <w:tr w:rsidR="005611A8" w:rsidRPr="003E7910" w:rsidTr="007B0660">
        <w:trPr>
          <w:trHeight w:val="28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611A8" w:rsidRPr="003E7910" w:rsidRDefault="00E82549" w:rsidP="00E82549">
            <w:pPr>
              <w:jc w:val="center"/>
              <w:rPr>
                <w:sz w:val="21"/>
                <w:szCs w:val="21"/>
                <w:lang w:val="en-US"/>
              </w:rPr>
            </w:pPr>
            <w:proofErr w:type="spellStart"/>
            <w:r>
              <w:rPr>
                <w:sz w:val="21"/>
                <w:szCs w:val="21"/>
                <w:lang w:val="en-US"/>
              </w:rPr>
              <w:t>Ing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. Anna </w:t>
            </w:r>
            <w:proofErr w:type="spellStart"/>
            <w:r>
              <w:rPr>
                <w:sz w:val="21"/>
                <w:szCs w:val="21"/>
                <w:lang w:val="en-US"/>
              </w:rPr>
              <w:t>Šavrtková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611A8" w:rsidRPr="003E7910" w:rsidRDefault="005611A8" w:rsidP="00E82549">
            <w:pPr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611A8" w:rsidRPr="003E7910" w:rsidRDefault="00E82549" w:rsidP="00E82549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4640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611A8" w:rsidRPr="003E7910" w:rsidRDefault="00E82549" w:rsidP="00E82549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611A8" w:rsidRPr="003E7910" w:rsidRDefault="00E82549" w:rsidP="00E82549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611A8" w:rsidRPr="003E7910" w:rsidRDefault="00E82549" w:rsidP="00E82549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16</w:t>
            </w:r>
          </w:p>
        </w:tc>
        <w:tc>
          <w:tcPr>
            <w:tcW w:w="1080" w:type="dxa"/>
            <w:noWrap/>
            <w:vAlign w:val="bottom"/>
            <w:hideMark/>
          </w:tcPr>
          <w:p w:rsidR="005611A8" w:rsidRPr="003E7910" w:rsidRDefault="005611A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5611A8" w:rsidRPr="003E7910" w:rsidRDefault="005611A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5611A8" w:rsidRPr="003E7910" w:rsidRDefault="005611A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5611A8" w:rsidRPr="003E7910" w:rsidRDefault="005611A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5611A8" w:rsidRPr="003E7910" w:rsidRDefault="005611A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5611A8" w:rsidRPr="003E7910" w:rsidRDefault="005611A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5611A8" w:rsidRPr="003E7910" w:rsidRDefault="005611A8">
            <w:pPr>
              <w:rPr>
                <w:sz w:val="20"/>
                <w:szCs w:val="20"/>
              </w:rPr>
            </w:pPr>
          </w:p>
        </w:tc>
      </w:tr>
      <w:tr w:rsidR="007B0660" w:rsidRPr="003E7910" w:rsidTr="007B0660">
        <w:trPr>
          <w:trHeight w:val="28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E82549" w:rsidP="004534D4">
            <w:pPr>
              <w:jc w:val="center"/>
              <w:rPr>
                <w:sz w:val="21"/>
                <w:szCs w:val="21"/>
                <w:lang w:val="en-US"/>
              </w:rPr>
            </w:pPr>
            <w:proofErr w:type="spellStart"/>
            <w:r>
              <w:rPr>
                <w:sz w:val="21"/>
                <w:szCs w:val="21"/>
                <w:lang w:val="en-US"/>
              </w:rPr>
              <w:t>Ján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en-US"/>
              </w:rPr>
              <w:t>Klopta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7B0660" w:rsidP="004534D4">
            <w:pPr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E82549" w:rsidP="004534D4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4640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E82549" w:rsidP="004534D4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E82549" w:rsidP="004534D4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E82549" w:rsidP="004534D4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16</w:t>
            </w: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</w:tr>
      <w:tr w:rsidR="007B0660" w:rsidRPr="003E7910" w:rsidTr="007B0660">
        <w:trPr>
          <w:trHeight w:val="30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7B0660">
            <w:pPr>
              <w:rPr>
                <w:b/>
                <w:bCs/>
                <w:sz w:val="21"/>
                <w:szCs w:val="21"/>
                <w:lang w:val="en-US"/>
              </w:rPr>
            </w:pPr>
            <w:proofErr w:type="spellStart"/>
            <w:r w:rsidRPr="003E7910">
              <w:rPr>
                <w:b/>
                <w:bCs/>
                <w:sz w:val="21"/>
                <w:szCs w:val="21"/>
                <w:lang w:val="en-US"/>
              </w:rPr>
              <w:t>Spolu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7B0660" w:rsidP="004534D4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3E7910">
              <w:rPr>
                <w:b/>
                <w:bCs/>
                <w:sz w:val="21"/>
                <w:szCs w:val="21"/>
                <w:lang w:val="en-US"/>
              </w:rPr>
              <w:t>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E82549" w:rsidP="004534D4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29000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7B0660" w:rsidP="004534D4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3E7910">
              <w:rPr>
                <w:b/>
                <w:bCs/>
                <w:sz w:val="21"/>
                <w:szCs w:val="21"/>
                <w:lang w:val="en-US"/>
              </w:rPr>
              <w:t>100,00%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7B0660" w:rsidP="004534D4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3E7910">
              <w:rPr>
                <w:b/>
                <w:bCs/>
                <w:sz w:val="21"/>
                <w:szCs w:val="21"/>
                <w:lang w:val="en-US"/>
              </w:rPr>
              <w:t>100,00%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0660" w:rsidRPr="003E7910" w:rsidRDefault="007B0660" w:rsidP="004534D4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3E7910">
              <w:rPr>
                <w:b/>
                <w:bCs/>
                <w:sz w:val="21"/>
                <w:szCs w:val="21"/>
                <w:lang w:val="en-US"/>
              </w:rPr>
              <w:t>0,00%</w:t>
            </w: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7B0660" w:rsidRPr="003E7910" w:rsidRDefault="007B0660">
            <w:pPr>
              <w:rPr>
                <w:sz w:val="20"/>
                <w:szCs w:val="20"/>
              </w:rPr>
            </w:pPr>
          </w:p>
        </w:tc>
      </w:tr>
    </w:tbl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</w:p>
    <w:p w:rsidR="007B0660" w:rsidRPr="003E7910" w:rsidRDefault="007B0660" w:rsidP="007B0660">
      <w:pPr>
        <w:ind w:right="-468"/>
        <w:jc w:val="both"/>
        <w:rPr>
          <w:rFonts w:cs="Arial"/>
          <w:b/>
          <w:bCs/>
          <w:szCs w:val="22"/>
        </w:rPr>
      </w:pPr>
      <w:r w:rsidRPr="003E7910">
        <w:rPr>
          <w:rFonts w:cs="Arial"/>
          <w:b/>
          <w:bCs/>
          <w:szCs w:val="22"/>
        </w:rPr>
        <w:t>C. Ak je účtovná jednotka súčasťou konsolidovaného celku poznámky obsahujú aj tieto informácie:</w:t>
      </w:r>
    </w:p>
    <w:p w:rsidR="007B0660" w:rsidRPr="005611A8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Účtovná jednotka nie je súčasťou konsolidovaného celku</w:t>
      </w:r>
    </w:p>
    <w:p w:rsidR="007B0660" w:rsidRPr="003E7910" w:rsidRDefault="007B0660" w:rsidP="007B0660">
      <w:pPr>
        <w:ind w:right="-468"/>
        <w:jc w:val="both"/>
        <w:rPr>
          <w:rFonts w:cs="Arial"/>
          <w:b/>
          <w:bCs/>
          <w:szCs w:val="22"/>
        </w:rPr>
      </w:pPr>
      <w:r w:rsidRPr="003E7910">
        <w:rPr>
          <w:rFonts w:cs="Arial"/>
          <w:b/>
          <w:bCs/>
          <w:szCs w:val="22"/>
        </w:rPr>
        <w:t>D. V poznámkach sa uvádzajú ďalšie informácie o:</w:t>
      </w:r>
    </w:p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a) použitých účtovných zásadách a účtovných metódach,</w:t>
      </w:r>
    </w:p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b) údajoch vykázaných na strane aktív súvahy,</w:t>
      </w:r>
    </w:p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c) údajoch vykázaných na strane pasív súvahy,</w:t>
      </w:r>
    </w:p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d) výnosoch,</w:t>
      </w:r>
    </w:p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e) nákladoch,</w:t>
      </w:r>
    </w:p>
    <w:p w:rsidR="007B0660" w:rsidRPr="003E7910" w:rsidRDefault="007B0660" w:rsidP="007B0660">
      <w:pPr>
        <w:ind w:right="-468"/>
        <w:jc w:val="both"/>
        <w:rPr>
          <w:rFonts w:cs="Arial"/>
          <w:b/>
          <w:bCs/>
          <w:szCs w:val="22"/>
        </w:rPr>
      </w:pPr>
      <w:r w:rsidRPr="003E7910">
        <w:rPr>
          <w:rFonts w:cs="Arial"/>
          <w:szCs w:val="22"/>
        </w:rPr>
        <w:t>f) daniach z príjmov,</w:t>
      </w:r>
    </w:p>
    <w:p w:rsidR="007B0660" w:rsidRPr="003E7910" w:rsidRDefault="007B0660" w:rsidP="007B0660">
      <w:pPr>
        <w:ind w:right="-468"/>
        <w:jc w:val="both"/>
        <w:rPr>
          <w:rFonts w:cs="Arial"/>
          <w:b/>
          <w:bCs/>
          <w:szCs w:val="22"/>
        </w:rPr>
      </w:pPr>
      <w:r w:rsidRPr="003E7910">
        <w:rPr>
          <w:rFonts w:cs="Arial"/>
          <w:szCs w:val="22"/>
        </w:rPr>
        <w:t>g) údajoch na podsúvahových účtoch,</w:t>
      </w:r>
    </w:p>
    <w:p w:rsidR="007B0660" w:rsidRPr="003E7910" w:rsidRDefault="007B0660" w:rsidP="007B0660">
      <w:pPr>
        <w:ind w:right="-468"/>
        <w:jc w:val="both"/>
        <w:rPr>
          <w:rFonts w:cs="Arial"/>
          <w:b/>
          <w:bCs/>
          <w:szCs w:val="22"/>
        </w:rPr>
      </w:pPr>
      <w:r w:rsidRPr="003E7910">
        <w:rPr>
          <w:rFonts w:cs="Arial"/>
          <w:szCs w:val="22"/>
        </w:rPr>
        <w:t>h) iných aktívach a iných pasívach,</w:t>
      </w:r>
    </w:p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i) spriaznených osobách,</w:t>
      </w:r>
    </w:p>
    <w:p w:rsidR="007B0660" w:rsidRPr="003E7910" w:rsidRDefault="007B0660" w:rsidP="007B0660">
      <w:pPr>
        <w:ind w:right="-468"/>
        <w:jc w:val="both"/>
        <w:rPr>
          <w:rFonts w:cs="Arial"/>
          <w:b/>
          <w:bCs/>
          <w:szCs w:val="22"/>
        </w:rPr>
      </w:pPr>
      <w:r w:rsidRPr="003E7910">
        <w:rPr>
          <w:rFonts w:cs="Arial"/>
          <w:szCs w:val="22"/>
        </w:rPr>
        <w:t>j) skutočnostiach, ktoré nastali medzi dňom, ku ktorému sa zostavuje účtovná závierka a dňom jej zostavenia,</w:t>
      </w:r>
    </w:p>
    <w:p w:rsidR="007B0660" w:rsidRPr="003E7910" w:rsidRDefault="007B0660" w:rsidP="007B0660">
      <w:pPr>
        <w:ind w:right="-468"/>
        <w:jc w:val="both"/>
        <w:rPr>
          <w:rFonts w:cs="Arial"/>
          <w:b/>
          <w:bCs/>
          <w:szCs w:val="22"/>
        </w:rPr>
      </w:pPr>
      <w:r w:rsidRPr="003E7910">
        <w:rPr>
          <w:rFonts w:cs="Arial"/>
          <w:szCs w:val="22"/>
        </w:rPr>
        <w:t>k) prehľade zmien vlastného imania,</w:t>
      </w:r>
    </w:p>
    <w:p w:rsidR="007B0660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l) prehľade peňažných tokov.</w:t>
      </w:r>
    </w:p>
    <w:p w:rsidR="004534D4" w:rsidRPr="003E7910" w:rsidRDefault="004534D4" w:rsidP="007B0660">
      <w:pPr>
        <w:ind w:right="-468"/>
        <w:jc w:val="both"/>
        <w:rPr>
          <w:rFonts w:cs="Arial"/>
          <w:b/>
          <w:bCs/>
          <w:szCs w:val="22"/>
        </w:rPr>
      </w:pPr>
    </w:p>
    <w:p w:rsidR="007B0660" w:rsidRPr="003E7910" w:rsidRDefault="007B0660" w:rsidP="007B0660">
      <w:pPr>
        <w:ind w:right="-468"/>
        <w:jc w:val="both"/>
        <w:rPr>
          <w:rFonts w:cs="Arial"/>
          <w:b/>
          <w:bCs/>
          <w:szCs w:val="22"/>
        </w:rPr>
      </w:pPr>
      <w:r w:rsidRPr="003E7910">
        <w:rPr>
          <w:rFonts w:cs="Arial"/>
          <w:b/>
          <w:bCs/>
          <w:szCs w:val="22"/>
        </w:rPr>
        <w:t>E. Informácie o použitých účtovných zásadách a účtovných metódach:</w:t>
      </w:r>
    </w:p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 xml:space="preserve"> a) Splnenie predpokladu, že účtovná jednotka bude </w:t>
      </w:r>
      <w:r w:rsidRPr="003E7910">
        <w:rPr>
          <w:rFonts w:cs="Arial"/>
          <w:szCs w:val="22"/>
          <w:u w:val="single"/>
        </w:rPr>
        <w:t>nepretržite pokračovať</w:t>
      </w:r>
      <w:r w:rsidRPr="003E7910">
        <w:rPr>
          <w:rFonts w:cs="Arial"/>
          <w:szCs w:val="22"/>
        </w:rPr>
        <w:t xml:space="preserve"> vo svojej činnosti: </w:t>
      </w:r>
    </w:p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 xml:space="preserve"> účtovná závierka bola zostavená za predpokladu nepretržitého trvania</w:t>
      </w:r>
    </w:p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 xml:space="preserve">b) </w:t>
      </w:r>
      <w:r w:rsidRPr="003E7910">
        <w:rPr>
          <w:rFonts w:cs="Arial"/>
          <w:szCs w:val="22"/>
          <w:u w:val="single"/>
        </w:rPr>
        <w:t>Zmeny účtovných zásad</w:t>
      </w:r>
      <w:r w:rsidRPr="003E7910">
        <w:rPr>
          <w:rFonts w:cs="Arial"/>
          <w:szCs w:val="22"/>
        </w:rPr>
        <w:t xml:space="preserve"> a zmeny účtovných metód, s uvedením dôvodu ich uplatnenia a ich vplyvu na hodnotu majetku, záväzkov, vlastného imania a výsledku hospodárenia účtovnej jednotky:  </w:t>
      </w:r>
    </w:p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účtovná jednotka nezmenila účtovné zásady a metódy počas účtovného obdobia</w:t>
      </w:r>
    </w:p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 xml:space="preserve">c) </w:t>
      </w:r>
      <w:r w:rsidRPr="003E7910">
        <w:rPr>
          <w:rFonts w:cs="Arial"/>
          <w:szCs w:val="22"/>
          <w:u w:val="single"/>
        </w:rPr>
        <w:t>Spôsob oceňovania</w:t>
      </w:r>
      <w:r w:rsidRPr="003E7910">
        <w:rPr>
          <w:rFonts w:cs="Arial"/>
          <w:szCs w:val="22"/>
        </w:rPr>
        <w:t xml:space="preserve"> jednotlivých zložiek majetku a záväzkov v členení na:  </w:t>
      </w:r>
    </w:p>
    <w:p w:rsidR="007B0660" w:rsidRPr="003E7910" w:rsidRDefault="007B0660" w:rsidP="007B0660">
      <w:pPr>
        <w:jc w:val="both"/>
        <w:rPr>
          <w:rFonts w:cs="Arial"/>
          <w:szCs w:val="22"/>
        </w:rPr>
      </w:pPr>
    </w:p>
    <w:p w:rsidR="007B0660" w:rsidRPr="003E7910" w:rsidRDefault="007B0660" w:rsidP="007B0660">
      <w:pPr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1. Dlhodobý nehmotný, hmotný majetok , zásoby obstarané kúpou: obstarávacou cenou</w:t>
      </w:r>
    </w:p>
    <w:p w:rsidR="007B0660" w:rsidRPr="003E7910" w:rsidRDefault="007B0660" w:rsidP="007B0660">
      <w:pPr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2. Dlhodobý nehmotný, hmotný majetok, zásoby obstarané vlastnou činnosťou: vlastnými nákladmi</w:t>
      </w:r>
    </w:p>
    <w:p w:rsidR="007B0660" w:rsidRPr="003E7910" w:rsidRDefault="007B0660" w:rsidP="007B0660">
      <w:pPr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 xml:space="preserve"> 3. Dlhodobý nehmotný, hmotný majetok, zásoby  obstarané iným spôsobom: reprodukčnou cenou</w:t>
      </w:r>
    </w:p>
    <w:p w:rsidR="007B0660" w:rsidRPr="003E7910" w:rsidRDefault="007B0660" w:rsidP="007B0660">
      <w:pPr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4. Pohľadávky, záväzky, pôžičky a úvery, rezervy : menovitou hodnotou pri ich vzniku</w:t>
      </w:r>
    </w:p>
    <w:p w:rsidR="007B0660" w:rsidRPr="003E7910" w:rsidRDefault="007B0660" w:rsidP="007B0660">
      <w:pPr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5. Krátkodobý finančný majetok: nominálnou cenou</w:t>
      </w:r>
    </w:p>
    <w:p w:rsidR="007B0660" w:rsidRPr="003E7910" w:rsidRDefault="007B0660" w:rsidP="007B0660">
      <w:pPr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6. Časové rozlíšenie na strane aktív a pasív súvahy: menovitou hodnotou pri ich vzniku</w:t>
      </w:r>
    </w:p>
    <w:p w:rsidR="007B0660" w:rsidRPr="003E7910" w:rsidRDefault="007B0660" w:rsidP="007B0660">
      <w:pPr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7. Prenajatý majetok a majetok obstaraný na základe zmluvy o kúpe prenajatej veci: menovitou hodnotou pri ich vzniku</w:t>
      </w:r>
    </w:p>
    <w:p w:rsidR="007B0660" w:rsidRPr="003E7910" w:rsidRDefault="007B0660" w:rsidP="007B0660">
      <w:pPr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8. Splatná daň z príjmov a odložená daň z príjmov: menovitou hodnotou pri ich vzniku</w:t>
      </w:r>
    </w:p>
    <w:p w:rsidR="007B0660" w:rsidRPr="003E7910" w:rsidRDefault="007B0660" w:rsidP="007B0660">
      <w:pPr>
        <w:jc w:val="both"/>
        <w:rPr>
          <w:rFonts w:cs="Arial"/>
          <w:szCs w:val="22"/>
        </w:rPr>
      </w:pPr>
    </w:p>
    <w:p w:rsidR="007B0660" w:rsidRPr="003E7910" w:rsidRDefault="007B0660" w:rsidP="007B0660">
      <w:pPr>
        <w:pStyle w:val="Nadpis2"/>
        <w:tabs>
          <w:tab w:val="left" w:pos="1005"/>
        </w:tabs>
        <w:jc w:val="both"/>
        <w:rPr>
          <w:rFonts w:ascii="Arial Narrow" w:hAnsi="Arial Narrow" w:cs="Arial"/>
          <w:b w:val="0"/>
          <w:bCs w:val="0"/>
          <w:sz w:val="22"/>
          <w:szCs w:val="22"/>
        </w:rPr>
      </w:pPr>
      <w:r w:rsidRPr="003E7910">
        <w:rPr>
          <w:rFonts w:ascii="Arial Narrow" w:hAnsi="Arial Narrow" w:cs="Arial"/>
          <w:b w:val="0"/>
          <w:bCs w:val="0"/>
          <w:sz w:val="22"/>
          <w:szCs w:val="22"/>
        </w:rPr>
        <w:t xml:space="preserve">d) </w:t>
      </w:r>
      <w:r w:rsidRPr="003E7910">
        <w:rPr>
          <w:rFonts w:ascii="Arial Narrow" w:hAnsi="Arial Narrow" w:cs="Arial"/>
          <w:b w:val="0"/>
          <w:bCs w:val="0"/>
          <w:sz w:val="22"/>
          <w:szCs w:val="22"/>
          <w:u w:val="single"/>
        </w:rPr>
        <w:t>Tvorba odpisového plánu</w:t>
      </w:r>
      <w:r w:rsidRPr="003E7910">
        <w:rPr>
          <w:rFonts w:ascii="Arial Narrow" w:hAnsi="Arial Narrow" w:cs="Arial"/>
          <w:b w:val="0"/>
          <w:bCs w:val="0"/>
          <w:sz w:val="22"/>
          <w:szCs w:val="22"/>
        </w:rPr>
        <w:t xml:space="preserve"> pre dlhodobý majetok, pričom sa uvádza doba odpisovania, sadzby odpisov a odpisové metódy pre účtovné odpisy: </w:t>
      </w:r>
    </w:p>
    <w:p w:rsidR="007B0660" w:rsidRPr="003E7910" w:rsidRDefault="007B0660" w:rsidP="007B0660">
      <w:pPr>
        <w:rPr>
          <w:sz w:val="24"/>
          <w:szCs w:val="24"/>
        </w:rPr>
      </w:pPr>
      <w:r w:rsidRPr="003E7910">
        <w:t>účtovná jednotka odpisuje majetok účtovne v súlade s daňovými odpismi</w:t>
      </w:r>
    </w:p>
    <w:p w:rsidR="007B0660" w:rsidRPr="003E7910" w:rsidRDefault="007B0660" w:rsidP="007B0660">
      <w:pPr>
        <w:numPr>
          <w:ilvl w:val="0"/>
          <w:numId w:val="14"/>
        </w:numPr>
        <w:spacing w:after="120" w:line="240" w:lineRule="auto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ÚJ nepoužíva kategóriu drobného dlhodobého nehmotného majetku - položky pod 2 400 eur jednotkovej ceny (§ 13/2 PU).</w:t>
      </w:r>
    </w:p>
    <w:p w:rsidR="007B0660" w:rsidRPr="003E7910" w:rsidRDefault="007B0660" w:rsidP="007B0660">
      <w:pPr>
        <w:numPr>
          <w:ilvl w:val="0"/>
          <w:numId w:val="14"/>
        </w:numPr>
        <w:spacing w:after="120" w:line="240" w:lineRule="auto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ÚJ nepoužíva kategóriu drobného dlhodobého hmotného majetku - položky pod 1 700 eur jednotkovej ceny (§ 13/6 PU).</w:t>
      </w:r>
    </w:p>
    <w:p w:rsidR="007B0660" w:rsidRPr="003E7910" w:rsidRDefault="007B0660" w:rsidP="007B0660">
      <w:pPr>
        <w:numPr>
          <w:ilvl w:val="0"/>
          <w:numId w:val="14"/>
        </w:numPr>
        <w:spacing w:after="120" w:line="240" w:lineRule="auto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ÚJ nepoužíva dobrovoľné účtovanie podlimitného technického zhodnotenia do odpisovaného dlhodobého majetku (§ 21/3 PU).</w:t>
      </w:r>
    </w:p>
    <w:p w:rsidR="007B0660" w:rsidRPr="003E7910" w:rsidRDefault="007B0660" w:rsidP="007B0660">
      <w:pPr>
        <w:numPr>
          <w:ilvl w:val="0"/>
          <w:numId w:val="14"/>
        </w:numPr>
        <w:spacing w:after="120" w:line="240" w:lineRule="auto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ÚJ nepoužíva dobrovoľnú kapitalizáciu úrokov do obstarávacej ceny odpisovaného dlhodobého majetku (§ 34/1 PU; § 35/2/h PU).</w:t>
      </w:r>
    </w:p>
    <w:p w:rsidR="007B0660" w:rsidRPr="003E7910" w:rsidRDefault="007B0660" w:rsidP="007B0660">
      <w:pPr>
        <w:pStyle w:val="Nadpis2"/>
        <w:jc w:val="both"/>
        <w:rPr>
          <w:rFonts w:ascii="Arial Narrow" w:hAnsi="Arial Narrow" w:cs="Arial"/>
          <w:sz w:val="22"/>
          <w:szCs w:val="22"/>
        </w:rPr>
      </w:pPr>
      <w:r w:rsidRPr="003E7910">
        <w:rPr>
          <w:rFonts w:ascii="Arial Narrow" w:hAnsi="Arial Narrow" w:cs="Arial"/>
          <w:b w:val="0"/>
          <w:bCs w:val="0"/>
          <w:sz w:val="22"/>
          <w:szCs w:val="22"/>
        </w:rPr>
        <w:t xml:space="preserve">e) </w:t>
      </w:r>
      <w:r w:rsidRPr="003E7910">
        <w:rPr>
          <w:rFonts w:ascii="Arial Narrow" w:hAnsi="Arial Narrow" w:cs="Arial"/>
          <w:b w:val="0"/>
          <w:bCs w:val="0"/>
          <w:sz w:val="22"/>
          <w:szCs w:val="22"/>
          <w:u w:val="single"/>
        </w:rPr>
        <w:t>Dotácie</w:t>
      </w:r>
      <w:r w:rsidRPr="003E7910">
        <w:rPr>
          <w:rFonts w:ascii="Arial Narrow" w:hAnsi="Arial Narrow" w:cs="Arial"/>
          <w:b w:val="0"/>
          <w:bCs w:val="0"/>
          <w:sz w:val="22"/>
          <w:szCs w:val="22"/>
        </w:rPr>
        <w:t xml:space="preserve"> poskytnuté na obstaranie majetku s uvedením zložky majetku a ich ocenenia: </w:t>
      </w:r>
    </w:p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neboli poskytnuté</w:t>
      </w:r>
    </w:p>
    <w:p w:rsidR="007B0660" w:rsidRPr="003E7910" w:rsidRDefault="007B0660" w:rsidP="007B0660">
      <w:pPr>
        <w:pStyle w:val="Nadpis2"/>
        <w:jc w:val="both"/>
        <w:rPr>
          <w:rFonts w:ascii="Arial Narrow" w:hAnsi="Arial Narrow" w:cs="Arial"/>
          <w:sz w:val="22"/>
          <w:szCs w:val="22"/>
        </w:rPr>
      </w:pPr>
      <w:r w:rsidRPr="003E7910">
        <w:rPr>
          <w:rFonts w:ascii="Arial Narrow" w:hAnsi="Arial Narrow" w:cs="Arial"/>
          <w:b w:val="0"/>
          <w:bCs w:val="0"/>
          <w:sz w:val="22"/>
          <w:szCs w:val="22"/>
        </w:rPr>
        <w:t xml:space="preserve">f) </w:t>
      </w:r>
      <w:r w:rsidRPr="003E7910">
        <w:rPr>
          <w:rFonts w:ascii="Arial Narrow" w:hAnsi="Arial Narrow" w:cs="Arial"/>
          <w:b w:val="0"/>
          <w:bCs w:val="0"/>
          <w:sz w:val="22"/>
          <w:szCs w:val="22"/>
          <w:u w:val="single"/>
        </w:rPr>
        <w:t>Informácie o oprave významných chýb</w:t>
      </w:r>
      <w:r w:rsidRPr="003E7910">
        <w:rPr>
          <w:rFonts w:ascii="Arial Narrow" w:hAnsi="Arial Narrow" w:cs="Arial"/>
          <w:b w:val="0"/>
          <w:bCs w:val="0"/>
          <w:sz w:val="22"/>
          <w:szCs w:val="22"/>
        </w:rPr>
        <w:t xml:space="preserve"> minulých účtovných období účtovaných v bežnom účtovnom období s uvedením sumy vplyvu na nerozdelený zisk minulých rokov alebo na neuhradenú stratu minulých rokov; </w:t>
      </w:r>
      <w:r w:rsidRPr="003E7910">
        <w:rPr>
          <w:rFonts w:ascii="Arial Narrow" w:hAnsi="Arial Narrow" w:cs="Arial"/>
          <w:b w:val="0"/>
          <w:bCs w:val="0"/>
          <w:sz w:val="22"/>
          <w:szCs w:val="22"/>
        </w:rPr>
        <w:lastRenderedPageBreak/>
        <w:t xml:space="preserve">súčasne môže účtovná jednotka uviesť aj informácie o oprave nevýznamných chýb minulých účtovných období účtovaných v bežnom účtovnom období s uvedením sumy vplyvu na výsledok hospodárenia bežného účtovného obdobia: </w:t>
      </w:r>
    </w:p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szCs w:val="22"/>
        </w:rPr>
        <w:t>v účtovnom období nebolo účtované o oprave minulých chýb</w:t>
      </w:r>
    </w:p>
    <w:p w:rsidR="007B0660" w:rsidRPr="003E7910" w:rsidRDefault="007B0660" w:rsidP="007B0660">
      <w:pPr>
        <w:ind w:right="-468"/>
        <w:jc w:val="both"/>
        <w:rPr>
          <w:rFonts w:cs="Arial"/>
          <w:szCs w:val="22"/>
        </w:rPr>
      </w:pPr>
      <w:r w:rsidRPr="003E7910">
        <w:rPr>
          <w:rFonts w:cs="Arial"/>
          <w:b/>
          <w:bCs/>
          <w:szCs w:val="22"/>
        </w:rPr>
        <w:t xml:space="preserve">F. Informácie o údajoch vykázaných na strane aktív súvahy: </w:t>
      </w:r>
    </w:p>
    <w:p w:rsidR="00A5552F" w:rsidRDefault="00A5552F" w:rsidP="00A5552F"/>
    <w:p w:rsidR="0003344F" w:rsidRPr="003F477D" w:rsidRDefault="0003344F" w:rsidP="006A4709">
      <w:pPr>
        <w:pStyle w:val="Nzov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>Informácie k </w:t>
      </w:r>
      <w:r w:rsidR="00EB5202" w:rsidRPr="003F477D">
        <w:rPr>
          <w:szCs w:val="22"/>
        </w:rPr>
        <w:t xml:space="preserve">prílohe č. 3 časti F. písm. a) </w:t>
      </w:r>
      <w:r w:rsidRPr="003F477D">
        <w:rPr>
          <w:szCs w:val="22"/>
        </w:rPr>
        <w:t>o dlhodobom nehmotnom majetku</w:t>
      </w:r>
    </w:p>
    <w:p w:rsidR="0003344F" w:rsidRPr="003F477D" w:rsidRDefault="0003344F" w:rsidP="0003344F">
      <w:pPr>
        <w:spacing w:after="0" w:line="240" w:lineRule="auto"/>
        <w:rPr>
          <w:szCs w:val="22"/>
        </w:rPr>
      </w:pPr>
      <w:r w:rsidRPr="003F477D">
        <w:rPr>
          <w:szCs w:val="22"/>
        </w:rPr>
        <w:t>Tabuľka č. 1</w:t>
      </w:r>
    </w:p>
    <w:tbl>
      <w:tblPr>
        <w:tblW w:w="4998" w:type="pct"/>
        <w:jc w:val="center"/>
        <w:tblLayout w:type="fixed"/>
        <w:tblCellMar>
          <w:left w:w="30" w:type="dxa"/>
          <w:right w:w="30" w:type="dxa"/>
        </w:tblCellMar>
        <w:tblLook w:val="04A0"/>
      </w:tblPr>
      <w:tblGrid>
        <w:gridCol w:w="1860"/>
        <w:gridCol w:w="999"/>
        <w:gridCol w:w="851"/>
        <w:gridCol w:w="867"/>
        <w:gridCol w:w="978"/>
        <w:gridCol w:w="708"/>
        <w:gridCol w:w="851"/>
        <w:gridCol w:w="1149"/>
        <w:gridCol w:w="863"/>
      </w:tblGrid>
      <w:tr w:rsidR="0003344F" w:rsidRPr="003F477D" w:rsidTr="00791EC8">
        <w:trPr>
          <w:trHeight w:val="334"/>
          <w:jc w:val="center"/>
        </w:trPr>
        <w:tc>
          <w:tcPr>
            <w:tcW w:w="1861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Dlhodobý nehmotný majetok</w:t>
            </w:r>
          </w:p>
        </w:tc>
        <w:tc>
          <w:tcPr>
            <w:tcW w:w="726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Bežné účtovné obdobie</w:t>
            </w:r>
          </w:p>
        </w:tc>
      </w:tr>
      <w:tr w:rsidR="0003344F" w:rsidRPr="003F477D" w:rsidTr="003F477D">
        <w:trPr>
          <w:trHeight w:val="1124"/>
          <w:jc w:val="center"/>
        </w:trPr>
        <w:tc>
          <w:tcPr>
            <w:tcW w:w="1861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1E0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Aktivo</w:t>
            </w:r>
            <w:r w:rsidR="001E03F2" w:rsidRPr="003F477D">
              <w:rPr>
                <w:b/>
                <w:bCs/>
                <w:szCs w:val="22"/>
              </w:rPr>
              <w:t>-</w:t>
            </w:r>
            <w:r w:rsidRPr="003F477D">
              <w:rPr>
                <w:b/>
                <w:bCs/>
                <w:szCs w:val="22"/>
              </w:rPr>
              <w:t>vané náklady na vývoj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Softvér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1E0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Oceni</w:t>
            </w:r>
            <w:r w:rsidR="001E03F2" w:rsidRPr="003F477D">
              <w:rPr>
                <w:b/>
                <w:bCs/>
                <w:szCs w:val="22"/>
              </w:rPr>
              <w:t>-</w:t>
            </w:r>
            <w:r w:rsidRPr="003F477D">
              <w:rPr>
                <w:b/>
                <w:bCs/>
                <w:szCs w:val="22"/>
              </w:rPr>
              <w:t>teľné práva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3F4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Goodwill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Ostat</w:t>
            </w:r>
            <w:r w:rsidR="001E03F2" w:rsidRPr="003F477D">
              <w:rPr>
                <w:b/>
                <w:bCs/>
                <w:szCs w:val="22"/>
              </w:rPr>
              <w:t>-</w:t>
            </w:r>
            <w:r w:rsidRPr="003F477D">
              <w:rPr>
                <w:b/>
                <w:bCs/>
                <w:szCs w:val="22"/>
              </w:rPr>
              <w:t>ný DNM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E03F2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Ob</w:t>
            </w:r>
            <w:r w:rsidR="001E03F2" w:rsidRPr="003F477D">
              <w:rPr>
                <w:b/>
                <w:bCs/>
                <w:szCs w:val="22"/>
              </w:rPr>
              <w:t>sta-</w:t>
            </w:r>
          </w:p>
          <w:p w:rsidR="0003344F" w:rsidRPr="003F477D" w:rsidRDefault="001E03F2" w:rsidP="001E0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rá</w:t>
            </w:r>
            <w:r w:rsidR="0003344F" w:rsidRPr="003F477D">
              <w:rPr>
                <w:b/>
                <w:bCs/>
                <w:szCs w:val="22"/>
              </w:rPr>
              <w:t>vaný DNM</w:t>
            </w:r>
          </w:p>
        </w:tc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E33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Poskytnuté preddavky na DNM</w:t>
            </w:r>
          </w:p>
        </w:tc>
        <w:tc>
          <w:tcPr>
            <w:tcW w:w="86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Spolu</w:t>
            </w:r>
          </w:p>
        </w:tc>
      </w:tr>
      <w:tr w:rsidR="0003344F" w:rsidRPr="003F477D" w:rsidTr="003F477D">
        <w:trPr>
          <w:trHeight w:val="80"/>
          <w:jc w:val="center"/>
        </w:trPr>
        <w:tc>
          <w:tcPr>
            <w:tcW w:w="18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1A6B11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a</w:t>
            </w:r>
          </w:p>
        </w:tc>
        <w:tc>
          <w:tcPr>
            <w:tcW w:w="10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b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EF63EA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c</w:t>
            </w:r>
          </w:p>
        </w:tc>
        <w:tc>
          <w:tcPr>
            <w:tcW w:w="86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d</w:t>
            </w:r>
          </w:p>
        </w:tc>
        <w:tc>
          <w:tcPr>
            <w:tcW w:w="97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e</w:t>
            </w: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f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g</w:t>
            </w:r>
          </w:p>
        </w:tc>
        <w:tc>
          <w:tcPr>
            <w:tcW w:w="11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h</w:t>
            </w:r>
          </w:p>
        </w:tc>
        <w:tc>
          <w:tcPr>
            <w:tcW w:w="8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i</w:t>
            </w:r>
          </w:p>
        </w:tc>
      </w:tr>
      <w:tr w:rsidR="0003344F" w:rsidRPr="003F477D" w:rsidTr="001E03F2">
        <w:trPr>
          <w:trHeight w:val="266"/>
          <w:jc w:val="center"/>
        </w:trPr>
        <w:tc>
          <w:tcPr>
            <w:tcW w:w="912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Prvotné ocenenie</w:t>
            </w:r>
          </w:p>
        </w:tc>
      </w:tr>
      <w:tr w:rsidR="0003344F" w:rsidRPr="003F477D" w:rsidTr="003F477D">
        <w:trPr>
          <w:trHeight w:val="227"/>
          <w:jc w:val="center"/>
        </w:trPr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 na začiatku účtovného obdobia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3F477D">
        <w:trPr>
          <w:trHeight w:val="369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Prírastky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53242E" w:rsidRPr="003F477D" w:rsidTr="003F477D">
        <w:trPr>
          <w:trHeight w:val="369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53242E" w:rsidRPr="003F477D" w:rsidRDefault="0053242E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Úbytky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42E" w:rsidRPr="003F477D" w:rsidRDefault="0053242E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42E" w:rsidRPr="003F477D" w:rsidRDefault="0053242E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42E" w:rsidRPr="003F477D" w:rsidRDefault="0053242E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42E" w:rsidRPr="003F477D" w:rsidRDefault="0053242E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42E" w:rsidRPr="003F477D" w:rsidRDefault="0053242E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42E" w:rsidRPr="003F477D" w:rsidRDefault="0053242E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242E" w:rsidRPr="003F477D" w:rsidRDefault="0053242E" w:rsidP="005324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3242E" w:rsidRPr="003F477D" w:rsidRDefault="0053242E" w:rsidP="005324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3F477D">
        <w:trPr>
          <w:trHeight w:val="369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Presuny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F73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53242E" w:rsidRPr="003F477D" w:rsidTr="003F477D">
        <w:trPr>
          <w:trHeight w:val="227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242E" w:rsidRPr="003F477D" w:rsidRDefault="0053242E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konci účtovného obdobia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3242E" w:rsidRPr="003F477D" w:rsidRDefault="0053242E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3242E" w:rsidRPr="003F477D" w:rsidRDefault="0053242E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3242E" w:rsidRPr="003F477D" w:rsidRDefault="0053242E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3242E" w:rsidRPr="003F477D" w:rsidRDefault="0053242E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3242E" w:rsidRPr="003F477D" w:rsidRDefault="0053242E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3242E" w:rsidRPr="003F477D" w:rsidRDefault="0053242E" w:rsidP="005324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3242E" w:rsidRPr="003F477D" w:rsidRDefault="0053242E" w:rsidP="005324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242E" w:rsidRPr="003F477D" w:rsidRDefault="0053242E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E04DF3">
        <w:trPr>
          <w:trHeight w:val="278"/>
          <w:jc w:val="center"/>
        </w:trPr>
        <w:tc>
          <w:tcPr>
            <w:tcW w:w="912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E04DF3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Oprávky</w:t>
            </w:r>
          </w:p>
        </w:tc>
      </w:tr>
      <w:tr w:rsidR="00EA75FD" w:rsidRPr="003F477D" w:rsidTr="003F477D">
        <w:trPr>
          <w:trHeight w:val="278"/>
          <w:jc w:val="center"/>
        </w:trPr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A75FD" w:rsidRPr="003F477D" w:rsidRDefault="00EA75FD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začiatku účtovného obdobia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EA75FD" w:rsidRPr="003F477D" w:rsidTr="003F477D">
        <w:trPr>
          <w:trHeight w:val="369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A75FD" w:rsidRPr="003F477D" w:rsidRDefault="00EA75FD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Prírastky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EA75FD" w:rsidRPr="003F477D" w:rsidTr="003F477D">
        <w:trPr>
          <w:trHeight w:val="369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A75FD" w:rsidRPr="003F477D" w:rsidRDefault="00EA75FD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Úbytky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EA75FD" w:rsidRPr="003F477D" w:rsidTr="003F477D">
        <w:trPr>
          <w:trHeight w:val="369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75FD" w:rsidRPr="003F477D" w:rsidRDefault="00EA75FD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Presuny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EA75FD" w:rsidRPr="003F477D" w:rsidTr="003F477D">
        <w:trPr>
          <w:trHeight w:val="227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A75FD" w:rsidRPr="003F477D" w:rsidRDefault="00EA75FD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konci účtovného obdobia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EA75FD" w:rsidRPr="003F477D" w:rsidTr="00E04DF3">
        <w:trPr>
          <w:trHeight w:val="278"/>
          <w:jc w:val="center"/>
        </w:trPr>
        <w:tc>
          <w:tcPr>
            <w:tcW w:w="912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A75FD" w:rsidRPr="003F477D" w:rsidRDefault="00EA75FD" w:rsidP="00E04DF3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Opravné položky</w:t>
            </w:r>
          </w:p>
        </w:tc>
      </w:tr>
      <w:tr w:rsidR="00EA75FD" w:rsidRPr="003F477D" w:rsidTr="003F477D">
        <w:trPr>
          <w:trHeight w:val="278"/>
          <w:jc w:val="center"/>
        </w:trPr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A75FD" w:rsidRPr="003F477D" w:rsidRDefault="00EA75FD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začiatku účtovného obdobia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EA75FD" w:rsidRPr="003F477D" w:rsidTr="003F477D">
        <w:trPr>
          <w:trHeight w:val="369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A75FD" w:rsidRPr="003F477D" w:rsidRDefault="00EA75FD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Prírastky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EA75FD" w:rsidRPr="003F477D" w:rsidTr="003F477D">
        <w:trPr>
          <w:trHeight w:val="369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A75FD" w:rsidRPr="003F477D" w:rsidRDefault="00EA75FD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Úbytky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EA75FD" w:rsidRPr="003F477D" w:rsidTr="003F477D">
        <w:trPr>
          <w:trHeight w:val="369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75FD" w:rsidRPr="003F477D" w:rsidRDefault="00EA75FD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Presuny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EA75FD" w:rsidRPr="003F477D" w:rsidTr="003F477D">
        <w:trPr>
          <w:trHeight w:val="650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A75FD" w:rsidRPr="003F477D" w:rsidRDefault="00EA75FD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konci účtovného obdobia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75FD" w:rsidRPr="003F477D" w:rsidRDefault="00EA75FD" w:rsidP="00EA7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EA75FD" w:rsidRPr="003F477D" w:rsidTr="00E04DF3">
        <w:trPr>
          <w:trHeight w:val="278"/>
          <w:jc w:val="center"/>
        </w:trPr>
        <w:tc>
          <w:tcPr>
            <w:tcW w:w="912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A75FD" w:rsidRPr="003F477D" w:rsidRDefault="00EA75FD" w:rsidP="00E04DF3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Zostatková hodnota</w:t>
            </w:r>
          </w:p>
        </w:tc>
      </w:tr>
      <w:tr w:rsidR="002A4D76" w:rsidRPr="003F477D" w:rsidTr="003F477D">
        <w:trPr>
          <w:trHeight w:val="170"/>
          <w:jc w:val="center"/>
        </w:trPr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2A4D76" w:rsidRPr="003F477D" w:rsidRDefault="002A4D76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začiatku účtovného obdobia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D76" w:rsidRPr="003F477D" w:rsidRDefault="002A4D76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D76" w:rsidRPr="003F477D" w:rsidRDefault="002A4D76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D76" w:rsidRPr="003F477D" w:rsidRDefault="002A4D76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D76" w:rsidRPr="003F477D" w:rsidRDefault="002A4D76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D76" w:rsidRPr="003F477D" w:rsidRDefault="002A4D76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D76" w:rsidRPr="003F477D" w:rsidRDefault="002A4D76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D76" w:rsidRPr="003F477D" w:rsidRDefault="002A4D76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D76" w:rsidRPr="003F477D" w:rsidRDefault="002A4D76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2A4D76" w:rsidRPr="003F477D" w:rsidTr="003F477D">
        <w:trPr>
          <w:trHeight w:val="227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A4D76" w:rsidRPr="003F477D" w:rsidRDefault="002A4D76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konci účtovného obdobia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4D76" w:rsidRPr="003F477D" w:rsidRDefault="002A4D76" w:rsidP="00C2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4D76" w:rsidRPr="003F477D" w:rsidRDefault="002A4D76" w:rsidP="002A4D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4D76" w:rsidRPr="003F477D" w:rsidRDefault="002A4D76" w:rsidP="002A4D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4D76" w:rsidRPr="003F477D" w:rsidRDefault="002A4D76" w:rsidP="002A4D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4D76" w:rsidRPr="003F477D" w:rsidRDefault="002A4D76" w:rsidP="002A4D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4D76" w:rsidRPr="003F477D" w:rsidRDefault="002A4D76" w:rsidP="002A4D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A4D76" w:rsidRPr="003F477D" w:rsidRDefault="002A4D76" w:rsidP="002A4D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D76" w:rsidRPr="003F477D" w:rsidRDefault="002A4D76" w:rsidP="002A4D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</w:tbl>
    <w:p w:rsidR="0003344F" w:rsidRPr="003F477D" w:rsidRDefault="0003344F" w:rsidP="0003344F">
      <w:pPr>
        <w:pStyle w:val="Nzov"/>
        <w:spacing w:before="0" w:beforeAutospacing="0" w:after="0"/>
        <w:jc w:val="left"/>
        <w:rPr>
          <w:b w:val="0"/>
          <w:szCs w:val="22"/>
        </w:rPr>
      </w:pPr>
      <w:r w:rsidRPr="003F477D">
        <w:rPr>
          <w:b w:val="0"/>
          <w:szCs w:val="22"/>
        </w:rPr>
        <w:lastRenderedPageBreak/>
        <w:t>Tabuľka č. 2</w:t>
      </w:r>
    </w:p>
    <w:tbl>
      <w:tblPr>
        <w:tblW w:w="4998" w:type="pct"/>
        <w:jc w:val="center"/>
        <w:tblLayout w:type="fixed"/>
        <w:tblCellMar>
          <w:left w:w="30" w:type="dxa"/>
          <w:right w:w="30" w:type="dxa"/>
        </w:tblCellMar>
        <w:tblLook w:val="04A0"/>
      </w:tblPr>
      <w:tblGrid>
        <w:gridCol w:w="1860"/>
        <w:gridCol w:w="999"/>
        <w:gridCol w:w="851"/>
        <w:gridCol w:w="867"/>
        <w:gridCol w:w="978"/>
        <w:gridCol w:w="672"/>
        <w:gridCol w:w="36"/>
        <w:gridCol w:w="851"/>
        <w:gridCol w:w="1149"/>
        <w:gridCol w:w="863"/>
      </w:tblGrid>
      <w:tr w:rsidR="00E04DF3" w:rsidRPr="003F477D" w:rsidTr="00E35A2B">
        <w:trPr>
          <w:trHeight w:val="334"/>
          <w:jc w:val="center"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Dlhodobý nehmotný majetok</w:t>
            </w:r>
          </w:p>
        </w:tc>
        <w:tc>
          <w:tcPr>
            <w:tcW w:w="72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Bezprostredne predchádzajúce účtovné obdobie</w:t>
            </w:r>
          </w:p>
        </w:tc>
      </w:tr>
      <w:tr w:rsidR="00E04DF3" w:rsidRPr="003F477D" w:rsidTr="003F477D">
        <w:trPr>
          <w:trHeight w:val="1124"/>
          <w:jc w:val="center"/>
        </w:trPr>
        <w:tc>
          <w:tcPr>
            <w:tcW w:w="1861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Aktivo-vané náklady na vývoj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Softvér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Oceni-teľné práva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3F4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Goodwill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Ostat-ný DNM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Obsta-</w:t>
            </w:r>
          </w:p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rávaný DNM</w:t>
            </w:r>
          </w:p>
        </w:tc>
        <w:tc>
          <w:tcPr>
            <w:tcW w:w="11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Poskytnuté preddavky na DNM</w:t>
            </w:r>
          </w:p>
        </w:tc>
        <w:tc>
          <w:tcPr>
            <w:tcW w:w="86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Spolu</w:t>
            </w:r>
          </w:p>
        </w:tc>
      </w:tr>
      <w:tr w:rsidR="00E04DF3" w:rsidRPr="003F477D" w:rsidTr="003F477D">
        <w:trPr>
          <w:trHeight w:val="80"/>
          <w:jc w:val="center"/>
        </w:trPr>
        <w:tc>
          <w:tcPr>
            <w:tcW w:w="18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a</w:t>
            </w:r>
          </w:p>
        </w:tc>
        <w:tc>
          <w:tcPr>
            <w:tcW w:w="10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b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c</w:t>
            </w:r>
          </w:p>
        </w:tc>
        <w:tc>
          <w:tcPr>
            <w:tcW w:w="86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d</w:t>
            </w:r>
          </w:p>
        </w:tc>
        <w:tc>
          <w:tcPr>
            <w:tcW w:w="97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e</w:t>
            </w:r>
          </w:p>
        </w:tc>
        <w:tc>
          <w:tcPr>
            <w:tcW w:w="70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f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g</w:t>
            </w:r>
          </w:p>
        </w:tc>
        <w:tc>
          <w:tcPr>
            <w:tcW w:w="11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h</w:t>
            </w:r>
          </w:p>
        </w:tc>
        <w:tc>
          <w:tcPr>
            <w:tcW w:w="8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i</w:t>
            </w:r>
          </w:p>
        </w:tc>
      </w:tr>
      <w:tr w:rsidR="00E04DF3" w:rsidRPr="003F477D" w:rsidTr="00E35A2B">
        <w:trPr>
          <w:trHeight w:val="266"/>
          <w:jc w:val="center"/>
        </w:trPr>
        <w:tc>
          <w:tcPr>
            <w:tcW w:w="91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Prvotné ocenenie</w:t>
            </w:r>
          </w:p>
        </w:tc>
      </w:tr>
      <w:tr w:rsidR="00E04DF3" w:rsidRPr="003F477D" w:rsidTr="003F477D">
        <w:trPr>
          <w:trHeight w:val="227"/>
          <w:jc w:val="center"/>
        </w:trPr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 na začiatku účtovného obdobia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3F477D">
        <w:trPr>
          <w:trHeight w:val="369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Prírastky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3F477D">
        <w:trPr>
          <w:trHeight w:val="369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Úbytky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3F477D">
        <w:trPr>
          <w:trHeight w:val="369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Presuny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3F477D">
        <w:trPr>
          <w:trHeight w:val="227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konci účtovného obdobia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E35A2B">
        <w:trPr>
          <w:trHeight w:val="278"/>
          <w:jc w:val="center"/>
        </w:trPr>
        <w:tc>
          <w:tcPr>
            <w:tcW w:w="91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Oprávky</w:t>
            </w:r>
          </w:p>
        </w:tc>
      </w:tr>
      <w:tr w:rsidR="00E04DF3" w:rsidRPr="003F477D" w:rsidTr="003F477D">
        <w:trPr>
          <w:trHeight w:val="278"/>
          <w:jc w:val="center"/>
        </w:trPr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začiatku účtovného obdobia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3F477D">
        <w:trPr>
          <w:trHeight w:val="369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Prírastky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3F477D">
        <w:trPr>
          <w:trHeight w:val="369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Úbytky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3F477D">
        <w:trPr>
          <w:trHeight w:val="369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Presuny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3F477D">
        <w:trPr>
          <w:trHeight w:val="227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konci účtovného obdobia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E35A2B">
        <w:trPr>
          <w:trHeight w:val="278"/>
          <w:jc w:val="center"/>
        </w:trPr>
        <w:tc>
          <w:tcPr>
            <w:tcW w:w="91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Opravné položky</w:t>
            </w:r>
          </w:p>
        </w:tc>
      </w:tr>
      <w:tr w:rsidR="00E04DF3" w:rsidRPr="003F477D" w:rsidTr="003F477D">
        <w:trPr>
          <w:trHeight w:val="278"/>
          <w:jc w:val="center"/>
        </w:trPr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začiatku účtovného obdobia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3F477D">
        <w:trPr>
          <w:trHeight w:val="369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Prírastky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3F477D">
        <w:trPr>
          <w:trHeight w:val="369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Úbytky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3F477D">
        <w:trPr>
          <w:trHeight w:val="369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Presuny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3F477D">
        <w:trPr>
          <w:trHeight w:val="650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konci účtovného obdobia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E35A2B">
        <w:trPr>
          <w:trHeight w:val="278"/>
          <w:jc w:val="center"/>
        </w:trPr>
        <w:tc>
          <w:tcPr>
            <w:tcW w:w="91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Zostatková hodnota</w:t>
            </w:r>
          </w:p>
        </w:tc>
      </w:tr>
      <w:tr w:rsidR="00E04DF3" w:rsidRPr="003F477D" w:rsidTr="003F477D">
        <w:trPr>
          <w:trHeight w:val="170"/>
          <w:jc w:val="center"/>
        </w:trPr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začiatku účtovného obdobia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8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3F477D">
        <w:trPr>
          <w:trHeight w:val="227"/>
          <w:jc w:val="center"/>
        </w:trPr>
        <w:tc>
          <w:tcPr>
            <w:tcW w:w="18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konci účtovného obdobia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4DF3" w:rsidRPr="003F477D" w:rsidRDefault="00E04DF3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</w:tbl>
    <w:p w:rsidR="0003344F" w:rsidRDefault="0003344F" w:rsidP="0003344F">
      <w:pPr>
        <w:pStyle w:val="Nzov"/>
        <w:keepNext w:val="0"/>
        <w:spacing w:before="0" w:beforeAutospacing="0" w:after="0"/>
        <w:jc w:val="left"/>
        <w:rPr>
          <w:szCs w:val="22"/>
        </w:rPr>
      </w:pPr>
    </w:p>
    <w:p w:rsidR="009F39E7" w:rsidRPr="009F39E7" w:rsidRDefault="009F39E7" w:rsidP="009F39E7"/>
    <w:p w:rsidR="0003344F" w:rsidRPr="003F477D" w:rsidRDefault="0003344F" w:rsidP="006A4709">
      <w:pPr>
        <w:pStyle w:val="Nzov"/>
        <w:keepNext w:val="0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>Informácie k</w:t>
      </w:r>
      <w:r w:rsidR="00EB5202" w:rsidRPr="003F477D">
        <w:rPr>
          <w:szCs w:val="22"/>
        </w:rPr>
        <w:t xml:space="preserve"> prílohe č. 3 časti F. písm. c) </w:t>
      </w:r>
      <w:r w:rsidRPr="003F477D">
        <w:rPr>
          <w:szCs w:val="22"/>
        </w:rPr>
        <w:t xml:space="preserve">o dlhodobom nehmotnom majetku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448"/>
        <w:gridCol w:w="2762"/>
      </w:tblGrid>
      <w:tr w:rsidR="0003344F" w:rsidRPr="003F477D" w:rsidTr="00B5583E">
        <w:trPr>
          <w:trHeight w:val="340"/>
          <w:jc w:val="center"/>
        </w:trPr>
        <w:tc>
          <w:tcPr>
            <w:tcW w:w="6449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Dlhodobý nehmotný majetok</w:t>
            </w:r>
          </w:p>
        </w:tc>
        <w:tc>
          <w:tcPr>
            <w:tcW w:w="2763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Hodnota za bežné účtovné obdobie</w:t>
            </w:r>
          </w:p>
        </w:tc>
      </w:tr>
      <w:tr w:rsidR="0003344F" w:rsidRPr="003F477D" w:rsidTr="00B5583E">
        <w:trPr>
          <w:trHeight w:val="340"/>
          <w:jc w:val="center"/>
        </w:trPr>
        <w:tc>
          <w:tcPr>
            <w:tcW w:w="644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Dlhodobý nehmotný majetok, na ktorý je zriadené záložné právo</w:t>
            </w:r>
          </w:p>
        </w:tc>
        <w:tc>
          <w:tcPr>
            <w:tcW w:w="2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</w:tbl>
    <w:p w:rsidR="009F39E7" w:rsidRPr="009F39E7" w:rsidRDefault="009F39E7" w:rsidP="009F39E7"/>
    <w:p w:rsidR="003F477D" w:rsidRPr="003F477D" w:rsidRDefault="003F477D" w:rsidP="003F477D"/>
    <w:p w:rsidR="0003344F" w:rsidRPr="003F477D" w:rsidRDefault="0003344F" w:rsidP="006A4709">
      <w:pPr>
        <w:pStyle w:val="Nzov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lastRenderedPageBreak/>
        <w:t>Informácie k </w:t>
      </w:r>
      <w:r w:rsidR="00EB5202" w:rsidRPr="003F477D">
        <w:rPr>
          <w:szCs w:val="22"/>
        </w:rPr>
        <w:t>prílohe č. 3 časti F. písm. a)</w:t>
      </w:r>
      <w:r w:rsidRPr="003F477D">
        <w:rPr>
          <w:szCs w:val="22"/>
        </w:rPr>
        <w:t xml:space="preserve"> o dlhodobom hmotnom majetku</w:t>
      </w:r>
      <w:r w:rsidRPr="003F477D">
        <w:rPr>
          <w:szCs w:val="22"/>
        </w:rPr>
        <w:tab/>
      </w:r>
    </w:p>
    <w:p w:rsidR="0003344F" w:rsidRPr="003F477D" w:rsidRDefault="0003344F" w:rsidP="0003344F">
      <w:pPr>
        <w:spacing w:after="0" w:line="240" w:lineRule="auto"/>
        <w:rPr>
          <w:szCs w:val="22"/>
        </w:rPr>
      </w:pPr>
      <w:r w:rsidRPr="003F477D">
        <w:rPr>
          <w:szCs w:val="22"/>
        </w:rPr>
        <w:t>Tabuľka č. 1</w:t>
      </w:r>
    </w:p>
    <w:tbl>
      <w:tblPr>
        <w:tblW w:w="5061" w:type="pct"/>
        <w:jc w:val="center"/>
        <w:tblLayout w:type="fixed"/>
        <w:tblCellMar>
          <w:left w:w="30" w:type="dxa"/>
          <w:right w:w="30" w:type="dxa"/>
        </w:tblCellMar>
        <w:tblLook w:val="04A0"/>
      </w:tblPr>
      <w:tblGrid>
        <w:gridCol w:w="1543"/>
        <w:gridCol w:w="11"/>
        <w:gridCol w:w="6"/>
        <w:gridCol w:w="1019"/>
        <w:gridCol w:w="850"/>
        <w:gridCol w:w="722"/>
        <w:gridCol w:w="11"/>
        <w:gridCol w:w="118"/>
        <w:gridCol w:w="992"/>
        <w:gridCol w:w="20"/>
        <w:gridCol w:w="972"/>
        <w:gridCol w:w="57"/>
        <w:gridCol w:w="652"/>
        <w:gridCol w:w="709"/>
        <w:gridCol w:w="850"/>
        <w:gridCol w:w="709"/>
      </w:tblGrid>
      <w:tr w:rsidR="0003344F" w:rsidRPr="003F477D" w:rsidTr="003F477D">
        <w:trPr>
          <w:trHeight w:val="145"/>
          <w:tblHeader/>
          <w:jc w:val="center"/>
        </w:trPr>
        <w:tc>
          <w:tcPr>
            <w:tcW w:w="154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Dlhodobý hmotný majetok</w:t>
            </w:r>
          </w:p>
        </w:tc>
        <w:tc>
          <w:tcPr>
            <w:tcW w:w="7699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 xml:space="preserve">Bežné účtovné obdobie                                                                                                                                    </w:t>
            </w:r>
          </w:p>
        </w:tc>
      </w:tr>
      <w:tr w:rsidR="001E03F2" w:rsidRPr="003F477D" w:rsidTr="003F477D">
        <w:trPr>
          <w:trHeight w:val="1537"/>
          <w:tblHeader/>
          <w:jc w:val="center"/>
        </w:trPr>
        <w:tc>
          <w:tcPr>
            <w:tcW w:w="1544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03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1E0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Pozemky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Stavby</w:t>
            </w:r>
          </w:p>
        </w:tc>
        <w:tc>
          <w:tcPr>
            <w:tcW w:w="85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33704" w:rsidRPr="003F477D" w:rsidRDefault="0003344F" w:rsidP="00E33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Samos</w:t>
            </w:r>
            <w:r w:rsidR="001E03F2" w:rsidRPr="003F477D">
              <w:rPr>
                <w:b/>
                <w:bCs/>
                <w:szCs w:val="22"/>
              </w:rPr>
              <w:t>-</w:t>
            </w:r>
            <w:r w:rsidRPr="003F477D">
              <w:rPr>
                <w:b/>
                <w:bCs/>
                <w:szCs w:val="22"/>
              </w:rPr>
              <w:t>tatné hnuteľ</w:t>
            </w:r>
            <w:r w:rsidR="001E03F2" w:rsidRPr="003F477D">
              <w:rPr>
                <w:b/>
                <w:bCs/>
                <w:szCs w:val="22"/>
              </w:rPr>
              <w:t>-</w:t>
            </w:r>
            <w:r w:rsidRPr="003F477D">
              <w:rPr>
                <w:b/>
                <w:bCs/>
                <w:szCs w:val="22"/>
              </w:rPr>
              <w:t>né veci a </w:t>
            </w:r>
          </w:p>
          <w:p w:rsidR="0003344F" w:rsidRPr="003F477D" w:rsidRDefault="0003344F" w:rsidP="00E33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súbory hnuteľ</w:t>
            </w:r>
            <w:r w:rsidR="001E03F2" w:rsidRPr="003F477D">
              <w:rPr>
                <w:b/>
                <w:bCs/>
                <w:szCs w:val="22"/>
              </w:rPr>
              <w:t>-</w:t>
            </w:r>
            <w:r w:rsidRPr="003F477D">
              <w:rPr>
                <w:b/>
                <w:bCs/>
                <w:szCs w:val="22"/>
              </w:rPr>
              <w:t>ných vecí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1E0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Pestova</w:t>
            </w:r>
            <w:r w:rsidR="001E03F2" w:rsidRPr="003F477D">
              <w:rPr>
                <w:b/>
                <w:bCs/>
                <w:szCs w:val="22"/>
              </w:rPr>
              <w:t>-</w:t>
            </w:r>
            <w:r w:rsidRPr="003F477D">
              <w:rPr>
                <w:b/>
                <w:bCs/>
                <w:szCs w:val="22"/>
              </w:rPr>
              <w:t>teľské celky</w:t>
            </w:r>
            <w:r w:rsidRPr="003F477D">
              <w:rPr>
                <w:b/>
                <w:bCs/>
                <w:szCs w:val="22"/>
              </w:rPr>
              <w:br/>
              <w:t xml:space="preserve"> trvalých porastov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3F4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Zákla</w:t>
            </w:r>
            <w:r w:rsidR="001E03F2" w:rsidRPr="003F477D">
              <w:rPr>
                <w:b/>
                <w:bCs/>
                <w:szCs w:val="22"/>
              </w:rPr>
              <w:t>d</w:t>
            </w:r>
            <w:r w:rsidRPr="003F477D">
              <w:rPr>
                <w:b/>
                <w:bCs/>
                <w:szCs w:val="22"/>
              </w:rPr>
              <w:t>né stádo a ťažné zvieratá</w:t>
            </w:r>
          </w:p>
        </w:tc>
        <w:tc>
          <w:tcPr>
            <w:tcW w:w="70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E337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Os</w:t>
            </w:r>
            <w:r w:rsidR="001E03F2" w:rsidRPr="003F477D">
              <w:rPr>
                <w:b/>
                <w:bCs/>
                <w:szCs w:val="22"/>
              </w:rPr>
              <w:t>-</w:t>
            </w:r>
            <w:r w:rsidRPr="003F477D">
              <w:rPr>
                <w:b/>
                <w:bCs/>
                <w:szCs w:val="22"/>
              </w:rPr>
              <w:t>tatný DHM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1E03F2" w:rsidP="00465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Ob</w:t>
            </w:r>
            <w:r w:rsidR="00465A3F" w:rsidRPr="003F477D">
              <w:rPr>
                <w:b/>
                <w:bCs/>
                <w:szCs w:val="22"/>
              </w:rPr>
              <w:t>-s</w:t>
            </w:r>
            <w:r w:rsidRPr="003F477D">
              <w:rPr>
                <w:b/>
                <w:bCs/>
                <w:szCs w:val="22"/>
              </w:rPr>
              <w:t>ta</w:t>
            </w:r>
            <w:r w:rsidR="0003344F" w:rsidRPr="003F477D">
              <w:rPr>
                <w:b/>
                <w:bCs/>
                <w:szCs w:val="22"/>
              </w:rPr>
              <w:t>rá</w:t>
            </w:r>
            <w:r w:rsidRPr="003F477D">
              <w:rPr>
                <w:b/>
                <w:bCs/>
                <w:szCs w:val="22"/>
              </w:rPr>
              <w:t>-</w:t>
            </w:r>
            <w:r w:rsidR="0003344F" w:rsidRPr="003F477D">
              <w:rPr>
                <w:b/>
                <w:bCs/>
                <w:szCs w:val="22"/>
              </w:rPr>
              <w:t>vaný DHM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E03F2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Poskyt</w:t>
            </w:r>
            <w:r w:rsidR="001E03F2" w:rsidRPr="003F477D">
              <w:rPr>
                <w:b/>
                <w:bCs/>
                <w:szCs w:val="22"/>
              </w:rPr>
              <w:t>-</w:t>
            </w:r>
            <w:r w:rsidRPr="003F477D">
              <w:rPr>
                <w:b/>
                <w:bCs/>
                <w:szCs w:val="22"/>
              </w:rPr>
              <w:t>nuté pred</w:t>
            </w:r>
            <w:r w:rsidR="001E03F2" w:rsidRPr="003F477D">
              <w:rPr>
                <w:b/>
                <w:bCs/>
                <w:szCs w:val="22"/>
              </w:rPr>
              <w:t>-</w:t>
            </w:r>
            <w:r w:rsidRPr="003F477D">
              <w:rPr>
                <w:b/>
                <w:bCs/>
                <w:szCs w:val="22"/>
              </w:rPr>
              <w:t>davky na </w:t>
            </w:r>
          </w:p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DHM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Spolu</w:t>
            </w:r>
          </w:p>
        </w:tc>
      </w:tr>
      <w:tr w:rsidR="001E03F2" w:rsidRPr="003F477D" w:rsidTr="003F477D">
        <w:trPr>
          <w:trHeight w:val="155"/>
          <w:tblHeader/>
          <w:jc w:val="center"/>
        </w:trPr>
        <w:tc>
          <w:tcPr>
            <w:tcW w:w="154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1A6B11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a</w:t>
            </w:r>
          </w:p>
        </w:tc>
        <w:tc>
          <w:tcPr>
            <w:tcW w:w="1037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b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c</w:t>
            </w:r>
          </w:p>
        </w:tc>
        <w:tc>
          <w:tcPr>
            <w:tcW w:w="851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d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e</w:t>
            </w:r>
          </w:p>
        </w:tc>
        <w:tc>
          <w:tcPr>
            <w:tcW w:w="99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f</w:t>
            </w:r>
          </w:p>
        </w:tc>
        <w:tc>
          <w:tcPr>
            <w:tcW w:w="70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g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h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i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j</w:t>
            </w:r>
          </w:p>
        </w:tc>
      </w:tr>
      <w:tr w:rsidR="0003344F" w:rsidRPr="003F477D" w:rsidTr="003F477D">
        <w:trPr>
          <w:trHeight w:val="278"/>
          <w:tblHeader/>
          <w:jc w:val="center"/>
        </w:trPr>
        <w:tc>
          <w:tcPr>
            <w:tcW w:w="9243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Prvotné ocenenie</w:t>
            </w:r>
          </w:p>
        </w:tc>
      </w:tr>
      <w:tr w:rsidR="0003344F" w:rsidRPr="003F477D" w:rsidTr="003F477D">
        <w:trPr>
          <w:trHeight w:val="278"/>
          <w:tblHeader/>
          <w:jc w:val="center"/>
        </w:trPr>
        <w:tc>
          <w:tcPr>
            <w:tcW w:w="155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E3370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</w:t>
            </w:r>
            <w:r w:rsidR="00E33704" w:rsidRPr="003F477D">
              <w:rPr>
                <w:b/>
                <w:bCs/>
                <w:szCs w:val="22"/>
              </w:rPr>
              <w:br/>
            </w:r>
            <w:r w:rsidRPr="003F477D">
              <w:rPr>
                <w:b/>
                <w:bCs/>
                <w:szCs w:val="22"/>
              </w:rPr>
              <w:t>na začiatku účtovného obdobia</w:t>
            </w:r>
          </w:p>
        </w:tc>
        <w:tc>
          <w:tcPr>
            <w:tcW w:w="102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18250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04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6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18250</w:t>
            </w:r>
          </w:p>
        </w:tc>
      </w:tr>
      <w:tr w:rsidR="0003344F" w:rsidRPr="003F477D" w:rsidTr="003F477D">
        <w:trPr>
          <w:trHeight w:val="397"/>
          <w:tblHeader/>
          <w:jc w:val="center"/>
        </w:trPr>
        <w:tc>
          <w:tcPr>
            <w:tcW w:w="155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Prírastky</w:t>
            </w:r>
          </w:p>
        </w:tc>
        <w:tc>
          <w:tcPr>
            <w:tcW w:w="10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15000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135000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150000</w:t>
            </w:r>
          </w:p>
        </w:tc>
      </w:tr>
      <w:tr w:rsidR="0003344F" w:rsidRPr="003F477D" w:rsidTr="003F477D">
        <w:trPr>
          <w:trHeight w:val="397"/>
          <w:tblHeader/>
          <w:jc w:val="center"/>
        </w:trPr>
        <w:tc>
          <w:tcPr>
            <w:tcW w:w="155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Úbytky</w:t>
            </w:r>
          </w:p>
        </w:tc>
        <w:tc>
          <w:tcPr>
            <w:tcW w:w="10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3F477D">
        <w:trPr>
          <w:trHeight w:val="397"/>
          <w:tblHeader/>
          <w:jc w:val="center"/>
        </w:trPr>
        <w:tc>
          <w:tcPr>
            <w:tcW w:w="155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Presuny</w:t>
            </w:r>
          </w:p>
        </w:tc>
        <w:tc>
          <w:tcPr>
            <w:tcW w:w="10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3F477D">
        <w:trPr>
          <w:trHeight w:val="278"/>
          <w:tblHeader/>
          <w:jc w:val="center"/>
        </w:trPr>
        <w:tc>
          <w:tcPr>
            <w:tcW w:w="155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konci účtovného obdobia</w:t>
            </w:r>
          </w:p>
        </w:tc>
        <w:tc>
          <w:tcPr>
            <w:tcW w:w="102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15000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135000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18250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168250</w:t>
            </w:r>
          </w:p>
        </w:tc>
      </w:tr>
      <w:tr w:rsidR="0003344F" w:rsidRPr="003F477D" w:rsidTr="003F477D">
        <w:trPr>
          <w:trHeight w:val="278"/>
          <w:tblHeader/>
          <w:jc w:val="center"/>
        </w:trPr>
        <w:tc>
          <w:tcPr>
            <w:tcW w:w="9243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Oprávky</w:t>
            </w:r>
          </w:p>
        </w:tc>
      </w:tr>
      <w:tr w:rsidR="0003344F" w:rsidRPr="003F477D" w:rsidTr="003F477D">
        <w:trPr>
          <w:trHeight w:val="278"/>
          <w:tblHeader/>
          <w:jc w:val="center"/>
        </w:trPr>
        <w:tc>
          <w:tcPr>
            <w:tcW w:w="155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</w:t>
            </w:r>
            <w:r w:rsidR="00E33704" w:rsidRPr="003F477D">
              <w:rPr>
                <w:b/>
                <w:bCs/>
                <w:szCs w:val="22"/>
              </w:rPr>
              <w:br/>
            </w:r>
            <w:r w:rsidRPr="003F477D">
              <w:rPr>
                <w:b/>
                <w:bCs/>
                <w:szCs w:val="22"/>
              </w:rPr>
              <w:t>na začiatku účtovného obdobia</w:t>
            </w:r>
          </w:p>
        </w:tc>
        <w:tc>
          <w:tcPr>
            <w:tcW w:w="102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5442</w:t>
            </w:r>
          </w:p>
        </w:tc>
        <w:tc>
          <w:tcPr>
            <w:tcW w:w="101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6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5442</w:t>
            </w:r>
          </w:p>
        </w:tc>
      </w:tr>
      <w:tr w:rsidR="0003344F" w:rsidRPr="003F477D" w:rsidTr="003F477D">
        <w:trPr>
          <w:trHeight w:val="397"/>
          <w:tblHeader/>
          <w:jc w:val="center"/>
        </w:trPr>
        <w:tc>
          <w:tcPr>
            <w:tcW w:w="155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Prírastky</w:t>
            </w:r>
          </w:p>
        </w:tc>
        <w:tc>
          <w:tcPr>
            <w:tcW w:w="10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1688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4334</w:t>
            </w:r>
          </w:p>
        </w:tc>
        <w:tc>
          <w:tcPr>
            <w:tcW w:w="1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6022</w:t>
            </w:r>
          </w:p>
        </w:tc>
      </w:tr>
      <w:tr w:rsidR="0003344F" w:rsidRPr="003F477D" w:rsidTr="003F477D">
        <w:trPr>
          <w:trHeight w:val="397"/>
          <w:tblHeader/>
          <w:jc w:val="center"/>
        </w:trPr>
        <w:tc>
          <w:tcPr>
            <w:tcW w:w="155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Úbytky</w:t>
            </w:r>
          </w:p>
        </w:tc>
        <w:tc>
          <w:tcPr>
            <w:tcW w:w="10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E916CF" w:rsidRPr="003F477D" w:rsidTr="003F477D">
        <w:trPr>
          <w:trHeight w:val="397"/>
          <w:tblHeader/>
          <w:jc w:val="center"/>
        </w:trPr>
        <w:tc>
          <w:tcPr>
            <w:tcW w:w="155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Presuny</w:t>
            </w:r>
          </w:p>
        </w:tc>
        <w:tc>
          <w:tcPr>
            <w:tcW w:w="10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3F477D">
        <w:trPr>
          <w:trHeight w:val="278"/>
          <w:tblHeader/>
          <w:jc w:val="center"/>
        </w:trPr>
        <w:tc>
          <w:tcPr>
            <w:tcW w:w="155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konci účtovného obdobia</w:t>
            </w:r>
          </w:p>
        </w:tc>
        <w:tc>
          <w:tcPr>
            <w:tcW w:w="102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1688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9776</w:t>
            </w:r>
          </w:p>
        </w:tc>
        <w:tc>
          <w:tcPr>
            <w:tcW w:w="101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11464</w:t>
            </w:r>
          </w:p>
        </w:tc>
      </w:tr>
      <w:tr w:rsidR="0003344F" w:rsidRPr="003F477D" w:rsidTr="003F477D">
        <w:trPr>
          <w:trHeight w:val="278"/>
          <w:tblHeader/>
          <w:jc w:val="center"/>
        </w:trPr>
        <w:tc>
          <w:tcPr>
            <w:tcW w:w="9243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Opravné položky</w:t>
            </w:r>
          </w:p>
        </w:tc>
      </w:tr>
      <w:tr w:rsidR="0003344F" w:rsidRPr="003F477D" w:rsidTr="003F477D">
        <w:trPr>
          <w:trHeight w:val="278"/>
          <w:tblHeader/>
          <w:jc w:val="center"/>
        </w:trPr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</w:t>
            </w:r>
            <w:r w:rsidR="00E33704" w:rsidRPr="003F477D">
              <w:rPr>
                <w:b/>
                <w:bCs/>
                <w:szCs w:val="22"/>
              </w:rPr>
              <w:br/>
            </w:r>
            <w:r w:rsidRPr="003F477D">
              <w:rPr>
                <w:b/>
                <w:bCs/>
                <w:szCs w:val="22"/>
              </w:rPr>
              <w:t>na začiatku účtovného obdobia</w:t>
            </w:r>
          </w:p>
        </w:tc>
        <w:tc>
          <w:tcPr>
            <w:tcW w:w="103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1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04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6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3F477D">
        <w:trPr>
          <w:trHeight w:val="397"/>
          <w:tblHeader/>
          <w:jc w:val="center"/>
        </w:trPr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Prírastky</w:t>
            </w:r>
          </w:p>
        </w:tc>
        <w:tc>
          <w:tcPr>
            <w:tcW w:w="103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3F477D">
        <w:trPr>
          <w:trHeight w:val="397"/>
          <w:tblHeader/>
          <w:jc w:val="center"/>
        </w:trPr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Úbytky</w:t>
            </w:r>
          </w:p>
        </w:tc>
        <w:tc>
          <w:tcPr>
            <w:tcW w:w="103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E916CF" w:rsidRPr="003F477D" w:rsidTr="003F477D">
        <w:trPr>
          <w:trHeight w:val="397"/>
          <w:tblHeader/>
          <w:jc w:val="center"/>
        </w:trPr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Presuny</w:t>
            </w:r>
          </w:p>
        </w:tc>
        <w:tc>
          <w:tcPr>
            <w:tcW w:w="103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3F477D">
        <w:trPr>
          <w:trHeight w:val="397"/>
          <w:tblHeader/>
          <w:jc w:val="center"/>
        </w:trPr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konci účtovného obdobia</w:t>
            </w:r>
          </w:p>
        </w:tc>
        <w:tc>
          <w:tcPr>
            <w:tcW w:w="1037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3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3F477D">
        <w:trPr>
          <w:trHeight w:val="278"/>
          <w:tblHeader/>
          <w:jc w:val="center"/>
        </w:trPr>
        <w:tc>
          <w:tcPr>
            <w:tcW w:w="9243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Zostatková hodnota </w:t>
            </w:r>
          </w:p>
        </w:tc>
      </w:tr>
      <w:tr w:rsidR="0003344F" w:rsidRPr="003F477D" w:rsidTr="003F477D">
        <w:trPr>
          <w:trHeight w:val="278"/>
          <w:tblHeader/>
          <w:jc w:val="center"/>
        </w:trPr>
        <w:tc>
          <w:tcPr>
            <w:tcW w:w="15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lastRenderedPageBreak/>
              <w:t>Stav </w:t>
            </w:r>
            <w:r w:rsidR="00E33704" w:rsidRPr="003F477D">
              <w:rPr>
                <w:b/>
                <w:bCs/>
                <w:szCs w:val="22"/>
              </w:rPr>
              <w:br/>
            </w:r>
            <w:r w:rsidRPr="003F477D">
              <w:rPr>
                <w:b/>
                <w:bCs/>
                <w:szCs w:val="22"/>
              </w:rPr>
              <w:t>na začiatku účtovného obdobia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12808</w:t>
            </w:r>
          </w:p>
        </w:tc>
        <w:tc>
          <w:tcPr>
            <w:tcW w:w="1141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6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12808</w:t>
            </w:r>
          </w:p>
        </w:tc>
      </w:tr>
      <w:tr w:rsidR="0003344F" w:rsidRPr="003F477D" w:rsidTr="003F477D">
        <w:trPr>
          <w:trHeight w:val="290"/>
          <w:tblHeader/>
          <w:jc w:val="center"/>
        </w:trPr>
        <w:tc>
          <w:tcPr>
            <w:tcW w:w="15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konci účtovného obdobia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15000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133312</w:t>
            </w: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8474</w:t>
            </w:r>
          </w:p>
        </w:tc>
        <w:tc>
          <w:tcPr>
            <w:tcW w:w="1141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6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811F01" w:rsidP="00811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156786</w:t>
            </w:r>
          </w:p>
        </w:tc>
      </w:tr>
    </w:tbl>
    <w:p w:rsidR="0003344F" w:rsidRPr="003F477D" w:rsidRDefault="0003344F" w:rsidP="0003344F">
      <w:pPr>
        <w:spacing w:after="0" w:line="240" w:lineRule="auto"/>
        <w:rPr>
          <w:szCs w:val="22"/>
        </w:rPr>
      </w:pPr>
    </w:p>
    <w:p w:rsidR="0003344F" w:rsidRPr="003F477D" w:rsidRDefault="0003344F" w:rsidP="0003344F">
      <w:pPr>
        <w:spacing w:after="0" w:line="240" w:lineRule="auto"/>
        <w:rPr>
          <w:szCs w:val="22"/>
        </w:rPr>
      </w:pPr>
      <w:r w:rsidRPr="003F477D">
        <w:rPr>
          <w:szCs w:val="22"/>
        </w:rPr>
        <w:t>Tabuľka č. 2</w:t>
      </w:r>
    </w:p>
    <w:tbl>
      <w:tblPr>
        <w:tblW w:w="5061" w:type="pct"/>
        <w:jc w:val="center"/>
        <w:tblLayout w:type="fixed"/>
        <w:tblCellMar>
          <w:left w:w="30" w:type="dxa"/>
          <w:right w:w="30" w:type="dxa"/>
        </w:tblCellMar>
        <w:tblLook w:val="04A0"/>
      </w:tblPr>
      <w:tblGrid>
        <w:gridCol w:w="1543"/>
        <w:gridCol w:w="11"/>
        <w:gridCol w:w="6"/>
        <w:gridCol w:w="1019"/>
        <w:gridCol w:w="850"/>
        <w:gridCol w:w="722"/>
        <w:gridCol w:w="11"/>
        <w:gridCol w:w="118"/>
        <w:gridCol w:w="992"/>
        <w:gridCol w:w="20"/>
        <w:gridCol w:w="965"/>
        <w:gridCol w:w="7"/>
        <w:gridCol w:w="709"/>
        <w:gridCol w:w="709"/>
        <w:gridCol w:w="850"/>
        <w:gridCol w:w="709"/>
      </w:tblGrid>
      <w:tr w:rsidR="00E916CF" w:rsidRPr="003F477D" w:rsidTr="003F477D">
        <w:trPr>
          <w:trHeight w:val="145"/>
          <w:tblHeader/>
          <w:jc w:val="center"/>
        </w:trPr>
        <w:tc>
          <w:tcPr>
            <w:tcW w:w="154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Dlhodobý hmotný majetok</w:t>
            </w:r>
          </w:p>
        </w:tc>
        <w:tc>
          <w:tcPr>
            <w:tcW w:w="7699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E916CF" w:rsidRPr="003F477D" w:rsidRDefault="00E916CF" w:rsidP="00E916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 xml:space="preserve">Bezprostredne predchádzajúce účtovné obdobie                                                                                                                             </w:t>
            </w:r>
          </w:p>
        </w:tc>
      </w:tr>
      <w:tr w:rsidR="00E916CF" w:rsidRPr="003F477D" w:rsidTr="003F477D">
        <w:trPr>
          <w:trHeight w:val="1537"/>
          <w:tblHeader/>
          <w:jc w:val="center"/>
        </w:trPr>
        <w:tc>
          <w:tcPr>
            <w:tcW w:w="1544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03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Pozemky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Stavby</w:t>
            </w:r>
          </w:p>
        </w:tc>
        <w:tc>
          <w:tcPr>
            <w:tcW w:w="85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Samos-tatné hnuteľ-né veci a </w:t>
            </w:r>
          </w:p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súbory hnuteľ-ných vecí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Pestova-teľské celky</w:t>
            </w:r>
            <w:r w:rsidRPr="003F477D">
              <w:rPr>
                <w:b/>
                <w:bCs/>
                <w:szCs w:val="22"/>
              </w:rPr>
              <w:br/>
              <w:t xml:space="preserve"> trvalých porastov</w:t>
            </w:r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3F47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Základné stádo a ťažné zvieratá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Os-tatný DHM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Ob-stará-vaný DHM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Poskyt-nuté pred-davky na </w:t>
            </w:r>
          </w:p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DHM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Spolu</w:t>
            </w:r>
          </w:p>
        </w:tc>
      </w:tr>
      <w:tr w:rsidR="00E916CF" w:rsidRPr="003F477D" w:rsidTr="003F477D">
        <w:trPr>
          <w:trHeight w:val="155"/>
          <w:tblHeader/>
          <w:jc w:val="center"/>
        </w:trPr>
        <w:tc>
          <w:tcPr>
            <w:tcW w:w="154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a</w:t>
            </w:r>
          </w:p>
        </w:tc>
        <w:tc>
          <w:tcPr>
            <w:tcW w:w="1037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b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c</w:t>
            </w:r>
          </w:p>
        </w:tc>
        <w:tc>
          <w:tcPr>
            <w:tcW w:w="851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d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e</w:t>
            </w:r>
          </w:p>
        </w:tc>
        <w:tc>
          <w:tcPr>
            <w:tcW w:w="99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f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g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h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i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j</w:t>
            </w:r>
          </w:p>
        </w:tc>
      </w:tr>
      <w:tr w:rsidR="00E916CF" w:rsidRPr="003F477D" w:rsidTr="003F477D">
        <w:trPr>
          <w:trHeight w:val="278"/>
          <w:tblHeader/>
          <w:jc w:val="center"/>
        </w:trPr>
        <w:tc>
          <w:tcPr>
            <w:tcW w:w="9243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Prvotné ocenenie</w:t>
            </w:r>
          </w:p>
        </w:tc>
      </w:tr>
      <w:tr w:rsidR="00E916CF" w:rsidRPr="003F477D" w:rsidTr="003F477D">
        <w:trPr>
          <w:trHeight w:val="278"/>
          <w:tblHeader/>
          <w:jc w:val="center"/>
        </w:trPr>
        <w:tc>
          <w:tcPr>
            <w:tcW w:w="155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</w:t>
            </w:r>
            <w:r w:rsidRPr="003F477D">
              <w:rPr>
                <w:b/>
                <w:bCs/>
                <w:szCs w:val="22"/>
              </w:rPr>
              <w:br/>
              <w:t>na začiatku účtovného obdobia</w:t>
            </w:r>
          </w:p>
        </w:tc>
        <w:tc>
          <w:tcPr>
            <w:tcW w:w="102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82549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17600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8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82549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17600</w:t>
            </w:r>
          </w:p>
        </w:tc>
      </w:tr>
      <w:tr w:rsidR="00E916CF" w:rsidRPr="003F477D" w:rsidTr="003F477D">
        <w:trPr>
          <w:trHeight w:val="397"/>
          <w:tblHeader/>
          <w:jc w:val="center"/>
        </w:trPr>
        <w:tc>
          <w:tcPr>
            <w:tcW w:w="155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Prírastky</w:t>
            </w:r>
          </w:p>
        </w:tc>
        <w:tc>
          <w:tcPr>
            <w:tcW w:w="10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82549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650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82549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650</w:t>
            </w:r>
          </w:p>
        </w:tc>
      </w:tr>
      <w:tr w:rsidR="00E916CF" w:rsidRPr="003F477D" w:rsidTr="003F477D">
        <w:trPr>
          <w:trHeight w:val="397"/>
          <w:tblHeader/>
          <w:jc w:val="center"/>
        </w:trPr>
        <w:tc>
          <w:tcPr>
            <w:tcW w:w="155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Úbytky</w:t>
            </w:r>
          </w:p>
        </w:tc>
        <w:tc>
          <w:tcPr>
            <w:tcW w:w="10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3F477D">
        <w:trPr>
          <w:trHeight w:val="397"/>
          <w:tblHeader/>
          <w:jc w:val="center"/>
        </w:trPr>
        <w:tc>
          <w:tcPr>
            <w:tcW w:w="155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Presuny</w:t>
            </w:r>
          </w:p>
        </w:tc>
        <w:tc>
          <w:tcPr>
            <w:tcW w:w="10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3F477D">
        <w:trPr>
          <w:trHeight w:val="278"/>
          <w:tblHeader/>
          <w:jc w:val="center"/>
        </w:trPr>
        <w:tc>
          <w:tcPr>
            <w:tcW w:w="155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konci účtovného obdobia</w:t>
            </w:r>
          </w:p>
        </w:tc>
        <w:tc>
          <w:tcPr>
            <w:tcW w:w="102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82549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18250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8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16CF" w:rsidRPr="003F477D" w:rsidRDefault="00E82549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18250</w:t>
            </w:r>
          </w:p>
        </w:tc>
      </w:tr>
      <w:tr w:rsidR="00E916CF" w:rsidRPr="003F477D" w:rsidTr="003F477D">
        <w:trPr>
          <w:trHeight w:val="278"/>
          <w:tblHeader/>
          <w:jc w:val="center"/>
        </w:trPr>
        <w:tc>
          <w:tcPr>
            <w:tcW w:w="9243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Oprávky</w:t>
            </w:r>
          </w:p>
        </w:tc>
      </w:tr>
      <w:tr w:rsidR="00E916CF" w:rsidRPr="003F477D" w:rsidTr="003F477D">
        <w:trPr>
          <w:trHeight w:val="278"/>
          <w:tblHeader/>
          <w:jc w:val="center"/>
        </w:trPr>
        <w:tc>
          <w:tcPr>
            <w:tcW w:w="155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</w:t>
            </w:r>
            <w:r w:rsidRPr="003F477D">
              <w:rPr>
                <w:b/>
                <w:bCs/>
                <w:szCs w:val="22"/>
              </w:rPr>
              <w:br/>
              <w:t>na začiatku účtovného obdobia</w:t>
            </w:r>
          </w:p>
        </w:tc>
        <w:tc>
          <w:tcPr>
            <w:tcW w:w="102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094CBD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1019</w:t>
            </w:r>
          </w:p>
        </w:tc>
        <w:tc>
          <w:tcPr>
            <w:tcW w:w="101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094CBD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1019</w:t>
            </w:r>
          </w:p>
        </w:tc>
      </w:tr>
      <w:tr w:rsidR="00E916CF" w:rsidRPr="003F477D" w:rsidTr="003F477D">
        <w:trPr>
          <w:trHeight w:val="397"/>
          <w:tblHeader/>
          <w:jc w:val="center"/>
        </w:trPr>
        <w:tc>
          <w:tcPr>
            <w:tcW w:w="155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Prírastky</w:t>
            </w:r>
          </w:p>
        </w:tc>
        <w:tc>
          <w:tcPr>
            <w:tcW w:w="10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094CBD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4423</w:t>
            </w:r>
          </w:p>
        </w:tc>
        <w:tc>
          <w:tcPr>
            <w:tcW w:w="1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094CBD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4423</w:t>
            </w:r>
          </w:p>
        </w:tc>
      </w:tr>
      <w:tr w:rsidR="00E916CF" w:rsidRPr="003F477D" w:rsidTr="003F477D">
        <w:trPr>
          <w:trHeight w:val="397"/>
          <w:tblHeader/>
          <w:jc w:val="center"/>
        </w:trPr>
        <w:tc>
          <w:tcPr>
            <w:tcW w:w="155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Úbytky</w:t>
            </w:r>
          </w:p>
        </w:tc>
        <w:tc>
          <w:tcPr>
            <w:tcW w:w="10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3F477D">
        <w:trPr>
          <w:trHeight w:val="397"/>
          <w:tblHeader/>
          <w:jc w:val="center"/>
        </w:trPr>
        <w:tc>
          <w:tcPr>
            <w:tcW w:w="155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Presuny</w:t>
            </w:r>
          </w:p>
        </w:tc>
        <w:tc>
          <w:tcPr>
            <w:tcW w:w="10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3F477D">
        <w:trPr>
          <w:trHeight w:val="278"/>
          <w:tblHeader/>
          <w:jc w:val="center"/>
        </w:trPr>
        <w:tc>
          <w:tcPr>
            <w:tcW w:w="155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konci účtovného obdobia</w:t>
            </w:r>
          </w:p>
        </w:tc>
        <w:tc>
          <w:tcPr>
            <w:tcW w:w="102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094CBD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5442</w:t>
            </w:r>
          </w:p>
        </w:tc>
        <w:tc>
          <w:tcPr>
            <w:tcW w:w="101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16CF" w:rsidRPr="003F477D" w:rsidRDefault="00094CBD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5442</w:t>
            </w:r>
          </w:p>
        </w:tc>
      </w:tr>
      <w:tr w:rsidR="00E916CF" w:rsidRPr="003F477D" w:rsidTr="003F477D">
        <w:trPr>
          <w:trHeight w:val="278"/>
          <w:tblHeader/>
          <w:jc w:val="center"/>
        </w:trPr>
        <w:tc>
          <w:tcPr>
            <w:tcW w:w="9243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Opravné položky</w:t>
            </w:r>
          </w:p>
        </w:tc>
      </w:tr>
      <w:tr w:rsidR="00E916CF" w:rsidRPr="003F477D" w:rsidTr="003F477D">
        <w:trPr>
          <w:trHeight w:val="278"/>
          <w:tblHeader/>
          <w:jc w:val="center"/>
        </w:trPr>
        <w:tc>
          <w:tcPr>
            <w:tcW w:w="1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</w:t>
            </w:r>
            <w:r w:rsidRPr="003F477D">
              <w:rPr>
                <w:b/>
                <w:bCs/>
                <w:szCs w:val="22"/>
              </w:rPr>
              <w:br/>
              <w:t>na začiatku účtovného obdobia</w:t>
            </w:r>
          </w:p>
        </w:tc>
        <w:tc>
          <w:tcPr>
            <w:tcW w:w="103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1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8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3F477D">
        <w:trPr>
          <w:trHeight w:val="397"/>
          <w:tblHeader/>
          <w:jc w:val="center"/>
        </w:trPr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Prírastky</w:t>
            </w:r>
          </w:p>
        </w:tc>
        <w:tc>
          <w:tcPr>
            <w:tcW w:w="103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3F477D">
        <w:trPr>
          <w:trHeight w:val="397"/>
          <w:tblHeader/>
          <w:jc w:val="center"/>
        </w:trPr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lastRenderedPageBreak/>
              <w:t>Úbytky</w:t>
            </w:r>
          </w:p>
        </w:tc>
        <w:tc>
          <w:tcPr>
            <w:tcW w:w="103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3F477D">
        <w:trPr>
          <w:trHeight w:val="397"/>
          <w:tblHeader/>
          <w:jc w:val="center"/>
        </w:trPr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Presuny</w:t>
            </w:r>
          </w:p>
        </w:tc>
        <w:tc>
          <w:tcPr>
            <w:tcW w:w="103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3F477D">
        <w:trPr>
          <w:trHeight w:val="397"/>
          <w:tblHeader/>
          <w:jc w:val="center"/>
        </w:trPr>
        <w:tc>
          <w:tcPr>
            <w:tcW w:w="1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konci účtovného obdobia</w:t>
            </w:r>
          </w:p>
        </w:tc>
        <w:tc>
          <w:tcPr>
            <w:tcW w:w="1037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3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8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3F477D">
        <w:trPr>
          <w:trHeight w:val="278"/>
          <w:tblHeader/>
          <w:jc w:val="center"/>
        </w:trPr>
        <w:tc>
          <w:tcPr>
            <w:tcW w:w="9243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Zostatková hodnota </w:t>
            </w:r>
          </w:p>
        </w:tc>
      </w:tr>
      <w:tr w:rsidR="00E916CF" w:rsidRPr="003F477D" w:rsidTr="003F477D">
        <w:trPr>
          <w:trHeight w:val="278"/>
          <w:tblHeader/>
          <w:jc w:val="center"/>
        </w:trPr>
        <w:tc>
          <w:tcPr>
            <w:tcW w:w="15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</w:t>
            </w:r>
            <w:r w:rsidRPr="003F477D">
              <w:rPr>
                <w:b/>
                <w:bCs/>
                <w:szCs w:val="22"/>
              </w:rPr>
              <w:br/>
              <w:t>na začiatku účtovného obdobia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094CBD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16580</w:t>
            </w:r>
          </w:p>
        </w:tc>
        <w:tc>
          <w:tcPr>
            <w:tcW w:w="1141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3F477D">
        <w:trPr>
          <w:trHeight w:val="290"/>
          <w:tblHeader/>
          <w:jc w:val="center"/>
        </w:trPr>
        <w:tc>
          <w:tcPr>
            <w:tcW w:w="15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na konci účtovného obdobia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094CBD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12808</w:t>
            </w:r>
          </w:p>
        </w:tc>
        <w:tc>
          <w:tcPr>
            <w:tcW w:w="1141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</w:tbl>
    <w:p w:rsidR="00E33704" w:rsidRDefault="00E33704" w:rsidP="0003344F">
      <w:pPr>
        <w:spacing w:after="0" w:line="240" w:lineRule="auto"/>
        <w:rPr>
          <w:szCs w:val="22"/>
        </w:rPr>
      </w:pPr>
    </w:p>
    <w:p w:rsidR="009F39E7" w:rsidRPr="003F477D" w:rsidRDefault="009F39E7" w:rsidP="0003344F">
      <w:pPr>
        <w:spacing w:after="0" w:line="240" w:lineRule="auto"/>
        <w:rPr>
          <w:szCs w:val="22"/>
        </w:rPr>
      </w:pPr>
    </w:p>
    <w:p w:rsidR="0003344F" w:rsidRPr="003F477D" w:rsidRDefault="0003344F" w:rsidP="006A4709">
      <w:pPr>
        <w:pStyle w:val="Odsekzoznamu"/>
        <w:numPr>
          <w:ilvl w:val="0"/>
          <w:numId w:val="8"/>
        </w:numPr>
        <w:spacing w:after="0" w:line="240" w:lineRule="auto"/>
        <w:rPr>
          <w:b/>
          <w:szCs w:val="22"/>
        </w:rPr>
      </w:pPr>
      <w:r w:rsidRPr="003F477D">
        <w:rPr>
          <w:b/>
          <w:szCs w:val="22"/>
        </w:rPr>
        <w:t>Informácie k </w:t>
      </w:r>
      <w:r w:rsidR="00EB5202" w:rsidRPr="003F477D">
        <w:rPr>
          <w:b/>
          <w:szCs w:val="22"/>
        </w:rPr>
        <w:t xml:space="preserve">prílohe č. 3 časti F. písm. c) </w:t>
      </w:r>
      <w:r w:rsidRPr="003F477D">
        <w:rPr>
          <w:b/>
          <w:szCs w:val="22"/>
        </w:rPr>
        <w:t xml:space="preserve">o dlhodobom hmotnom majetku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165"/>
        <w:gridCol w:w="3045"/>
      </w:tblGrid>
      <w:tr w:rsidR="0003344F" w:rsidRPr="003F477D" w:rsidTr="003F5EB5">
        <w:trPr>
          <w:jc w:val="center"/>
        </w:trPr>
        <w:tc>
          <w:tcPr>
            <w:tcW w:w="616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Dlhodobý hmotný majetok</w:t>
            </w:r>
          </w:p>
        </w:tc>
        <w:tc>
          <w:tcPr>
            <w:tcW w:w="304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Hodnota za bežné účtovné obdobie</w:t>
            </w:r>
          </w:p>
        </w:tc>
      </w:tr>
      <w:tr w:rsidR="0003344F" w:rsidRPr="003F477D" w:rsidTr="003F5EB5">
        <w:trPr>
          <w:trHeight w:val="340"/>
          <w:jc w:val="center"/>
        </w:trPr>
        <w:tc>
          <w:tcPr>
            <w:tcW w:w="61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Dlhodobý hmotný majetok, na ktorý je zriadené záložné právo</w:t>
            </w:r>
          </w:p>
        </w:tc>
        <w:tc>
          <w:tcPr>
            <w:tcW w:w="30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</w:tbl>
    <w:p w:rsidR="00E916CF" w:rsidRDefault="00E916CF" w:rsidP="0003344F">
      <w:pPr>
        <w:pStyle w:val="Nzov"/>
        <w:keepNext w:val="0"/>
        <w:spacing w:before="0" w:beforeAutospacing="0" w:after="0"/>
        <w:jc w:val="left"/>
        <w:rPr>
          <w:szCs w:val="22"/>
        </w:rPr>
      </w:pPr>
    </w:p>
    <w:p w:rsidR="009F39E7" w:rsidRPr="009F39E7" w:rsidRDefault="009F39E7" w:rsidP="009F39E7">
      <w:pPr>
        <w:spacing w:after="0"/>
      </w:pPr>
    </w:p>
    <w:p w:rsidR="0003344F" w:rsidRPr="003F477D" w:rsidRDefault="0003344F" w:rsidP="006A4709">
      <w:pPr>
        <w:pStyle w:val="Nzov"/>
        <w:keepNext w:val="0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>Informácie k</w:t>
      </w:r>
      <w:r w:rsidR="00EB5202" w:rsidRPr="003F477D">
        <w:rPr>
          <w:szCs w:val="22"/>
        </w:rPr>
        <w:t xml:space="preserve"> prílohe č. 3 časti F. písm. j)</w:t>
      </w:r>
      <w:r w:rsidRPr="003F477D">
        <w:rPr>
          <w:szCs w:val="22"/>
        </w:rPr>
        <w:t xml:space="preserve"> o  dlhodobom finančnom majetku</w:t>
      </w:r>
    </w:p>
    <w:p w:rsidR="0003344F" w:rsidRPr="003F477D" w:rsidRDefault="0003344F" w:rsidP="0003344F">
      <w:pPr>
        <w:spacing w:after="0" w:line="240" w:lineRule="auto"/>
        <w:rPr>
          <w:szCs w:val="22"/>
        </w:rPr>
      </w:pPr>
      <w:r w:rsidRPr="003F477D">
        <w:rPr>
          <w:szCs w:val="22"/>
        </w:rPr>
        <w:t>Tabuľka č. 1</w:t>
      </w:r>
    </w:p>
    <w:tbl>
      <w:tblPr>
        <w:tblW w:w="5061" w:type="pct"/>
        <w:jc w:val="center"/>
        <w:tblLayout w:type="fixed"/>
        <w:tblCellMar>
          <w:left w:w="30" w:type="dxa"/>
          <w:right w:w="30" w:type="dxa"/>
        </w:tblCellMar>
        <w:tblLook w:val="04A0"/>
      </w:tblPr>
      <w:tblGrid>
        <w:gridCol w:w="1305"/>
        <w:gridCol w:w="1133"/>
        <w:gridCol w:w="1088"/>
        <w:gridCol w:w="46"/>
        <w:gridCol w:w="887"/>
        <w:gridCol w:w="104"/>
        <w:gridCol w:w="851"/>
        <w:gridCol w:w="709"/>
        <w:gridCol w:w="850"/>
        <w:gridCol w:w="661"/>
        <w:gridCol w:w="12"/>
        <w:gridCol w:w="878"/>
        <w:gridCol w:w="717"/>
      </w:tblGrid>
      <w:tr w:rsidR="0003344F" w:rsidRPr="003F477D" w:rsidTr="00E33704">
        <w:trPr>
          <w:trHeight w:val="277"/>
          <w:jc w:val="center"/>
        </w:trPr>
        <w:tc>
          <w:tcPr>
            <w:tcW w:w="1306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Dlhodobý finančný majetok</w:t>
            </w:r>
          </w:p>
        </w:tc>
        <w:tc>
          <w:tcPr>
            <w:tcW w:w="7938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 xml:space="preserve">Bežné účtovné obdobie                                                                                                                                                                    </w:t>
            </w:r>
          </w:p>
        </w:tc>
      </w:tr>
      <w:tr w:rsidR="0003344F" w:rsidRPr="003F477D" w:rsidTr="00E33704">
        <w:trPr>
          <w:trHeight w:val="1393"/>
          <w:jc w:val="center"/>
        </w:trPr>
        <w:tc>
          <w:tcPr>
            <w:tcW w:w="1306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Podielové CP a podiely v DÚJ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 xml:space="preserve">Podielové </w:t>
            </w:r>
            <w:r w:rsidRPr="003F477D">
              <w:br/>
              <w:t xml:space="preserve">CP a podiely </w:t>
            </w:r>
            <w:r w:rsidRPr="003F477D">
              <w:br/>
              <w:t>v spolo</w:t>
            </w:r>
            <w:r w:rsidR="00E33704" w:rsidRPr="003F477D">
              <w:t>č-</w:t>
            </w:r>
            <w:r w:rsidRPr="003F477D">
              <w:t>nosti s</w:t>
            </w:r>
            <w:r w:rsidR="00E33704" w:rsidRPr="003F477D">
              <w:t> </w:t>
            </w:r>
            <w:r w:rsidRPr="003F477D">
              <w:t>pods</w:t>
            </w:r>
            <w:r w:rsidR="00E33704" w:rsidRPr="003F477D">
              <w:t>-</w:t>
            </w:r>
            <w:r w:rsidRPr="003F477D">
              <w:t>tatným vplyvom</w:t>
            </w:r>
          </w:p>
        </w:tc>
        <w:tc>
          <w:tcPr>
            <w:tcW w:w="103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E33704">
            <w:pPr>
              <w:pStyle w:val="TopHeader"/>
            </w:pPr>
            <w:r w:rsidRPr="003F477D">
              <w:t>Ostatné dlhodobé CP a podiely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E33704" w:rsidP="003F477D">
            <w:pPr>
              <w:pStyle w:val="TopHeader"/>
            </w:pPr>
            <w:r w:rsidRPr="003F477D">
              <w:t xml:space="preserve">Pôžičky ÚJ </w:t>
            </w:r>
            <w:r w:rsidRPr="003F477D">
              <w:br/>
              <w:t>v kons</w:t>
            </w:r>
            <w:r w:rsidR="003F5EB5" w:rsidRPr="003F477D">
              <w:t>.</w:t>
            </w:r>
            <w:r w:rsidRPr="003F477D">
              <w:t xml:space="preserve"> </w:t>
            </w:r>
            <w:r w:rsidR="0003344F" w:rsidRPr="003F477D">
              <w:t>celku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Ostat</w:t>
            </w:r>
            <w:r w:rsidR="00E33704" w:rsidRPr="003F477D">
              <w:t>-</w:t>
            </w:r>
            <w:r w:rsidRPr="003F477D">
              <w:t>ný DFM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3F477D">
            <w:pPr>
              <w:pStyle w:val="TopHeader"/>
            </w:pPr>
            <w:r w:rsidRPr="003F477D">
              <w:t xml:space="preserve">Pôžičky </w:t>
            </w:r>
            <w:r w:rsidR="00E33704" w:rsidRPr="003F477D">
              <w:t xml:space="preserve">s </w:t>
            </w:r>
            <w:r w:rsidRPr="003F477D">
              <w:t> dobou splat</w:t>
            </w:r>
            <w:r w:rsidR="00E33704" w:rsidRPr="003F477D">
              <w:t>-</w:t>
            </w:r>
            <w:r w:rsidRPr="003F477D">
              <w:t>nosti najviac jeden rok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E33704">
            <w:pPr>
              <w:pStyle w:val="TopHeader"/>
            </w:pPr>
            <w:r w:rsidRPr="003F477D">
              <w:t>Ob</w:t>
            </w:r>
            <w:r w:rsidR="00E33704" w:rsidRPr="003F477D">
              <w:t>-</w:t>
            </w:r>
            <w:r w:rsidRPr="003F477D">
              <w:t>sta</w:t>
            </w:r>
            <w:r w:rsidR="00E33704" w:rsidRPr="003F477D">
              <w:t>rá-</w:t>
            </w:r>
            <w:r w:rsidRPr="003F477D">
              <w:t xml:space="preserve">vaný </w:t>
            </w:r>
            <w:r w:rsidRPr="003F477D">
              <w:br/>
              <w:t>DFM</w:t>
            </w:r>
          </w:p>
        </w:tc>
        <w:tc>
          <w:tcPr>
            <w:tcW w:w="89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33704" w:rsidRPr="003F477D" w:rsidRDefault="0003344F" w:rsidP="00E33704">
            <w:pPr>
              <w:pStyle w:val="TopHeader"/>
            </w:pPr>
            <w:r w:rsidRPr="003F477D">
              <w:t>Poskyt-nuté pred</w:t>
            </w:r>
            <w:r w:rsidR="00E33704" w:rsidRPr="003F477D">
              <w:t>-</w:t>
            </w:r>
            <w:r w:rsidRPr="003F477D">
              <w:t>davky na </w:t>
            </w:r>
          </w:p>
          <w:p w:rsidR="0003344F" w:rsidRPr="003F477D" w:rsidRDefault="0003344F" w:rsidP="00E33704">
            <w:pPr>
              <w:pStyle w:val="TopHeader"/>
            </w:pPr>
            <w:r w:rsidRPr="003F477D">
              <w:t>DFM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Spolu</w:t>
            </w:r>
          </w:p>
        </w:tc>
      </w:tr>
      <w:tr w:rsidR="0003344F" w:rsidRPr="003F477D" w:rsidTr="00E33704">
        <w:trPr>
          <w:trHeight w:val="195"/>
          <w:jc w:val="center"/>
        </w:trPr>
        <w:tc>
          <w:tcPr>
            <w:tcW w:w="130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a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b</w:t>
            </w:r>
          </w:p>
        </w:tc>
        <w:tc>
          <w:tcPr>
            <w:tcW w:w="108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1A6B11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c</w:t>
            </w:r>
          </w:p>
        </w:tc>
        <w:tc>
          <w:tcPr>
            <w:tcW w:w="1037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d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e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f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g</w:t>
            </w:r>
          </w:p>
        </w:tc>
        <w:tc>
          <w:tcPr>
            <w:tcW w:w="6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h</w:t>
            </w:r>
          </w:p>
        </w:tc>
        <w:tc>
          <w:tcPr>
            <w:tcW w:w="89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i</w:t>
            </w:r>
          </w:p>
        </w:tc>
        <w:tc>
          <w:tcPr>
            <w:tcW w:w="7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j</w:t>
            </w:r>
          </w:p>
        </w:tc>
      </w:tr>
      <w:tr w:rsidR="0003344F" w:rsidRPr="003F477D" w:rsidTr="00E33704">
        <w:trPr>
          <w:trHeight w:val="278"/>
          <w:jc w:val="center"/>
        </w:trPr>
        <w:tc>
          <w:tcPr>
            <w:tcW w:w="924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Prvotné ocenenie</w:t>
            </w:r>
          </w:p>
        </w:tc>
      </w:tr>
      <w:tr w:rsidR="0003344F" w:rsidRPr="003F477D" w:rsidTr="00E916CF">
        <w:trPr>
          <w:trHeight w:val="278"/>
          <w:jc w:val="center"/>
        </w:trPr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 na začiatku účtovného obdobia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37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E916CF">
        <w:trPr>
          <w:trHeight w:val="397"/>
          <w:jc w:val="center"/>
        </w:trPr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Prírastky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E916CF">
        <w:trPr>
          <w:trHeight w:val="397"/>
          <w:jc w:val="center"/>
        </w:trPr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Úbytky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E916CF">
        <w:trPr>
          <w:trHeight w:val="397"/>
          <w:jc w:val="center"/>
        </w:trPr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Presuny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E916CF">
        <w:trPr>
          <w:trHeight w:val="278"/>
          <w:jc w:val="center"/>
        </w:trPr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3F477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</w:t>
            </w:r>
            <w:r w:rsidR="003F477D">
              <w:rPr>
                <w:b/>
                <w:bCs/>
                <w:szCs w:val="22"/>
              </w:rPr>
              <w:t xml:space="preserve"> </w:t>
            </w:r>
            <w:r w:rsidRPr="003F477D">
              <w:rPr>
                <w:b/>
                <w:bCs/>
                <w:szCs w:val="22"/>
              </w:rPr>
              <w:t>na konci účtovného obdobia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37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E33704">
        <w:trPr>
          <w:trHeight w:val="278"/>
          <w:jc w:val="center"/>
        </w:trPr>
        <w:tc>
          <w:tcPr>
            <w:tcW w:w="924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Opravné položky</w:t>
            </w:r>
          </w:p>
        </w:tc>
      </w:tr>
      <w:tr w:rsidR="0003344F" w:rsidRPr="003F477D" w:rsidTr="00E916CF">
        <w:trPr>
          <w:trHeight w:val="278"/>
          <w:jc w:val="center"/>
        </w:trPr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</w:t>
            </w:r>
          </w:p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na začiatku účtovného obdobia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9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E916CF">
        <w:trPr>
          <w:trHeight w:val="397"/>
          <w:jc w:val="center"/>
        </w:trPr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lastRenderedPageBreak/>
              <w:t>Prírastky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E916CF">
        <w:trPr>
          <w:trHeight w:val="397"/>
          <w:jc w:val="center"/>
        </w:trPr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Úbytky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E916CF">
        <w:trPr>
          <w:trHeight w:val="397"/>
          <w:jc w:val="center"/>
        </w:trPr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Presuny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E916CF">
        <w:trPr>
          <w:trHeight w:val="278"/>
          <w:jc w:val="center"/>
        </w:trPr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3F477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</w:t>
            </w:r>
            <w:r w:rsidR="003F477D">
              <w:rPr>
                <w:b/>
                <w:bCs/>
                <w:szCs w:val="22"/>
              </w:rPr>
              <w:t xml:space="preserve"> </w:t>
            </w:r>
            <w:r w:rsidRPr="003F477D">
              <w:rPr>
                <w:b/>
                <w:bCs/>
                <w:szCs w:val="22"/>
              </w:rPr>
              <w:t>na konci účtovného obdobia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E33704">
        <w:trPr>
          <w:trHeight w:val="278"/>
          <w:jc w:val="center"/>
        </w:trPr>
        <w:tc>
          <w:tcPr>
            <w:tcW w:w="924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Účtovná hodnota </w:t>
            </w:r>
          </w:p>
        </w:tc>
      </w:tr>
      <w:tr w:rsidR="0003344F" w:rsidRPr="003F477D" w:rsidTr="00E916CF">
        <w:trPr>
          <w:trHeight w:val="278"/>
          <w:jc w:val="center"/>
        </w:trPr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</w:t>
            </w:r>
          </w:p>
          <w:p w:rsidR="0003344F" w:rsidRPr="003F477D" w:rsidRDefault="0003344F" w:rsidP="0003344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na začiatku účtovného obdobia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E916CF">
        <w:trPr>
          <w:trHeight w:val="290"/>
          <w:jc w:val="center"/>
        </w:trPr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3F477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</w:t>
            </w:r>
            <w:r w:rsidR="003F477D">
              <w:rPr>
                <w:b/>
                <w:bCs/>
                <w:szCs w:val="22"/>
              </w:rPr>
              <w:t xml:space="preserve"> </w:t>
            </w:r>
            <w:r w:rsidRPr="003F477D">
              <w:rPr>
                <w:b/>
                <w:bCs/>
                <w:szCs w:val="22"/>
              </w:rPr>
              <w:t>na konci účtovného obdobia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</w:tbl>
    <w:p w:rsidR="00CF3093" w:rsidRPr="003F477D" w:rsidRDefault="00CF3093" w:rsidP="0003344F">
      <w:pPr>
        <w:spacing w:after="0" w:line="240" w:lineRule="auto"/>
        <w:rPr>
          <w:szCs w:val="22"/>
        </w:rPr>
      </w:pPr>
    </w:p>
    <w:p w:rsidR="0003344F" w:rsidRPr="003F477D" w:rsidRDefault="0003344F" w:rsidP="0003344F">
      <w:pPr>
        <w:spacing w:after="0" w:line="240" w:lineRule="auto"/>
        <w:rPr>
          <w:szCs w:val="22"/>
        </w:rPr>
      </w:pPr>
      <w:r w:rsidRPr="003F477D">
        <w:rPr>
          <w:szCs w:val="22"/>
        </w:rPr>
        <w:t>Tabuľka č. 2</w:t>
      </w:r>
    </w:p>
    <w:tbl>
      <w:tblPr>
        <w:tblW w:w="5061" w:type="pct"/>
        <w:jc w:val="center"/>
        <w:tblLayout w:type="fixed"/>
        <w:tblCellMar>
          <w:left w:w="30" w:type="dxa"/>
          <w:right w:w="30" w:type="dxa"/>
        </w:tblCellMar>
        <w:tblLook w:val="04A0"/>
      </w:tblPr>
      <w:tblGrid>
        <w:gridCol w:w="1305"/>
        <w:gridCol w:w="1133"/>
        <w:gridCol w:w="1088"/>
        <w:gridCol w:w="46"/>
        <w:gridCol w:w="887"/>
        <w:gridCol w:w="104"/>
        <w:gridCol w:w="851"/>
        <w:gridCol w:w="709"/>
        <w:gridCol w:w="850"/>
        <w:gridCol w:w="661"/>
        <w:gridCol w:w="12"/>
        <w:gridCol w:w="878"/>
        <w:gridCol w:w="717"/>
      </w:tblGrid>
      <w:tr w:rsidR="00E916CF" w:rsidRPr="003F477D" w:rsidTr="00E35A2B">
        <w:trPr>
          <w:trHeight w:val="277"/>
          <w:jc w:val="center"/>
        </w:trPr>
        <w:tc>
          <w:tcPr>
            <w:tcW w:w="1306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pStyle w:val="TopHeader"/>
            </w:pPr>
            <w:r w:rsidRPr="003F477D">
              <w:t>Dlhodobý finančný majetok</w:t>
            </w:r>
          </w:p>
        </w:tc>
        <w:tc>
          <w:tcPr>
            <w:tcW w:w="7938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pStyle w:val="TopHeader"/>
            </w:pPr>
            <w:r w:rsidRPr="003F477D">
              <w:t xml:space="preserve">Bezprostredne predchádzajúce účtovné obdobie                                                                                                                                                                    </w:t>
            </w:r>
          </w:p>
        </w:tc>
      </w:tr>
      <w:tr w:rsidR="00E916CF" w:rsidRPr="003F477D" w:rsidTr="00E35A2B">
        <w:trPr>
          <w:trHeight w:val="1393"/>
          <w:jc w:val="center"/>
        </w:trPr>
        <w:tc>
          <w:tcPr>
            <w:tcW w:w="1306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pStyle w:val="TopHeader"/>
            </w:pPr>
            <w:r w:rsidRPr="003F477D">
              <w:t>Podielové CP a podiely v DÚJ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pStyle w:val="TopHeader"/>
            </w:pPr>
            <w:r w:rsidRPr="003F477D">
              <w:t xml:space="preserve">Podielové </w:t>
            </w:r>
            <w:r w:rsidRPr="003F477D">
              <w:br/>
              <w:t xml:space="preserve">CP a podiely </w:t>
            </w:r>
            <w:r w:rsidRPr="003F477D">
              <w:br/>
              <w:t>v spoloč-nosti s pods-tatným vplyvom</w:t>
            </w:r>
          </w:p>
        </w:tc>
        <w:tc>
          <w:tcPr>
            <w:tcW w:w="103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pStyle w:val="TopHeader"/>
            </w:pPr>
            <w:r w:rsidRPr="003F477D">
              <w:t>Ostatné dlhodobé CP a podiely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3F477D">
            <w:pPr>
              <w:pStyle w:val="TopHeader"/>
            </w:pPr>
            <w:r w:rsidRPr="003F477D">
              <w:t xml:space="preserve">Pôžičky ÚJ </w:t>
            </w:r>
            <w:r w:rsidRPr="003F477D">
              <w:br/>
              <w:t>v kons. celku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pStyle w:val="TopHeader"/>
            </w:pPr>
            <w:r w:rsidRPr="003F477D">
              <w:t>Ostat-ný DFM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3F477D">
            <w:pPr>
              <w:pStyle w:val="TopHeader"/>
            </w:pPr>
            <w:r w:rsidRPr="003F477D">
              <w:t>Pôžičky s  dobou splat-nosti najviac jeden rok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pStyle w:val="TopHeader"/>
            </w:pPr>
            <w:r w:rsidRPr="003F477D">
              <w:t xml:space="preserve">Ob-stará-vaný </w:t>
            </w:r>
            <w:r w:rsidRPr="003F477D">
              <w:br/>
              <w:t>DFM</w:t>
            </w:r>
          </w:p>
        </w:tc>
        <w:tc>
          <w:tcPr>
            <w:tcW w:w="89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pStyle w:val="TopHeader"/>
            </w:pPr>
            <w:r w:rsidRPr="003F477D">
              <w:t>Poskyt-nuté pred-davky na </w:t>
            </w:r>
          </w:p>
          <w:p w:rsidR="00E916CF" w:rsidRPr="003F477D" w:rsidRDefault="00E916CF" w:rsidP="00E35A2B">
            <w:pPr>
              <w:pStyle w:val="TopHeader"/>
            </w:pPr>
            <w:r w:rsidRPr="003F477D">
              <w:t>DFM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pStyle w:val="TopHeader"/>
            </w:pPr>
            <w:r w:rsidRPr="003F477D">
              <w:t>Spolu</w:t>
            </w:r>
          </w:p>
        </w:tc>
      </w:tr>
      <w:tr w:rsidR="00E916CF" w:rsidRPr="003F477D" w:rsidTr="00E35A2B">
        <w:trPr>
          <w:trHeight w:val="195"/>
          <w:jc w:val="center"/>
        </w:trPr>
        <w:tc>
          <w:tcPr>
            <w:tcW w:w="130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a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b</w:t>
            </w:r>
          </w:p>
        </w:tc>
        <w:tc>
          <w:tcPr>
            <w:tcW w:w="108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c</w:t>
            </w:r>
          </w:p>
        </w:tc>
        <w:tc>
          <w:tcPr>
            <w:tcW w:w="1037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d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e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f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g</w:t>
            </w:r>
          </w:p>
        </w:tc>
        <w:tc>
          <w:tcPr>
            <w:tcW w:w="6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h</w:t>
            </w:r>
          </w:p>
        </w:tc>
        <w:tc>
          <w:tcPr>
            <w:tcW w:w="89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i</w:t>
            </w:r>
          </w:p>
        </w:tc>
        <w:tc>
          <w:tcPr>
            <w:tcW w:w="7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916CF" w:rsidRPr="003F477D" w:rsidRDefault="00E916CF" w:rsidP="00E35A2B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j</w:t>
            </w:r>
          </w:p>
        </w:tc>
      </w:tr>
      <w:tr w:rsidR="00E916CF" w:rsidRPr="003F477D" w:rsidTr="00E35A2B">
        <w:trPr>
          <w:trHeight w:val="278"/>
          <w:jc w:val="center"/>
        </w:trPr>
        <w:tc>
          <w:tcPr>
            <w:tcW w:w="924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Prvotné ocenenie</w:t>
            </w:r>
          </w:p>
        </w:tc>
      </w:tr>
      <w:tr w:rsidR="00E916CF" w:rsidRPr="003F477D" w:rsidTr="00E35A2B">
        <w:trPr>
          <w:trHeight w:val="278"/>
          <w:jc w:val="center"/>
        </w:trPr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 na začiatku účtovného obdobia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37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E35A2B">
        <w:trPr>
          <w:trHeight w:val="397"/>
          <w:jc w:val="center"/>
        </w:trPr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Prírastky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E35A2B">
        <w:trPr>
          <w:trHeight w:val="397"/>
          <w:jc w:val="center"/>
        </w:trPr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Úbytky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E35A2B">
        <w:trPr>
          <w:trHeight w:val="397"/>
          <w:jc w:val="center"/>
        </w:trPr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Presuny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E35A2B">
        <w:trPr>
          <w:trHeight w:val="278"/>
          <w:jc w:val="center"/>
        </w:trPr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3F477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</w:t>
            </w:r>
            <w:r w:rsidR="003F477D">
              <w:rPr>
                <w:b/>
                <w:bCs/>
                <w:szCs w:val="22"/>
              </w:rPr>
              <w:t xml:space="preserve"> </w:t>
            </w:r>
            <w:r w:rsidRPr="003F477D">
              <w:rPr>
                <w:b/>
                <w:bCs/>
                <w:szCs w:val="22"/>
              </w:rPr>
              <w:t>na konci účtovného obdobia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037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E35A2B">
        <w:trPr>
          <w:trHeight w:val="278"/>
          <w:jc w:val="center"/>
        </w:trPr>
        <w:tc>
          <w:tcPr>
            <w:tcW w:w="924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Opravné položky</w:t>
            </w:r>
          </w:p>
        </w:tc>
      </w:tr>
      <w:tr w:rsidR="00E916CF" w:rsidRPr="003F477D" w:rsidTr="00E35A2B">
        <w:trPr>
          <w:trHeight w:val="278"/>
          <w:jc w:val="center"/>
        </w:trPr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</w:t>
            </w:r>
          </w:p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na začiatku účtovného obdobia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9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3F477D">
        <w:trPr>
          <w:trHeight w:val="340"/>
          <w:jc w:val="center"/>
        </w:trPr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Prírastky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E35A2B">
        <w:trPr>
          <w:trHeight w:val="397"/>
          <w:jc w:val="center"/>
        </w:trPr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Úbytky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E35A2B">
        <w:trPr>
          <w:trHeight w:val="397"/>
          <w:jc w:val="center"/>
        </w:trPr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Presuny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E35A2B">
        <w:trPr>
          <w:trHeight w:val="278"/>
          <w:jc w:val="center"/>
        </w:trPr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3F477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</w:t>
            </w:r>
            <w:r w:rsidR="003F477D">
              <w:rPr>
                <w:b/>
                <w:bCs/>
                <w:szCs w:val="22"/>
              </w:rPr>
              <w:t xml:space="preserve"> </w:t>
            </w:r>
            <w:r w:rsidRPr="003F477D">
              <w:rPr>
                <w:b/>
                <w:bCs/>
                <w:szCs w:val="22"/>
              </w:rPr>
              <w:t>na konci účtovného obdobia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E35A2B">
        <w:trPr>
          <w:trHeight w:val="278"/>
          <w:jc w:val="center"/>
        </w:trPr>
        <w:tc>
          <w:tcPr>
            <w:tcW w:w="924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lastRenderedPageBreak/>
              <w:t>Účtovná hodnota </w:t>
            </w:r>
          </w:p>
        </w:tc>
      </w:tr>
      <w:tr w:rsidR="00E916CF" w:rsidRPr="003F477D" w:rsidTr="00E35A2B">
        <w:trPr>
          <w:trHeight w:val="278"/>
          <w:jc w:val="center"/>
        </w:trPr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 </w:t>
            </w:r>
          </w:p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na začiatku účtovného obdobia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5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7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  <w:tr w:rsidR="00E916CF" w:rsidRPr="003F477D" w:rsidTr="00E35A2B">
        <w:trPr>
          <w:trHeight w:val="290"/>
          <w:jc w:val="center"/>
        </w:trPr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16CF" w:rsidRPr="003F477D" w:rsidRDefault="00E916CF" w:rsidP="003F477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Stav</w:t>
            </w:r>
            <w:r w:rsidR="003F477D">
              <w:rPr>
                <w:b/>
                <w:bCs/>
                <w:szCs w:val="22"/>
              </w:rPr>
              <w:t xml:space="preserve"> </w:t>
            </w:r>
            <w:r w:rsidRPr="003F477D">
              <w:rPr>
                <w:b/>
                <w:bCs/>
                <w:szCs w:val="22"/>
              </w:rPr>
              <w:t>na konci účtovného obdobia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16CF" w:rsidRPr="003F477D" w:rsidRDefault="00E916CF" w:rsidP="00E35A2B">
            <w:pPr>
              <w:autoSpaceDE w:val="0"/>
              <w:autoSpaceDN w:val="0"/>
              <w:adjustRightInd w:val="0"/>
              <w:spacing w:after="0" w:line="240" w:lineRule="auto"/>
              <w:rPr>
                <w:szCs w:val="22"/>
              </w:rPr>
            </w:pPr>
          </w:p>
        </w:tc>
      </w:tr>
    </w:tbl>
    <w:p w:rsidR="00E916CF" w:rsidRPr="003F477D" w:rsidRDefault="00E916CF" w:rsidP="003F477D">
      <w:pPr>
        <w:spacing w:after="0" w:line="240" w:lineRule="auto"/>
        <w:rPr>
          <w:szCs w:val="22"/>
        </w:rPr>
      </w:pPr>
    </w:p>
    <w:p w:rsidR="0003344F" w:rsidRPr="003F477D" w:rsidRDefault="0003344F" w:rsidP="006A4709">
      <w:pPr>
        <w:pStyle w:val="Nzov"/>
        <w:keepNext w:val="0"/>
        <w:widowControl w:val="0"/>
        <w:numPr>
          <w:ilvl w:val="0"/>
          <w:numId w:val="8"/>
        </w:numPr>
        <w:spacing w:before="0" w:beforeAutospacing="0" w:after="0"/>
        <w:jc w:val="left"/>
        <w:rPr>
          <w:bCs w:val="0"/>
          <w:kern w:val="0"/>
          <w:szCs w:val="22"/>
        </w:rPr>
      </w:pPr>
      <w:r w:rsidRPr="003F477D">
        <w:rPr>
          <w:bCs w:val="0"/>
          <w:kern w:val="0"/>
          <w:szCs w:val="22"/>
        </w:rPr>
        <w:t>Informácie k </w:t>
      </w:r>
      <w:r w:rsidR="00EB5202" w:rsidRPr="003F477D">
        <w:rPr>
          <w:szCs w:val="22"/>
        </w:rPr>
        <w:t>prílohe č. 3 </w:t>
      </w:r>
      <w:r w:rsidR="00EB5202" w:rsidRPr="003F477D">
        <w:rPr>
          <w:bCs w:val="0"/>
          <w:kern w:val="0"/>
          <w:szCs w:val="22"/>
        </w:rPr>
        <w:t xml:space="preserve">časti F. písm. m) </w:t>
      </w:r>
      <w:r w:rsidRPr="003F477D">
        <w:rPr>
          <w:bCs w:val="0"/>
          <w:kern w:val="0"/>
          <w:szCs w:val="22"/>
        </w:rPr>
        <w:t xml:space="preserve">o dlhodobom finančnom majetku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06"/>
        <w:gridCol w:w="2904"/>
      </w:tblGrid>
      <w:tr w:rsidR="0003344F" w:rsidRPr="003F477D" w:rsidTr="007449B8">
        <w:trPr>
          <w:trHeight w:val="340"/>
          <w:jc w:val="center"/>
        </w:trPr>
        <w:tc>
          <w:tcPr>
            <w:tcW w:w="6307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Dlhodobý finančný majetok</w:t>
            </w:r>
          </w:p>
        </w:tc>
        <w:tc>
          <w:tcPr>
            <w:tcW w:w="290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 xml:space="preserve">Hodnota </w:t>
            </w:r>
            <w:r w:rsidRPr="003F477D">
              <w:rPr>
                <w:bCs w:val="0"/>
              </w:rPr>
              <w:t>za bežné účtovné obdobie</w:t>
            </w:r>
          </w:p>
        </w:tc>
      </w:tr>
      <w:tr w:rsidR="0003344F" w:rsidRPr="003F477D" w:rsidTr="007449B8">
        <w:trPr>
          <w:trHeight w:val="340"/>
          <w:jc w:val="center"/>
        </w:trPr>
        <w:tc>
          <w:tcPr>
            <w:tcW w:w="630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Dlhodobý finančný majetok, na ktorý je zriadené záložné právo</w:t>
            </w:r>
          </w:p>
        </w:tc>
        <w:tc>
          <w:tcPr>
            <w:tcW w:w="2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</w:tbl>
    <w:p w:rsidR="0003344F" w:rsidRDefault="0003344F" w:rsidP="0003344F">
      <w:pPr>
        <w:spacing w:after="0" w:line="240" w:lineRule="auto"/>
        <w:rPr>
          <w:szCs w:val="22"/>
        </w:rPr>
      </w:pPr>
    </w:p>
    <w:p w:rsidR="009F39E7" w:rsidRPr="003F477D" w:rsidRDefault="009F39E7" w:rsidP="0003344F">
      <w:pPr>
        <w:spacing w:after="0" w:line="240" w:lineRule="auto"/>
        <w:rPr>
          <w:szCs w:val="22"/>
        </w:rPr>
      </w:pPr>
    </w:p>
    <w:p w:rsidR="0003344F" w:rsidRPr="003F477D" w:rsidRDefault="0003344F" w:rsidP="006A4709">
      <w:pPr>
        <w:pStyle w:val="Nzov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>Informácie k</w:t>
      </w:r>
      <w:r w:rsidR="00EB5202" w:rsidRPr="003F477D">
        <w:rPr>
          <w:szCs w:val="22"/>
        </w:rPr>
        <w:t xml:space="preserve"> prílohe č. 3 </w:t>
      </w:r>
      <w:r w:rsidRPr="003F477D">
        <w:rPr>
          <w:szCs w:val="22"/>
        </w:rPr>
        <w:t xml:space="preserve"> časti F. písm. i) o štruktúre dlhodobého finančného majetku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22"/>
        <w:gridCol w:w="1123"/>
        <w:gridCol w:w="1701"/>
        <w:gridCol w:w="1452"/>
        <w:gridCol w:w="1667"/>
        <w:gridCol w:w="1345"/>
      </w:tblGrid>
      <w:tr w:rsidR="0003344F" w:rsidRPr="003F477D" w:rsidTr="00E109E2">
        <w:trPr>
          <w:jc w:val="center"/>
        </w:trPr>
        <w:tc>
          <w:tcPr>
            <w:tcW w:w="1923" w:type="dxa"/>
            <w:vMerge w:val="restart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Obchodné meno a sídlo spoločnosti, v ktorej má ÚJ umiestnený DFM</w:t>
            </w:r>
          </w:p>
        </w:tc>
        <w:tc>
          <w:tcPr>
            <w:tcW w:w="7289" w:type="dxa"/>
            <w:gridSpan w:val="5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 xml:space="preserve">Bežné účtovné obdobie </w:t>
            </w:r>
          </w:p>
        </w:tc>
      </w:tr>
      <w:tr w:rsidR="0003344F" w:rsidRPr="003F477D" w:rsidTr="00E109E2">
        <w:trPr>
          <w:trHeight w:val="1394"/>
          <w:jc w:val="center"/>
        </w:trPr>
        <w:tc>
          <w:tcPr>
            <w:tcW w:w="1923" w:type="dxa"/>
            <w:vMerge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109E2" w:rsidRPr="003F477D" w:rsidRDefault="0003344F" w:rsidP="0003344F">
            <w:pPr>
              <w:pStyle w:val="TopHeader"/>
            </w:pPr>
            <w:r w:rsidRPr="003F477D">
              <w:t>Podiel ÚJ na ZI</w:t>
            </w:r>
          </w:p>
          <w:p w:rsidR="0003344F" w:rsidRPr="003F477D" w:rsidRDefault="0003344F" w:rsidP="0003344F">
            <w:pPr>
              <w:pStyle w:val="TopHeader"/>
            </w:pPr>
            <w:r w:rsidRPr="003F477D">
              <w:t>v  %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109E2" w:rsidRPr="003F477D" w:rsidRDefault="0003344F" w:rsidP="0003344F">
            <w:pPr>
              <w:pStyle w:val="TopHeader"/>
            </w:pPr>
            <w:r w:rsidRPr="003F477D">
              <w:t xml:space="preserve">Podiel ÚJ na hlasovacích právach </w:t>
            </w:r>
          </w:p>
          <w:p w:rsidR="0003344F" w:rsidRPr="003F477D" w:rsidRDefault="0003344F" w:rsidP="0003344F">
            <w:pPr>
              <w:pStyle w:val="TopHeader"/>
            </w:pPr>
            <w:r w:rsidRPr="003F477D">
              <w:t>v %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E109E2">
            <w:pPr>
              <w:pStyle w:val="TopHeader"/>
            </w:pPr>
            <w:r w:rsidRPr="003F477D">
              <w:t>Hodnota</w:t>
            </w:r>
            <w:r w:rsidR="00E109E2" w:rsidRPr="003F477D">
              <w:t xml:space="preserve"> </w:t>
            </w:r>
            <w:r w:rsidRPr="003F477D">
              <w:t> vlas</w:t>
            </w:r>
            <w:r w:rsidR="00E109E2" w:rsidRPr="003F477D">
              <w:t>tného imania ÚJ, v ktorej má ÚJ u</w:t>
            </w:r>
            <w:r w:rsidRPr="003F477D">
              <w:t>miestnený DFM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 xml:space="preserve">Výsledok hospodárenia ÚJ, v ktorej má ÚJ umiestnený DFM 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Účtovná hodnota </w:t>
            </w:r>
            <w:r w:rsidR="00E109E2" w:rsidRPr="003F477D">
              <w:br/>
            </w:r>
            <w:r w:rsidRPr="003F477D">
              <w:t>DFM</w:t>
            </w:r>
          </w:p>
        </w:tc>
      </w:tr>
      <w:tr w:rsidR="0003344F" w:rsidRPr="003F477D" w:rsidTr="00E109E2">
        <w:trPr>
          <w:trHeight w:hRule="exact" w:val="227"/>
          <w:jc w:val="center"/>
        </w:trPr>
        <w:tc>
          <w:tcPr>
            <w:tcW w:w="1923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1A6B11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a</w:t>
            </w:r>
          </w:p>
        </w:tc>
        <w:tc>
          <w:tcPr>
            <w:tcW w:w="11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b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c</w:t>
            </w:r>
          </w:p>
        </w:tc>
        <w:tc>
          <w:tcPr>
            <w:tcW w:w="14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d</w:t>
            </w: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e</w:t>
            </w:r>
          </w:p>
        </w:tc>
        <w:tc>
          <w:tcPr>
            <w:tcW w:w="1345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f</w:t>
            </w:r>
          </w:p>
        </w:tc>
      </w:tr>
      <w:tr w:rsidR="0003344F" w:rsidRPr="003F477D" w:rsidTr="00E109E2">
        <w:trPr>
          <w:trHeight w:val="329"/>
          <w:jc w:val="center"/>
        </w:trPr>
        <w:tc>
          <w:tcPr>
            <w:tcW w:w="9212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b/>
                <w:szCs w:val="22"/>
              </w:rPr>
              <w:t>Dcérske účtovné jednotky</w:t>
            </w: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19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52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67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1923" w:type="dxa"/>
            <w:tcBorders>
              <w:righ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24" w:type="dxa"/>
            <w:tcBorders>
              <w:lef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67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345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19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52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67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E109E2">
        <w:trPr>
          <w:trHeight w:val="329"/>
          <w:jc w:val="center"/>
        </w:trPr>
        <w:tc>
          <w:tcPr>
            <w:tcW w:w="9212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b/>
                <w:szCs w:val="22"/>
              </w:rPr>
              <w:t>Účtovné jednotky s podstatným vplyvom</w:t>
            </w: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19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52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67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1923" w:type="dxa"/>
            <w:tcBorders>
              <w:righ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24" w:type="dxa"/>
            <w:tcBorders>
              <w:lef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67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345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19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52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67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9212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b/>
                <w:szCs w:val="22"/>
              </w:rPr>
              <w:t xml:space="preserve">Ostatné realizovateľné CP a podiely  </w:t>
            </w: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19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52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67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1923" w:type="dxa"/>
            <w:tcBorders>
              <w:righ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24" w:type="dxa"/>
            <w:tcBorders>
              <w:lef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67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345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19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52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67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9212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b/>
                <w:szCs w:val="22"/>
              </w:rPr>
              <w:t>Obstarávaný DFM na účely vykonania vplyvu v inej ÚJ</w:t>
            </w: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19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52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67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19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1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52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67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19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E109E2" w:rsidP="00E109E2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DFM</w:t>
            </w:r>
            <w:r w:rsidR="0003344F" w:rsidRPr="003F477D">
              <w:rPr>
                <w:b/>
                <w:szCs w:val="22"/>
              </w:rPr>
              <w:t xml:space="preserve"> spolu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452" w:type="dxa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3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</w:tr>
    </w:tbl>
    <w:p w:rsidR="003F477D" w:rsidRDefault="003F477D" w:rsidP="003F477D">
      <w:pPr>
        <w:pStyle w:val="Nzov"/>
        <w:spacing w:before="0" w:beforeAutospacing="0" w:after="0"/>
        <w:ind w:left="357"/>
        <w:contextualSpacing/>
        <w:jc w:val="left"/>
        <w:rPr>
          <w:szCs w:val="22"/>
        </w:rPr>
      </w:pPr>
    </w:p>
    <w:p w:rsidR="003F477D" w:rsidRDefault="003F477D" w:rsidP="003F477D"/>
    <w:p w:rsidR="003F477D" w:rsidRPr="003F477D" w:rsidRDefault="003F477D" w:rsidP="003F477D"/>
    <w:p w:rsidR="0003344F" w:rsidRPr="003F477D" w:rsidRDefault="0003344F" w:rsidP="003F477D">
      <w:pPr>
        <w:pStyle w:val="Nzov"/>
        <w:keepNext w:val="0"/>
        <w:widowControl w:val="0"/>
        <w:numPr>
          <w:ilvl w:val="0"/>
          <w:numId w:val="8"/>
        </w:numPr>
        <w:spacing w:before="0" w:beforeAutospacing="0" w:after="0"/>
        <w:ind w:left="357" w:hanging="357"/>
        <w:jc w:val="left"/>
        <w:rPr>
          <w:szCs w:val="22"/>
        </w:rPr>
      </w:pPr>
      <w:r w:rsidRPr="003F477D">
        <w:rPr>
          <w:szCs w:val="22"/>
        </w:rPr>
        <w:lastRenderedPageBreak/>
        <w:t>Informácie k </w:t>
      </w:r>
      <w:r w:rsidR="00EB5202" w:rsidRPr="003F477D">
        <w:rPr>
          <w:szCs w:val="22"/>
        </w:rPr>
        <w:t>prílohe č. 3 </w:t>
      </w:r>
      <w:r w:rsidRPr="003F477D">
        <w:rPr>
          <w:szCs w:val="22"/>
        </w:rPr>
        <w:t>čas</w:t>
      </w:r>
      <w:r w:rsidR="00EB5202" w:rsidRPr="003F477D">
        <w:rPr>
          <w:szCs w:val="22"/>
        </w:rPr>
        <w:t>ti F. písm. j) a l)</w:t>
      </w:r>
      <w:r w:rsidRPr="003F477D">
        <w:rPr>
          <w:szCs w:val="22"/>
        </w:rPr>
        <w:t xml:space="preserve"> o dlhových CP držaných do splatnosti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459"/>
        <w:gridCol w:w="728"/>
        <w:gridCol w:w="1276"/>
        <w:gridCol w:w="1134"/>
        <w:gridCol w:w="1134"/>
        <w:gridCol w:w="1417"/>
        <w:gridCol w:w="1062"/>
      </w:tblGrid>
      <w:tr w:rsidR="0003344F" w:rsidRPr="003F477D" w:rsidTr="00E109E2">
        <w:trPr>
          <w:trHeight w:val="644"/>
          <w:jc w:val="center"/>
        </w:trPr>
        <w:tc>
          <w:tcPr>
            <w:tcW w:w="2461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Dlhové CP</w:t>
            </w:r>
            <w:r w:rsidR="00E109E2" w:rsidRPr="003F477D">
              <w:br/>
            </w:r>
            <w:r w:rsidRPr="003F477D">
              <w:t xml:space="preserve"> držané do splatnosti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Druh CP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3F13FB">
            <w:pPr>
              <w:pStyle w:val="TopHeader"/>
            </w:pPr>
            <w:r w:rsidRPr="003F477D">
              <w:t>Stav na</w:t>
            </w:r>
            <w:r w:rsidR="00E109E2" w:rsidRPr="003F477D">
              <w:t xml:space="preserve"> </w:t>
            </w:r>
            <w:r w:rsidRPr="003F477D">
              <w:t>začiatku účtovného obdobia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E916CF" w:rsidP="00E109E2">
            <w:pPr>
              <w:pStyle w:val="TopHeader"/>
            </w:pPr>
            <w:r w:rsidRPr="003F477D">
              <w:t>Zvýšenie hodnoty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Zníženie hodnoty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Vyradenie dlhového CP</w:t>
            </w:r>
            <w:r w:rsidR="00E109E2" w:rsidRPr="003F477D">
              <w:t xml:space="preserve"> </w:t>
            </w:r>
            <w:r w:rsidRPr="003F477D">
              <w:t xml:space="preserve">z účtovníctva </w:t>
            </w:r>
          </w:p>
          <w:p w:rsidR="0003344F" w:rsidRPr="003F477D" w:rsidRDefault="0003344F" w:rsidP="0003344F">
            <w:pPr>
              <w:pStyle w:val="TopHeader"/>
            </w:pPr>
            <w:r w:rsidRPr="003F477D">
              <w:t>v účtovnom období</w:t>
            </w:r>
          </w:p>
        </w:tc>
        <w:tc>
          <w:tcPr>
            <w:tcW w:w="106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Stav </w:t>
            </w:r>
            <w:r w:rsidRPr="003F477D">
              <w:br/>
              <w:t>na konci účtov</w:t>
            </w:r>
            <w:r w:rsidR="003F13FB" w:rsidRPr="003F477D">
              <w:t>-</w:t>
            </w:r>
            <w:r w:rsidRPr="003F477D">
              <w:t>ného obdobia</w:t>
            </w:r>
          </w:p>
        </w:tc>
      </w:tr>
      <w:tr w:rsidR="0003344F" w:rsidRPr="003F477D" w:rsidTr="00E109E2">
        <w:trPr>
          <w:trHeight w:hRule="exact" w:val="227"/>
          <w:jc w:val="center"/>
        </w:trPr>
        <w:tc>
          <w:tcPr>
            <w:tcW w:w="2461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a</w:t>
            </w:r>
          </w:p>
        </w:tc>
        <w:tc>
          <w:tcPr>
            <w:tcW w:w="7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b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c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d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e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f</w:t>
            </w:r>
          </w:p>
        </w:tc>
        <w:tc>
          <w:tcPr>
            <w:tcW w:w="1062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g</w:t>
            </w:r>
          </w:p>
        </w:tc>
      </w:tr>
      <w:tr w:rsidR="0003344F" w:rsidRPr="003F477D" w:rsidTr="00E109E2">
        <w:trPr>
          <w:trHeight w:val="340"/>
          <w:jc w:val="center"/>
        </w:trPr>
        <w:tc>
          <w:tcPr>
            <w:tcW w:w="2461" w:type="dxa"/>
            <w:tcBorders>
              <w:top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Do splatnosti viac ako päť rokov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E109E2">
        <w:trPr>
          <w:jc w:val="center"/>
        </w:trPr>
        <w:tc>
          <w:tcPr>
            <w:tcW w:w="2461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0458C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 xml:space="preserve">Do splatnosti  </w:t>
            </w:r>
            <w:r w:rsidR="0000458C">
              <w:rPr>
                <w:szCs w:val="22"/>
              </w:rPr>
              <w:t>viac ako tri roky a najviac päť rokov</w:t>
            </w:r>
            <w:r w:rsidR="00F15121">
              <w:rPr>
                <w:szCs w:val="22"/>
              </w:rPr>
              <w:t xml:space="preserve"> vrátane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E109E2">
        <w:trPr>
          <w:jc w:val="center"/>
        </w:trPr>
        <w:tc>
          <w:tcPr>
            <w:tcW w:w="2461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0458C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Do splatnosti</w:t>
            </w:r>
            <w:r w:rsidR="0000458C">
              <w:rPr>
                <w:szCs w:val="22"/>
              </w:rPr>
              <w:t xml:space="preserve"> viac ako jeden rok a najviac tri roky vrátane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E109E2">
        <w:trPr>
          <w:jc w:val="center"/>
        </w:trPr>
        <w:tc>
          <w:tcPr>
            <w:tcW w:w="2461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Do splatnosti do jedného roka vrátane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E109E2">
        <w:trPr>
          <w:jc w:val="center"/>
        </w:trPr>
        <w:tc>
          <w:tcPr>
            <w:tcW w:w="2461" w:type="dxa"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Dlhové CP držané do splatnosti spolu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</w:tr>
    </w:tbl>
    <w:p w:rsidR="0003344F" w:rsidRPr="003F477D" w:rsidRDefault="0003344F" w:rsidP="0000458C">
      <w:pPr>
        <w:spacing w:after="120" w:line="240" w:lineRule="auto"/>
        <w:rPr>
          <w:szCs w:val="22"/>
        </w:rPr>
      </w:pPr>
    </w:p>
    <w:p w:rsidR="0003344F" w:rsidRPr="003F477D" w:rsidRDefault="0003344F" w:rsidP="006A4709">
      <w:pPr>
        <w:pStyle w:val="Nzov"/>
        <w:keepNext w:val="0"/>
        <w:widowControl w:val="0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>Informácie k </w:t>
      </w:r>
      <w:r w:rsidR="00EB5202" w:rsidRPr="003F477D">
        <w:rPr>
          <w:szCs w:val="22"/>
        </w:rPr>
        <w:t>prílohe č. 3 </w:t>
      </w:r>
      <w:r w:rsidRPr="003F477D">
        <w:rPr>
          <w:szCs w:val="22"/>
        </w:rPr>
        <w:t>čast</w:t>
      </w:r>
      <w:r w:rsidR="00EB5202" w:rsidRPr="003F477D">
        <w:rPr>
          <w:szCs w:val="22"/>
        </w:rPr>
        <w:t xml:space="preserve">i F. písm. j) a l) </w:t>
      </w:r>
      <w:r w:rsidRPr="003F477D">
        <w:rPr>
          <w:szCs w:val="22"/>
        </w:rPr>
        <w:t>o poskytnutých dlhodobých pôžičkách</w:t>
      </w:r>
    </w:p>
    <w:tbl>
      <w:tblPr>
        <w:tblW w:w="5000" w:type="pct"/>
        <w:jc w:val="center"/>
        <w:tblInd w:w="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776"/>
        <w:gridCol w:w="1457"/>
        <w:gridCol w:w="1140"/>
        <w:gridCol w:w="1110"/>
        <w:gridCol w:w="1523"/>
        <w:gridCol w:w="1204"/>
      </w:tblGrid>
      <w:tr w:rsidR="0003344F" w:rsidRPr="003F477D" w:rsidTr="003F13FB">
        <w:trPr>
          <w:trHeight w:val="996"/>
          <w:jc w:val="center"/>
        </w:trPr>
        <w:tc>
          <w:tcPr>
            <w:tcW w:w="2778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Dlhodobé pôžičky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Stav </w:t>
            </w:r>
            <w:r w:rsidRPr="003F477D">
              <w:br/>
              <w:t>na začiatku účtovného obdobia</w:t>
            </w:r>
          </w:p>
        </w:tc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Zvýšenie hodnoty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Zníženie hodnoty</w:t>
            </w:r>
          </w:p>
        </w:tc>
        <w:tc>
          <w:tcPr>
            <w:tcW w:w="152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Vyradenie pôžičky z účtovníctva v účtovnom období</w:t>
            </w:r>
          </w:p>
        </w:tc>
        <w:tc>
          <w:tcPr>
            <w:tcW w:w="120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Stav </w:t>
            </w:r>
            <w:r w:rsidRPr="003F477D">
              <w:br/>
              <w:t>na konci účtovného obdobia</w:t>
            </w:r>
          </w:p>
        </w:tc>
      </w:tr>
      <w:tr w:rsidR="0003344F" w:rsidRPr="003F477D" w:rsidTr="003F13FB">
        <w:trPr>
          <w:trHeight w:hRule="exact" w:val="227"/>
          <w:jc w:val="center"/>
        </w:trPr>
        <w:tc>
          <w:tcPr>
            <w:tcW w:w="2778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a</w:t>
            </w:r>
          </w:p>
        </w:tc>
        <w:tc>
          <w:tcPr>
            <w:tcW w:w="145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D210B5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b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c</w:t>
            </w:r>
          </w:p>
        </w:tc>
        <w:tc>
          <w:tcPr>
            <w:tcW w:w="111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d</w:t>
            </w:r>
          </w:p>
        </w:tc>
        <w:tc>
          <w:tcPr>
            <w:tcW w:w="152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e</w:t>
            </w:r>
          </w:p>
        </w:tc>
        <w:tc>
          <w:tcPr>
            <w:tcW w:w="1204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f</w:t>
            </w:r>
          </w:p>
        </w:tc>
      </w:tr>
      <w:tr w:rsidR="0003344F" w:rsidRPr="003F477D" w:rsidTr="003F13FB">
        <w:trPr>
          <w:trHeight w:val="340"/>
          <w:jc w:val="center"/>
        </w:trPr>
        <w:tc>
          <w:tcPr>
            <w:tcW w:w="2778" w:type="dxa"/>
            <w:tcBorders>
              <w:top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Do splatnosti viac ako päť rokov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40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10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23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04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3F13FB">
        <w:trPr>
          <w:jc w:val="center"/>
        </w:trPr>
        <w:tc>
          <w:tcPr>
            <w:tcW w:w="2778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0458C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 xml:space="preserve">Do splatnosti </w:t>
            </w:r>
            <w:r w:rsidR="0000458C">
              <w:rPr>
                <w:szCs w:val="22"/>
              </w:rPr>
              <w:t xml:space="preserve">viac ako tri roky a najviac päť rokov vrátane </w:t>
            </w:r>
          </w:p>
        </w:tc>
        <w:tc>
          <w:tcPr>
            <w:tcW w:w="1457" w:type="dxa"/>
            <w:tcBorders>
              <w:lef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40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10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23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04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3F13FB">
        <w:trPr>
          <w:jc w:val="center"/>
        </w:trPr>
        <w:tc>
          <w:tcPr>
            <w:tcW w:w="2778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0458C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 xml:space="preserve">Do splatnosti </w:t>
            </w:r>
            <w:r w:rsidR="0000458C">
              <w:rPr>
                <w:szCs w:val="22"/>
              </w:rPr>
              <w:t>viac ako jeden rok a najviac tri roky</w:t>
            </w:r>
            <w:r w:rsidRPr="003F477D">
              <w:rPr>
                <w:szCs w:val="22"/>
              </w:rPr>
              <w:t xml:space="preserve"> vrátane</w:t>
            </w:r>
          </w:p>
        </w:tc>
        <w:tc>
          <w:tcPr>
            <w:tcW w:w="1457" w:type="dxa"/>
            <w:tcBorders>
              <w:lef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40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10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23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04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3F13FB">
        <w:trPr>
          <w:jc w:val="center"/>
        </w:trPr>
        <w:tc>
          <w:tcPr>
            <w:tcW w:w="2778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Do splatnosti do jedného roka vrátane</w:t>
            </w:r>
          </w:p>
        </w:tc>
        <w:tc>
          <w:tcPr>
            <w:tcW w:w="1457" w:type="dxa"/>
            <w:tcBorders>
              <w:left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40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10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23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04" w:type="dxa"/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3F13FB">
        <w:trPr>
          <w:trHeight w:val="340"/>
          <w:jc w:val="center"/>
        </w:trPr>
        <w:tc>
          <w:tcPr>
            <w:tcW w:w="2778" w:type="dxa"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Dlhodobé pôžičky spolu</w:t>
            </w:r>
          </w:p>
        </w:tc>
        <w:tc>
          <w:tcPr>
            <w:tcW w:w="1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140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110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204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E916CF">
            <w:pPr>
              <w:spacing w:after="0" w:line="240" w:lineRule="auto"/>
              <w:rPr>
                <w:b/>
                <w:szCs w:val="22"/>
              </w:rPr>
            </w:pPr>
          </w:p>
        </w:tc>
      </w:tr>
    </w:tbl>
    <w:p w:rsidR="007449B8" w:rsidRPr="003F477D" w:rsidRDefault="007449B8" w:rsidP="007449B8">
      <w:pPr>
        <w:pStyle w:val="Nzov"/>
        <w:keepNext w:val="0"/>
        <w:spacing w:before="0" w:beforeAutospacing="0" w:after="0"/>
        <w:ind w:left="360"/>
        <w:jc w:val="left"/>
        <w:rPr>
          <w:szCs w:val="22"/>
        </w:rPr>
      </w:pPr>
    </w:p>
    <w:p w:rsidR="0003344F" w:rsidRPr="003F477D" w:rsidRDefault="0003344F" w:rsidP="0000458C">
      <w:pPr>
        <w:pStyle w:val="Nzov"/>
        <w:keepNext w:val="0"/>
        <w:numPr>
          <w:ilvl w:val="0"/>
          <w:numId w:val="8"/>
        </w:numPr>
        <w:spacing w:before="120" w:beforeAutospacing="0" w:after="0"/>
        <w:ind w:left="357" w:hanging="357"/>
        <w:jc w:val="left"/>
        <w:rPr>
          <w:szCs w:val="22"/>
        </w:rPr>
      </w:pPr>
      <w:r w:rsidRPr="003F477D">
        <w:rPr>
          <w:szCs w:val="22"/>
        </w:rPr>
        <w:t>Informácie k</w:t>
      </w:r>
      <w:r w:rsidR="00EB5202" w:rsidRPr="003F477D">
        <w:rPr>
          <w:szCs w:val="22"/>
        </w:rPr>
        <w:t xml:space="preserve"> prílohe č. 3  časti F. písm. o) </w:t>
      </w:r>
      <w:r w:rsidRPr="003F477D">
        <w:rPr>
          <w:szCs w:val="22"/>
        </w:rPr>
        <w:t>o opravných položkách k zásobám</w:t>
      </w:r>
    </w:p>
    <w:p w:rsidR="0003344F" w:rsidRPr="003F477D" w:rsidRDefault="0003344F" w:rsidP="0003344F">
      <w:pPr>
        <w:spacing w:after="0" w:line="240" w:lineRule="auto"/>
        <w:rPr>
          <w:szCs w:val="22"/>
        </w:rPr>
      </w:pPr>
      <w:r w:rsidRPr="003F477D">
        <w:rPr>
          <w:szCs w:val="22"/>
        </w:rPr>
        <w:t>Tabuľka č. 1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347"/>
        <w:gridCol w:w="1407"/>
        <w:gridCol w:w="992"/>
        <w:gridCol w:w="1701"/>
        <w:gridCol w:w="1569"/>
        <w:gridCol w:w="1194"/>
      </w:tblGrid>
      <w:tr w:rsidR="0003344F" w:rsidRPr="003F477D" w:rsidTr="003F13FB">
        <w:trPr>
          <w:jc w:val="center"/>
        </w:trPr>
        <w:tc>
          <w:tcPr>
            <w:tcW w:w="2349" w:type="dxa"/>
            <w:vMerge w:val="restart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Zásoby</w:t>
            </w:r>
          </w:p>
        </w:tc>
        <w:tc>
          <w:tcPr>
            <w:tcW w:w="6863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Bežné účtovné obdobie</w:t>
            </w:r>
          </w:p>
        </w:tc>
      </w:tr>
      <w:tr w:rsidR="0003344F" w:rsidRPr="003F477D" w:rsidTr="003F13FB">
        <w:trPr>
          <w:jc w:val="center"/>
        </w:trPr>
        <w:tc>
          <w:tcPr>
            <w:tcW w:w="2349" w:type="dxa"/>
            <w:vMerge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Stav  OP na začiatku účtovného obdobia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3344F" w:rsidRPr="003F477D" w:rsidRDefault="003F13FB" w:rsidP="0003344F">
            <w:pPr>
              <w:pStyle w:val="TopHeader"/>
            </w:pPr>
            <w:r w:rsidRPr="003F477D">
              <w:t>T</w:t>
            </w:r>
            <w:r w:rsidR="0003344F" w:rsidRPr="003F477D">
              <w:t>vorba </w:t>
            </w:r>
          </w:p>
          <w:p w:rsidR="0003344F" w:rsidRPr="003F477D" w:rsidRDefault="0003344F" w:rsidP="0003344F">
            <w:pPr>
              <w:pStyle w:val="TopHeader"/>
            </w:pPr>
            <w:r w:rsidRPr="003F477D">
              <w:t>OP</w:t>
            </w:r>
          </w:p>
          <w:p w:rsidR="0003344F" w:rsidRPr="003F477D" w:rsidRDefault="0003344F" w:rsidP="0003344F">
            <w:pPr>
              <w:pStyle w:val="TopHeader"/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3F477D">
            <w:pPr>
              <w:pStyle w:val="TopHeader"/>
            </w:pPr>
            <w:r w:rsidRPr="003F477D">
              <w:t>Zúčtovanie OP z dôvodu zániku opodstatnenosti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 xml:space="preserve">Zúčtovanie OP z dôvodu vyradenia majetku </w:t>
            </w:r>
            <w:r w:rsidRPr="003F477D">
              <w:br/>
              <w:t>z účtovníctva</w:t>
            </w:r>
          </w:p>
        </w:tc>
        <w:tc>
          <w:tcPr>
            <w:tcW w:w="119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Stav OP na konci účtovného obdobia</w:t>
            </w:r>
          </w:p>
        </w:tc>
      </w:tr>
      <w:tr w:rsidR="0003344F" w:rsidRPr="003F477D" w:rsidTr="003F13FB">
        <w:trPr>
          <w:trHeight w:hRule="exact" w:val="277"/>
          <w:jc w:val="center"/>
        </w:trPr>
        <w:tc>
          <w:tcPr>
            <w:tcW w:w="2349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a</w:t>
            </w:r>
          </w:p>
        </w:tc>
        <w:tc>
          <w:tcPr>
            <w:tcW w:w="140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b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c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d</w:t>
            </w:r>
          </w:p>
        </w:tc>
        <w:tc>
          <w:tcPr>
            <w:tcW w:w="15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e</w:t>
            </w:r>
          </w:p>
        </w:tc>
        <w:tc>
          <w:tcPr>
            <w:tcW w:w="1194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f</w:t>
            </w: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2349" w:type="dxa"/>
            <w:tcBorders>
              <w:top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Materiál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69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2349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E916C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Nedokončená výroba a</w:t>
            </w:r>
            <w:r w:rsidR="00E916CF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polotovary vlastnej výroby</w:t>
            </w:r>
          </w:p>
        </w:tc>
        <w:tc>
          <w:tcPr>
            <w:tcW w:w="1407" w:type="dxa"/>
            <w:tcBorders>
              <w:left w:val="single" w:sz="12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69" w:type="dxa"/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94" w:type="dxa"/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2349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Výrobky</w:t>
            </w:r>
          </w:p>
        </w:tc>
        <w:tc>
          <w:tcPr>
            <w:tcW w:w="1407" w:type="dxa"/>
            <w:tcBorders>
              <w:left w:val="single" w:sz="12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69" w:type="dxa"/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94" w:type="dxa"/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2349" w:type="dxa"/>
            <w:tcBorders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 xml:space="preserve">Zvieratá </w:t>
            </w:r>
          </w:p>
        </w:tc>
        <w:tc>
          <w:tcPr>
            <w:tcW w:w="1407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69" w:type="dxa"/>
            <w:tcBorders>
              <w:bottom w:val="single" w:sz="6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2349" w:type="dxa"/>
            <w:tcBorders>
              <w:top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Tovar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69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3F13FB">
        <w:trPr>
          <w:trHeight w:val="340"/>
          <w:jc w:val="center"/>
        </w:trPr>
        <w:tc>
          <w:tcPr>
            <w:tcW w:w="2349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lastRenderedPageBreak/>
              <w:t>Nehnuteľnosť na predaj</w:t>
            </w:r>
          </w:p>
        </w:tc>
        <w:tc>
          <w:tcPr>
            <w:tcW w:w="1407" w:type="dxa"/>
            <w:tcBorders>
              <w:left w:val="single" w:sz="12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69" w:type="dxa"/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94" w:type="dxa"/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3F13FB">
        <w:trPr>
          <w:trHeight w:val="340"/>
          <w:jc w:val="center"/>
        </w:trPr>
        <w:tc>
          <w:tcPr>
            <w:tcW w:w="2349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Poskytnuté preddavky  na zásoby</w:t>
            </w:r>
          </w:p>
        </w:tc>
        <w:tc>
          <w:tcPr>
            <w:tcW w:w="1407" w:type="dxa"/>
            <w:tcBorders>
              <w:left w:val="single" w:sz="12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69" w:type="dxa"/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94" w:type="dxa"/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B5583E">
        <w:trPr>
          <w:trHeight w:val="369"/>
          <w:jc w:val="center"/>
        </w:trPr>
        <w:tc>
          <w:tcPr>
            <w:tcW w:w="2349" w:type="dxa"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CF3093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Zásoby spolu</w:t>
            </w:r>
          </w:p>
        </w:tc>
        <w:tc>
          <w:tcPr>
            <w:tcW w:w="140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569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CF3093">
            <w:pPr>
              <w:spacing w:after="0" w:line="240" w:lineRule="auto"/>
              <w:rPr>
                <w:b/>
                <w:szCs w:val="22"/>
              </w:rPr>
            </w:pPr>
          </w:p>
        </w:tc>
      </w:tr>
    </w:tbl>
    <w:p w:rsidR="003F13FB" w:rsidRPr="003F477D" w:rsidRDefault="003F13FB" w:rsidP="0003344F">
      <w:pPr>
        <w:spacing w:after="0" w:line="240" w:lineRule="auto"/>
        <w:rPr>
          <w:szCs w:val="22"/>
        </w:rPr>
      </w:pPr>
    </w:p>
    <w:p w:rsidR="0003344F" w:rsidRPr="003F477D" w:rsidRDefault="0003344F" w:rsidP="0003344F">
      <w:pPr>
        <w:spacing w:after="0" w:line="240" w:lineRule="auto"/>
        <w:rPr>
          <w:szCs w:val="22"/>
        </w:rPr>
      </w:pPr>
      <w:r w:rsidRPr="003F477D">
        <w:rPr>
          <w:szCs w:val="22"/>
        </w:rPr>
        <w:t>Tabuľka č. 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014"/>
        <w:gridCol w:w="2196"/>
      </w:tblGrid>
      <w:tr w:rsidR="0003344F" w:rsidRPr="003F477D" w:rsidTr="004304FF">
        <w:trPr>
          <w:jc w:val="center"/>
        </w:trPr>
        <w:tc>
          <w:tcPr>
            <w:tcW w:w="701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Nehnuteľnosť na predaj</w:t>
            </w:r>
          </w:p>
        </w:tc>
        <w:tc>
          <w:tcPr>
            <w:tcW w:w="219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Hodnota</w:t>
            </w:r>
          </w:p>
        </w:tc>
      </w:tr>
      <w:tr w:rsidR="0003344F" w:rsidRPr="003F477D" w:rsidTr="004304FF">
        <w:trPr>
          <w:trHeight w:val="340"/>
          <w:jc w:val="center"/>
        </w:trPr>
        <w:tc>
          <w:tcPr>
            <w:tcW w:w="7016" w:type="dxa"/>
            <w:tcBorders>
              <w:top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Náklady na obstarávanie nehnuteľnosti  na predaj za účtovné obdobie</w:t>
            </w:r>
          </w:p>
        </w:tc>
        <w:tc>
          <w:tcPr>
            <w:tcW w:w="219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4304FF">
        <w:trPr>
          <w:trHeight w:val="340"/>
          <w:jc w:val="center"/>
        </w:trPr>
        <w:tc>
          <w:tcPr>
            <w:tcW w:w="7016" w:type="dxa"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Náklady na obstaranie nehnuteľnosti na predaj od začiatku obstarávania</w:t>
            </w:r>
          </w:p>
        </w:tc>
        <w:tc>
          <w:tcPr>
            <w:tcW w:w="219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</w:tbl>
    <w:p w:rsidR="0003344F" w:rsidRPr="003F477D" w:rsidRDefault="0003344F" w:rsidP="0003344F">
      <w:pPr>
        <w:pStyle w:val="Nzov"/>
        <w:spacing w:before="0" w:beforeAutospacing="0" w:after="0"/>
        <w:jc w:val="both"/>
        <w:rPr>
          <w:szCs w:val="22"/>
        </w:rPr>
      </w:pPr>
    </w:p>
    <w:p w:rsidR="0003344F" w:rsidRPr="003F477D" w:rsidRDefault="0003344F" w:rsidP="0000458C">
      <w:pPr>
        <w:pStyle w:val="Nzov"/>
        <w:numPr>
          <w:ilvl w:val="0"/>
          <w:numId w:val="8"/>
        </w:numPr>
        <w:spacing w:before="120" w:beforeAutospacing="0" w:after="0"/>
        <w:ind w:left="357" w:hanging="357"/>
        <w:jc w:val="both"/>
        <w:rPr>
          <w:szCs w:val="22"/>
        </w:rPr>
      </w:pPr>
      <w:r w:rsidRPr="003F477D">
        <w:rPr>
          <w:szCs w:val="22"/>
        </w:rPr>
        <w:t>Informácie k</w:t>
      </w:r>
      <w:r w:rsidR="00EB5202" w:rsidRPr="003F477D">
        <w:rPr>
          <w:szCs w:val="22"/>
        </w:rPr>
        <w:t xml:space="preserve"> prílohe č. 3 </w:t>
      </w:r>
      <w:r w:rsidRPr="003F477D">
        <w:rPr>
          <w:szCs w:val="22"/>
        </w:rPr>
        <w:t xml:space="preserve"> časti F. písm. p) o zásobách, na ktoré je zriadené záložné právo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014"/>
        <w:gridCol w:w="2196"/>
      </w:tblGrid>
      <w:tr w:rsidR="0003344F" w:rsidRPr="003F477D" w:rsidTr="004304FF">
        <w:trPr>
          <w:jc w:val="center"/>
        </w:trPr>
        <w:tc>
          <w:tcPr>
            <w:tcW w:w="701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Zásoby</w:t>
            </w:r>
          </w:p>
        </w:tc>
        <w:tc>
          <w:tcPr>
            <w:tcW w:w="219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Hodnota za bežné účtovné obdobie</w:t>
            </w:r>
          </w:p>
        </w:tc>
      </w:tr>
      <w:tr w:rsidR="0003344F" w:rsidRPr="003F477D" w:rsidTr="004304FF">
        <w:trPr>
          <w:trHeight w:val="454"/>
          <w:jc w:val="center"/>
        </w:trPr>
        <w:tc>
          <w:tcPr>
            <w:tcW w:w="70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Zásoby, na ktoré je zriadené záložné právo</w:t>
            </w:r>
          </w:p>
        </w:tc>
        <w:tc>
          <w:tcPr>
            <w:tcW w:w="21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</w:tr>
    </w:tbl>
    <w:p w:rsidR="0003344F" w:rsidRDefault="0003344F" w:rsidP="0003344F">
      <w:pPr>
        <w:pStyle w:val="Nzov"/>
        <w:spacing w:before="0" w:beforeAutospacing="0" w:after="0"/>
        <w:jc w:val="left"/>
        <w:rPr>
          <w:szCs w:val="22"/>
        </w:rPr>
      </w:pPr>
    </w:p>
    <w:p w:rsidR="0003344F" w:rsidRPr="003F477D" w:rsidRDefault="0003344F" w:rsidP="003F13FB">
      <w:pPr>
        <w:pStyle w:val="Nzov"/>
        <w:numPr>
          <w:ilvl w:val="0"/>
          <w:numId w:val="8"/>
        </w:numPr>
        <w:spacing w:before="0" w:beforeAutospacing="0" w:after="0"/>
        <w:jc w:val="both"/>
        <w:rPr>
          <w:szCs w:val="22"/>
        </w:rPr>
      </w:pPr>
      <w:r w:rsidRPr="003F477D">
        <w:rPr>
          <w:szCs w:val="22"/>
        </w:rPr>
        <w:t>Informácie k </w:t>
      </w:r>
      <w:r w:rsidR="00EB5202" w:rsidRPr="003F477D">
        <w:rPr>
          <w:szCs w:val="22"/>
        </w:rPr>
        <w:t xml:space="preserve">prílohe č. 3 časti F. písm. q) </w:t>
      </w:r>
      <w:r w:rsidRPr="003F477D">
        <w:rPr>
          <w:szCs w:val="22"/>
        </w:rPr>
        <w:t>o zákazkovej výrobe a o zákazkovej výstavbe nehnuteľnosti určenej na predaj</w:t>
      </w:r>
    </w:p>
    <w:p w:rsidR="0003344F" w:rsidRPr="003F477D" w:rsidRDefault="0003344F" w:rsidP="0003344F">
      <w:pPr>
        <w:spacing w:after="0" w:line="240" w:lineRule="auto"/>
        <w:rPr>
          <w:szCs w:val="22"/>
        </w:rPr>
      </w:pPr>
      <w:r w:rsidRPr="003F477D">
        <w:rPr>
          <w:szCs w:val="22"/>
        </w:rPr>
        <w:t>Tabuľka č.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5"/>
        <w:gridCol w:w="1701"/>
        <w:gridCol w:w="2160"/>
        <w:gridCol w:w="2200"/>
      </w:tblGrid>
      <w:tr w:rsidR="0003344F" w:rsidRPr="003F477D" w:rsidTr="004304FF">
        <w:trPr>
          <w:jc w:val="center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Názov položky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Za bežné účtovné obdobie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Za bezprostredne predchádzajúce účtovné obdobie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Sumár od začiatku zákazkovej výroby až do konca bežného účtovného obdobia</w:t>
            </w:r>
          </w:p>
        </w:tc>
      </w:tr>
      <w:tr w:rsidR="0003344F" w:rsidRPr="003F477D" w:rsidTr="004304FF">
        <w:trPr>
          <w:jc w:val="center"/>
        </w:trPr>
        <w:tc>
          <w:tcPr>
            <w:tcW w:w="32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EB5202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a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b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c</w:t>
            </w:r>
          </w:p>
        </w:tc>
        <w:tc>
          <w:tcPr>
            <w:tcW w:w="22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d</w:t>
            </w:r>
          </w:p>
        </w:tc>
      </w:tr>
      <w:tr w:rsidR="0003344F" w:rsidRPr="003F477D" w:rsidTr="004304FF">
        <w:trPr>
          <w:trHeight w:val="397"/>
          <w:jc w:val="center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Výnosy zo zákazkovej</w:t>
            </w:r>
            <w:r w:rsidR="004304FF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výroby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2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4304FF">
        <w:trPr>
          <w:trHeight w:val="397"/>
          <w:jc w:val="center"/>
        </w:trPr>
        <w:tc>
          <w:tcPr>
            <w:tcW w:w="3227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Náklady na zákazkovú výrobu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2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4304FF">
        <w:trPr>
          <w:trHeight w:val="397"/>
          <w:jc w:val="center"/>
        </w:trPr>
        <w:tc>
          <w:tcPr>
            <w:tcW w:w="32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Hrubý zisk / hrubá strata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1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2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</w:tr>
    </w:tbl>
    <w:p w:rsidR="0003344F" w:rsidRPr="003F477D" w:rsidRDefault="0003344F" w:rsidP="0003344F">
      <w:pPr>
        <w:spacing w:after="0" w:line="240" w:lineRule="auto"/>
        <w:rPr>
          <w:szCs w:val="22"/>
        </w:rPr>
      </w:pPr>
    </w:p>
    <w:p w:rsidR="0003344F" w:rsidRPr="003F477D" w:rsidRDefault="0003344F" w:rsidP="0003344F">
      <w:pPr>
        <w:spacing w:after="0" w:line="240" w:lineRule="auto"/>
        <w:rPr>
          <w:szCs w:val="22"/>
        </w:rPr>
      </w:pPr>
      <w:r w:rsidRPr="003F477D">
        <w:rPr>
          <w:szCs w:val="22"/>
        </w:rPr>
        <w:t>Tabuľka č.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2409"/>
        <w:gridCol w:w="2800"/>
      </w:tblGrid>
      <w:tr w:rsidR="0003344F" w:rsidRPr="003F477D" w:rsidTr="00DC066D">
        <w:trPr>
          <w:jc w:val="center"/>
        </w:trPr>
        <w:tc>
          <w:tcPr>
            <w:tcW w:w="407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Hodnota zákazkovej výroby</w:t>
            </w:r>
          </w:p>
          <w:p w:rsidR="00EB5202" w:rsidRPr="003F477D" w:rsidRDefault="00EB5202" w:rsidP="0003344F">
            <w:pPr>
              <w:spacing w:after="0" w:line="240" w:lineRule="auto"/>
              <w:jc w:val="center"/>
              <w:rPr>
                <w:b/>
                <w:szCs w:val="22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Za bežné účtovné obdobie</w:t>
            </w:r>
          </w:p>
        </w:tc>
        <w:tc>
          <w:tcPr>
            <w:tcW w:w="280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4304FF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Sumár od začiatku zákazkovej výroby až do konca bežného účtovného obdobia</w:t>
            </w:r>
          </w:p>
        </w:tc>
      </w:tr>
      <w:tr w:rsidR="0003344F" w:rsidRPr="003F477D" w:rsidTr="00DC066D">
        <w:trPr>
          <w:jc w:val="center"/>
        </w:trPr>
        <w:tc>
          <w:tcPr>
            <w:tcW w:w="407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EB5202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a</w:t>
            </w: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b</w:t>
            </w:r>
          </w:p>
        </w:tc>
        <w:tc>
          <w:tcPr>
            <w:tcW w:w="280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c</w:t>
            </w:r>
          </w:p>
        </w:tc>
      </w:tr>
      <w:tr w:rsidR="0003344F" w:rsidRPr="003F477D" w:rsidTr="00DC066D">
        <w:trPr>
          <w:trHeight w:val="397"/>
          <w:jc w:val="center"/>
        </w:trPr>
        <w:tc>
          <w:tcPr>
            <w:tcW w:w="40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Vyfakturované nároky za vykonanú prácu na zákazkovej výrobe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8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DC066D">
        <w:trPr>
          <w:trHeight w:val="397"/>
          <w:jc w:val="center"/>
        </w:trPr>
        <w:tc>
          <w:tcPr>
            <w:tcW w:w="4077" w:type="dxa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Úprava nárokov podľa stupňa dokončenia alebo metódou nulového zisku</w:t>
            </w: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8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DC066D">
        <w:trPr>
          <w:trHeight w:val="397"/>
          <w:jc w:val="center"/>
        </w:trPr>
        <w:tc>
          <w:tcPr>
            <w:tcW w:w="4077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 xml:space="preserve">Suma prijatých preddavkov </w:t>
            </w: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8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DC066D">
        <w:trPr>
          <w:trHeight w:val="397"/>
          <w:jc w:val="center"/>
        </w:trPr>
        <w:tc>
          <w:tcPr>
            <w:tcW w:w="40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Suma zadržanej platby</w:t>
            </w:r>
          </w:p>
        </w:tc>
        <w:tc>
          <w:tcPr>
            <w:tcW w:w="24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8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</w:tr>
    </w:tbl>
    <w:p w:rsidR="0000458C" w:rsidRDefault="0000458C" w:rsidP="0003344F">
      <w:pPr>
        <w:spacing w:after="0" w:line="240" w:lineRule="auto"/>
        <w:rPr>
          <w:szCs w:val="22"/>
        </w:rPr>
      </w:pPr>
    </w:p>
    <w:p w:rsidR="0003344F" w:rsidRPr="003F477D" w:rsidRDefault="0003344F" w:rsidP="0003344F">
      <w:pPr>
        <w:spacing w:after="0" w:line="240" w:lineRule="auto"/>
        <w:rPr>
          <w:szCs w:val="22"/>
        </w:rPr>
      </w:pPr>
      <w:r w:rsidRPr="003F477D">
        <w:rPr>
          <w:szCs w:val="22"/>
        </w:rPr>
        <w:t>Tabuľka č.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983"/>
        <w:gridCol w:w="1843"/>
        <w:gridCol w:w="2658"/>
      </w:tblGrid>
      <w:tr w:rsidR="0003344F" w:rsidRPr="003F477D" w:rsidTr="00DC066D">
        <w:trPr>
          <w:jc w:val="center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Názov položky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Za bežné účtovné obdobie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Za bezprostredne predchádzajúce účtovné obdobie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Sumár od začiatku zákazkovej výstavby nehnuteľnosti určenej na predaj až do konca bežného účtovného obdobia</w:t>
            </w:r>
          </w:p>
        </w:tc>
      </w:tr>
      <w:tr w:rsidR="0003344F" w:rsidRPr="003F477D" w:rsidTr="00DC066D">
        <w:trPr>
          <w:trHeight w:val="98"/>
          <w:jc w:val="center"/>
        </w:trPr>
        <w:tc>
          <w:tcPr>
            <w:tcW w:w="280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a</w:t>
            </w:r>
          </w:p>
        </w:tc>
        <w:tc>
          <w:tcPr>
            <w:tcW w:w="19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b</w:t>
            </w:r>
          </w:p>
        </w:tc>
        <w:tc>
          <w:tcPr>
            <w:tcW w:w="184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c</w:t>
            </w:r>
          </w:p>
        </w:tc>
        <w:tc>
          <w:tcPr>
            <w:tcW w:w="26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d</w:t>
            </w:r>
          </w:p>
        </w:tc>
      </w:tr>
      <w:tr w:rsidR="0003344F" w:rsidRPr="003F477D" w:rsidTr="00DC066D">
        <w:trPr>
          <w:jc w:val="center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lastRenderedPageBreak/>
              <w:t xml:space="preserve">Výnosy zo zákazkovej výstavby nehnuteľnosti určenej na predaj 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DC066D">
        <w:trPr>
          <w:jc w:val="center"/>
        </w:trPr>
        <w:tc>
          <w:tcPr>
            <w:tcW w:w="2802" w:type="dxa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Náklady na zákazkovú výstavbu nehnuteľnosti určenej na predaj</w:t>
            </w:r>
          </w:p>
        </w:tc>
        <w:tc>
          <w:tcPr>
            <w:tcW w:w="19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6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DC066D">
        <w:trPr>
          <w:trHeight w:val="397"/>
          <w:jc w:val="center"/>
        </w:trPr>
        <w:tc>
          <w:tcPr>
            <w:tcW w:w="28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Hrubý zisk / hrubá strata</w:t>
            </w:r>
          </w:p>
        </w:tc>
        <w:tc>
          <w:tcPr>
            <w:tcW w:w="19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6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</w:tr>
    </w:tbl>
    <w:p w:rsidR="00B5583E" w:rsidRPr="003F477D" w:rsidRDefault="00B5583E" w:rsidP="0003344F">
      <w:pPr>
        <w:pStyle w:val="Nzov"/>
        <w:spacing w:before="0" w:beforeAutospacing="0" w:after="0"/>
        <w:jc w:val="left"/>
        <w:rPr>
          <w:b w:val="0"/>
          <w:szCs w:val="22"/>
        </w:rPr>
      </w:pPr>
    </w:p>
    <w:p w:rsidR="0003344F" w:rsidRPr="003F477D" w:rsidRDefault="0003344F" w:rsidP="0003344F">
      <w:pPr>
        <w:pStyle w:val="Nzov"/>
        <w:spacing w:before="0" w:beforeAutospacing="0" w:after="0"/>
        <w:jc w:val="left"/>
        <w:rPr>
          <w:b w:val="0"/>
          <w:szCs w:val="22"/>
        </w:rPr>
      </w:pPr>
      <w:r w:rsidRPr="003F477D">
        <w:rPr>
          <w:b w:val="0"/>
          <w:szCs w:val="22"/>
        </w:rPr>
        <w:t>Tabuľka č. 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0"/>
        <w:gridCol w:w="2409"/>
        <w:gridCol w:w="2517"/>
      </w:tblGrid>
      <w:tr w:rsidR="0003344F" w:rsidRPr="003F477D" w:rsidTr="00DC066D">
        <w:trPr>
          <w:jc w:val="center"/>
        </w:trPr>
        <w:tc>
          <w:tcPr>
            <w:tcW w:w="436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Hodnota zákazkovej výstavby nehnuteľnosti určenej na predaj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Za bežné účtovné obdobie</w:t>
            </w:r>
          </w:p>
        </w:tc>
        <w:tc>
          <w:tcPr>
            <w:tcW w:w="251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Sumár od začiatku zákazkovej výstavby nehnuteľnosti určenej na predaj až do konca bežného účtovného obdobia</w:t>
            </w:r>
          </w:p>
        </w:tc>
      </w:tr>
      <w:tr w:rsidR="0003344F" w:rsidRPr="003F477D" w:rsidTr="00DC066D">
        <w:trPr>
          <w:jc w:val="center"/>
        </w:trPr>
        <w:tc>
          <w:tcPr>
            <w:tcW w:w="43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a</w:t>
            </w: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b</w:t>
            </w:r>
          </w:p>
        </w:tc>
        <w:tc>
          <w:tcPr>
            <w:tcW w:w="25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c</w:t>
            </w:r>
          </w:p>
        </w:tc>
      </w:tr>
      <w:tr w:rsidR="0003344F" w:rsidRPr="003F477D" w:rsidTr="00DC066D">
        <w:trPr>
          <w:jc w:val="center"/>
        </w:trPr>
        <w:tc>
          <w:tcPr>
            <w:tcW w:w="43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Vyfakturované nároky za vykonanú prácu na zákazkovej výstavbe nehnuteľnosti určenej na predaj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5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DC066D">
        <w:trPr>
          <w:jc w:val="center"/>
        </w:trPr>
        <w:tc>
          <w:tcPr>
            <w:tcW w:w="4361" w:type="dxa"/>
            <w:tcBorders>
              <w:left w:val="single" w:sz="12" w:space="0" w:color="auto"/>
              <w:right w:val="single" w:sz="12" w:space="0" w:color="auto"/>
            </w:tcBorders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Úprava nárokov podľa stupňa dokončenia alebo metódou nulového zisku</w:t>
            </w: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5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DC066D">
        <w:trPr>
          <w:trHeight w:val="397"/>
          <w:jc w:val="center"/>
        </w:trPr>
        <w:tc>
          <w:tcPr>
            <w:tcW w:w="4361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Suma prijatých preddavkov</w:t>
            </w: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5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DC066D">
        <w:trPr>
          <w:trHeight w:val="397"/>
          <w:jc w:val="center"/>
        </w:trPr>
        <w:tc>
          <w:tcPr>
            <w:tcW w:w="43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Suma zadržanej platby</w:t>
            </w:r>
          </w:p>
        </w:tc>
        <w:tc>
          <w:tcPr>
            <w:tcW w:w="24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5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4304FF">
            <w:pPr>
              <w:spacing w:after="0" w:line="240" w:lineRule="auto"/>
              <w:rPr>
                <w:szCs w:val="22"/>
              </w:rPr>
            </w:pPr>
          </w:p>
        </w:tc>
      </w:tr>
    </w:tbl>
    <w:p w:rsidR="0003344F" w:rsidRPr="003F477D" w:rsidRDefault="0003344F" w:rsidP="0003344F">
      <w:pPr>
        <w:spacing w:after="0" w:line="240" w:lineRule="auto"/>
        <w:rPr>
          <w:szCs w:val="22"/>
        </w:rPr>
      </w:pPr>
    </w:p>
    <w:p w:rsidR="0003344F" w:rsidRPr="003F477D" w:rsidRDefault="0003344F" w:rsidP="006A4709">
      <w:pPr>
        <w:pStyle w:val="Nzov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>Informácie k </w:t>
      </w:r>
      <w:r w:rsidR="00EB5202" w:rsidRPr="003F477D">
        <w:rPr>
          <w:szCs w:val="22"/>
        </w:rPr>
        <w:t xml:space="preserve">prílohe č. 3 časti F. písm. r) </w:t>
      </w:r>
      <w:r w:rsidRPr="003F477D">
        <w:rPr>
          <w:szCs w:val="22"/>
        </w:rPr>
        <w:t>o vý</w:t>
      </w:r>
      <w:r w:rsidR="00EB5202" w:rsidRPr="003F477D">
        <w:rPr>
          <w:szCs w:val="22"/>
        </w:rPr>
        <w:t>voji opravnej položky</w:t>
      </w:r>
      <w:r w:rsidRPr="003F477D">
        <w:rPr>
          <w:szCs w:val="22"/>
        </w:rPr>
        <w:t xml:space="preserve"> k pohľadávkam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054"/>
        <w:gridCol w:w="1275"/>
        <w:gridCol w:w="1219"/>
        <w:gridCol w:w="1693"/>
        <w:gridCol w:w="1663"/>
        <w:gridCol w:w="1306"/>
      </w:tblGrid>
      <w:tr w:rsidR="0003344F" w:rsidRPr="003F477D" w:rsidTr="004304FF">
        <w:trPr>
          <w:jc w:val="center"/>
        </w:trPr>
        <w:tc>
          <w:tcPr>
            <w:tcW w:w="2055" w:type="dxa"/>
            <w:vMerge w:val="restart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Pohľadávky</w:t>
            </w:r>
          </w:p>
        </w:tc>
        <w:tc>
          <w:tcPr>
            <w:tcW w:w="7157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Bežné účtovné obdobie</w:t>
            </w:r>
          </w:p>
        </w:tc>
      </w:tr>
      <w:tr w:rsidR="0003344F" w:rsidRPr="003F477D" w:rsidTr="004304FF">
        <w:trPr>
          <w:jc w:val="center"/>
        </w:trPr>
        <w:tc>
          <w:tcPr>
            <w:tcW w:w="2055" w:type="dxa"/>
            <w:vMerge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Stav OP na začiatku účtovného obdobia</w:t>
            </w:r>
          </w:p>
        </w:tc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Tvorba</w:t>
            </w:r>
          </w:p>
          <w:p w:rsidR="0003344F" w:rsidRPr="003F477D" w:rsidRDefault="0003344F" w:rsidP="0003344F">
            <w:pPr>
              <w:pStyle w:val="TopHeader"/>
            </w:pPr>
            <w:r w:rsidRPr="003F477D">
              <w:t>OP</w:t>
            </w:r>
          </w:p>
        </w:tc>
        <w:tc>
          <w:tcPr>
            <w:tcW w:w="169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Zúčtovanie</w:t>
            </w:r>
            <w:r w:rsidR="004304FF" w:rsidRPr="003F477D">
              <w:br/>
            </w:r>
            <w:r w:rsidRPr="003F477D">
              <w:t xml:space="preserve"> OP z dôvodu zániku opodstatnenosti</w:t>
            </w:r>
          </w:p>
        </w:tc>
        <w:tc>
          <w:tcPr>
            <w:tcW w:w="166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 xml:space="preserve">Zúčtovanie </w:t>
            </w:r>
            <w:r w:rsidR="004304FF" w:rsidRPr="003F477D">
              <w:br/>
            </w:r>
            <w:r w:rsidRPr="003F477D">
              <w:t xml:space="preserve">OP z dôvodu vyradenia majetku </w:t>
            </w:r>
            <w:r w:rsidRPr="003F477D">
              <w:br/>
              <w:t>z účtovníctva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Stav OP na konci účtovného obdobia</w:t>
            </w:r>
          </w:p>
        </w:tc>
      </w:tr>
      <w:tr w:rsidR="0003344F" w:rsidRPr="003F477D" w:rsidTr="004304FF">
        <w:trPr>
          <w:jc w:val="center"/>
        </w:trPr>
        <w:tc>
          <w:tcPr>
            <w:tcW w:w="2055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EB5202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a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b</w:t>
            </w:r>
          </w:p>
        </w:tc>
        <w:tc>
          <w:tcPr>
            <w:tcW w:w="12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c</w:t>
            </w:r>
          </w:p>
        </w:tc>
        <w:tc>
          <w:tcPr>
            <w:tcW w:w="16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EB5202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d</w:t>
            </w:r>
          </w:p>
        </w:tc>
        <w:tc>
          <w:tcPr>
            <w:tcW w:w="1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e</w:t>
            </w:r>
          </w:p>
        </w:tc>
        <w:tc>
          <w:tcPr>
            <w:tcW w:w="1306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f</w:t>
            </w:r>
          </w:p>
        </w:tc>
      </w:tr>
      <w:tr w:rsidR="0003344F" w:rsidRPr="003F477D" w:rsidTr="004304FF">
        <w:trPr>
          <w:trHeight w:val="397"/>
          <w:jc w:val="center"/>
        </w:trPr>
        <w:tc>
          <w:tcPr>
            <w:tcW w:w="2055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 xml:space="preserve">Pohľadávky z obchodného styku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1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93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63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30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4304FF">
        <w:trPr>
          <w:jc w:val="center"/>
        </w:trPr>
        <w:tc>
          <w:tcPr>
            <w:tcW w:w="2055" w:type="dxa"/>
            <w:tcBorders>
              <w:top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DB1EA0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 xml:space="preserve">Pohľadávky voči </w:t>
            </w:r>
            <w:r w:rsidR="00DB1EA0" w:rsidRPr="003F477D">
              <w:rPr>
                <w:szCs w:val="22"/>
              </w:rPr>
              <w:t>DÚJ</w:t>
            </w:r>
            <w:r w:rsidRPr="003F477D">
              <w:rPr>
                <w:szCs w:val="22"/>
              </w:rPr>
              <w:t xml:space="preserve"> a </w:t>
            </w:r>
            <w:r w:rsidR="00DB1EA0" w:rsidRPr="003F477D">
              <w:rPr>
                <w:szCs w:val="22"/>
              </w:rPr>
              <w:t>MÚJ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93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63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4304FF">
        <w:trPr>
          <w:jc w:val="center"/>
        </w:trPr>
        <w:tc>
          <w:tcPr>
            <w:tcW w:w="2055" w:type="dxa"/>
            <w:tcBorders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DB1EA0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 xml:space="preserve">Ostatné </w:t>
            </w:r>
            <w:r w:rsidR="00DB1EA0" w:rsidRPr="003F477D">
              <w:rPr>
                <w:szCs w:val="22"/>
              </w:rPr>
              <w:t>p</w:t>
            </w:r>
            <w:r w:rsidRPr="003F477D">
              <w:rPr>
                <w:szCs w:val="22"/>
              </w:rPr>
              <w:t>ohľadávky v rámci kons. celku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93" w:type="dxa"/>
            <w:tcBorders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63" w:type="dxa"/>
            <w:tcBorders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4304FF">
        <w:trPr>
          <w:jc w:val="center"/>
        </w:trPr>
        <w:tc>
          <w:tcPr>
            <w:tcW w:w="205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Pohľadávky voči spoločníkom, členom a združeniu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6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4304FF">
        <w:trPr>
          <w:trHeight w:val="454"/>
          <w:jc w:val="center"/>
        </w:trPr>
        <w:tc>
          <w:tcPr>
            <w:tcW w:w="2055" w:type="dxa"/>
            <w:tcBorders>
              <w:top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Iné pohľadávky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93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63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4304FF">
        <w:trPr>
          <w:trHeight w:val="340"/>
          <w:jc w:val="center"/>
        </w:trPr>
        <w:tc>
          <w:tcPr>
            <w:tcW w:w="2055" w:type="dxa"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Pohľadávky spolu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219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693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663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306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</w:tr>
    </w:tbl>
    <w:p w:rsidR="003F13FB" w:rsidRPr="003F477D" w:rsidRDefault="003F13FB" w:rsidP="00EA41E2">
      <w:pPr>
        <w:pStyle w:val="Nzov"/>
        <w:keepNext w:val="0"/>
        <w:widowControl w:val="0"/>
        <w:spacing w:before="0" w:beforeAutospacing="0" w:after="0"/>
        <w:jc w:val="left"/>
        <w:rPr>
          <w:szCs w:val="22"/>
        </w:rPr>
      </w:pPr>
    </w:p>
    <w:p w:rsidR="0003344F" w:rsidRPr="003F477D" w:rsidRDefault="0003344F" w:rsidP="00EA41E2">
      <w:pPr>
        <w:pStyle w:val="Nzov"/>
        <w:keepNext w:val="0"/>
        <w:widowControl w:val="0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>Informácie k</w:t>
      </w:r>
      <w:r w:rsidR="00EB5202" w:rsidRPr="003F477D">
        <w:rPr>
          <w:szCs w:val="22"/>
        </w:rPr>
        <w:t xml:space="preserve"> prílohe č. 3 časti F. písm. s)</w:t>
      </w:r>
      <w:r w:rsidRPr="003F477D">
        <w:rPr>
          <w:szCs w:val="22"/>
        </w:rPr>
        <w:t xml:space="preserve"> o vekovej štruktúre pohľadávok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8"/>
        <w:gridCol w:w="1985"/>
        <w:gridCol w:w="1843"/>
        <w:gridCol w:w="1950"/>
      </w:tblGrid>
      <w:tr w:rsidR="0003344F" w:rsidRPr="003F477D" w:rsidTr="00DB1EA0">
        <w:trPr>
          <w:jc w:val="center"/>
        </w:trPr>
        <w:tc>
          <w:tcPr>
            <w:tcW w:w="3510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Názov položky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V lehote splatnosti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Po lehote splatnosti</w:t>
            </w:r>
          </w:p>
        </w:tc>
        <w:tc>
          <w:tcPr>
            <w:tcW w:w="1950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Pohľadávky spolu</w:t>
            </w:r>
          </w:p>
        </w:tc>
      </w:tr>
      <w:tr w:rsidR="0003344F" w:rsidRPr="003F477D" w:rsidTr="00DB1EA0">
        <w:trPr>
          <w:trHeight w:hRule="exact" w:val="227"/>
          <w:jc w:val="center"/>
        </w:trPr>
        <w:tc>
          <w:tcPr>
            <w:tcW w:w="3510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a</w:t>
            </w:r>
          </w:p>
        </w:tc>
        <w:tc>
          <w:tcPr>
            <w:tcW w:w="19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EB5202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b</w:t>
            </w:r>
          </w:p>
        </w:tc>
        <w:tc>
          <w:tcPr>
            <w:tcW w:w="184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c</w:t>
            </w:r>
          </w:p>
        </w:tc>
        <w:tc>
          <w:tcPr>
            <w:tcW w:w="1950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d</w:t>
            </w:r>
          </w:p>
        </w:tc>
      </w:tr>
      <w:tr w:rsidR="0003344F" w:rsidRPr="003F477D" w:rsidTr="00DB1EA0">
        <w:trPr>
          <w:trHeight w:val="397"/>
          <w:jc w:val="center"/>
        </w:trPr>
        <w:tc>
          <w:tcPr>
            <w:tcW w:w="9288" w:type="dxa"/>
            <w:gridSpan w:val="4"/>
            <w:tcBorders>
              <w:bottom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Dlhodobé pohľadávky</w:t>
            </w:r>
          </w:p>
        </w:tc>
      </w:tr>
      <w:tr w:rsidR="0003344F" w:rsidRPr="003F477D" w:rsidTr="00DB1EA0">
        <w:trPr>
          <w:trHeight w:val="425"/>
          <w:jc w:val="center"/>
        </w:trPr>
        <w:tc>
          <w:tcPr>
            <w:tcW w:w="3510" w:type="dxa"/>
            <w:tcBorders>
              <w:top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DB1EA0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Pohľadávky z obchodného styku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950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DB1EA0">
        <w:trPr>
          <w:trHeight w:val="425"/>
          <w:jc w:val="center"/>
        </w:trPr>
        <w:tc>
          <w:tcPr>
            <w:tcW w:w="3510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DB1EA0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lastRenderedPageBreak/>
              <w:t>Pohľadávky voči</w:t>
            </w:r>
            <w:r w:rsidR="004304FF" w:rsidRPr="003F477D">
              <w:rPr>
                <w:szCs w:val="22"/>
              </w:rPr>
              <w:t xml:space="preserve"> DÚJ a</w:t>
            </w:r>
            <w:r w:rsidR="00DB1EA0" w:rsidRPr="003F477D">
              <w:rPr>
                <w:szCs w:val="22"/>
              </w:rPr>
              <w:t xml:space="preserve"> MÚJ</w:t>
            </w:r>
            <w:r w:rsidR="004304FF" w:rsidRPr="003F477D">
              <w:rPr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left w:val="single" w:sz="12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DB1EA0">
        <w:trPr>
          <w:trHeight w:val="425"/>
          <w:jc w:val="center"/>
        </w:trPr>
        <w:tc>
          <w:tcPr>
            <w:tcW w:w="3510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Ostatné pohľadávky v rámci konsolidovaného celku</w:t>
            </w:r>
          </w:p>
        </w:tc>
        <w:tc>
          <w:tcPr>
            <w:tcW w:w="1985" w:type="dxa"/>
            <w:tcBorders>
              <w:left w:val="single" w:sz="12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DB1EA0">
        <w:trPr>
          <w:trHeight w:val="425"/>
          <w:jc w:val="center"/>
        </w:trPr>
        <w:tc>
          <w:tcPr>
            <w:tcW w:w="3510" w:type="dxa"/>
            <w:tcBorders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Pohľadávky voči spoločníkom, členom a</w:t>
            </w:r>
            <w:r w:rsidR="00465A3F" w:rsidRPr="003F477D">
              <w:rPr>
                <w:szCs w:val="22"/>
              </w:rPr>
              <w:t> </w:t>
            </w:r>
            <w:r w:rsidRPr="003F477D">
              <w:rPr>
                <w:szCs w:val="22"/>
              </w:rPr>
              <w:t>združeniu</w:t>
            </w: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950" w:type="dxa"/>
            <w:tcBorders>
              <w:bottom w:val="single" w:sz="6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DB1EA0">
        <w:trPr>
          <w:trHeight w:val="425"/>
          <w:jc w:val="center"/>
        </w:trPr>
        <w:tc>
          <w:tcPr>
            <w:tcW w:w="3510" w:type="dxa"/>
            <w:tcBorders>
              <w:top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Iné pohľadávky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950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DB1EA0">
        <w:trPr>
          <w:trHeight w:val="425"/>
          <w:jc w:val="center"/>
        </w:trPr>
        <w:tc>
          <w:tcPr>
            <w:tcW w:w="3510" w:type="dxa"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Dlhodobé pohľadávky spolu</w:t>
            </w:r>
          </w:p>
        </w:tc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b/>
                <w:szCs w:val="22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b/>
                <w:szCs w:val="22"/>
              </w:rPr>
            </w:pPr>
          </w:p>
        </w:tc>
        <w:tc>
          <w:tcPr>
            <w:tcW w:w="1950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b/>
                <w:szCs w:val="22"/>
              </w:rPr>
            </w:pPr>
          </w:p>
        </w:tc>
      </w:tr>
      <w:tr w:rsidR="0003344F" w:rsidRPr="003F477D" w:rsidTr="00DB1EA0">
        <w:trPr>
          <w:trHeight w:val="397"/>
          <w:jc w:val="center"/>
        </w:trPr>
        <w:tc>
          <w:tcPr>
            <w:tcW w:w="928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Krátkodobé pohľadávky</w:t>
            </w:r>
          </w:p>
        </w:tc>
      </w:tr>
      <w:tr w:rsidR="0003344F" w:rsidRPr="003F477D" w:rsidTr="00DB1EA0">
        <w:trPr>
          <w:trHeight w:val="425"/>
          <w:jc w:val="center"/>
        </w:trPr>
        <w:tc>
          <w:tcPr>
            <w:tcW w:w="3510" w:type="dxa"/>
            <w:tcBorders>
              <w:top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Pohľadávky z obchodného styku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3344F" w:rsidRPr="003F477D" w:rsidRDefault="00037665" w:rsidP="00037665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62436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03344F" w:rsidRPr="003F477D" w:rsidRDefault="00037665" w:rsidP="00037665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85502</w:t>
            </w:r>
          </w:p>
        </w:tc>
        <w:tc>
          <w:tcPr>
            <w:tcW w:w="1950" w:type="dxa"/>
            <w:tcBorders>
              <w:top w:val="single" w:sz="12" w:space="0" w:color="auto"/>
            </w:tcBorders>
            <w:vAlign w:val="center"/>
          </w:tcPr>
          <w:p w:rsidR="0003344F" w:rsidRPr="003F477D" w:rsidRDefault="00037665" w:rsidP="00037665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147938</w:t>
            </w:r>
          </w:p>
        </w:tc>
      </w:tr>
      <w:tr w:rsidR="0003344F" w:rsidRPr="003F477D" w:rsidTr="00DB1EA0">
        <w:trPr>
          <w:trHeight w:val="425"/>
          <w:jc w:val="center"/>
        </w:trPr>
        <w:tc>
          <w:tcPr>
            <w:tcW w:w="3510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DB1EA0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 xml:space="preserve">Pohľadávky voči </w:t>
            </w:r>
            <w:r w:rsidR="00DB1EA0" w:rsidRPr="003F477D">
              <w:rPr>
                <w:szCs w:val="22"/>
              </w:rPr>
              <w:t xml:space="preserve">DÚJ a MÚJ </w:t>
            </w:r>
          </w:p>
        </w:tc>
        <w:tc>
          <w:tcPr>
            <w:tcW w:w="1985" w:type="dxa"/>
            <w:tcBorders>
              <w:left w:val="single" w:sz="12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DB1EA0">
        <w:trPr>
          <w:trHeight w:val="425"/>
          <w:jc w:val="center"/>
        </w:trPr>
        <w:tc>
          <w:tcPr>
            <w:tcW w:w="3510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Ostatné pohľadávky v rámci konsolidovaného celku</w:t>
            </w:r>
          </w:p>
        </w:tc>
        <w:tc>
          <w:tcPr>
            <w:tcW w:w="1985" w:type="dxa"/>
            <w:tcBorders>
              <w:left w:val="single" w:sz="12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DB1EA0">
        <w:trPr>
          <w:trHeight w:val="425"/>
          <w:jc w:val="center"/>
        </w:trPr>
        <w:tc>
          <w:tcPr>
            <w:tcW w:w="3510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Pohľadávky voči spoločníkom, členom a združeniu</w:t>
            </w:r>
          </w:p>
        </w:tc>
        <w:tc>
          <w:tcPr>
            <w:tcW w:w="1985" w:type="dxa"/>
            <w:tcBorders>
              <w:left w:val="single" w:sz="12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DB1EA0">
        <w:trPr>
          <w:trHeight w:val="425"/>
          <w:jc w:val="center"/>
        </w:trPr>
        <w:tc>
          <w:tcPr>
            <w:tcW w:w="3510" w:type="dxa"/>
            <w:tcBorders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Sociálne poistenie</w:t>
            </w: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950" w:type="dxa"/>
            <w:tcBorders>
              <w:bottom w:val="single" w:sz="6" w:space="0" w:color="auto"/>
            </w:tcBorders>
            <w:vAlign w:val="center"/>
          </w:tcPr>
          <w:p w:rsidR="0003344F" w:rsidRPr="003F477D" w:rsidRDefault="0003344F" w:rsidP="00AC0C1C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DB1EA0">
        <w:trPr>
          <w:trHeight w:val="425"/>
          <w:jc w:val="center"/>
        </w:trPr>
        <w:tc>
          <w:tcPr>
            <w:tcW w:w="3510" w:type="dxa"/>
            <w:tcBorders>
              <w:top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Daňové pohľadávky a dotácie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037665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950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AC0C1C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DB1EA0">
        <w:trPr>
          <w:trHeight w:val="425"/>
          <w:jc w:val="center"/>
        </w:trPr>
        <w:tc>
          <w:tcPr>
            <w:tcW w:w="3510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Iné pohľadávky</w:t>
            </w:r>
          </w:p>
        </w:tc>
        <w:tc>
          <w:tcPr>
            <w:tcW w:w="1985" w:type="dxa"/>
            <w:tcBorders>
              <w:left w:val="single" w:sz="12" w:space="0" w:color="auto"/>
            </w:tcBorders>
            <w:vAlign w:val="center"/>
          </w:tcPr>
          <w:p w:rsidR="0003344F" w:rsidRPr="003F477D" w:rsidRDefault="00037665" w:rsidP="00037665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2169</w:t>
            </w:r>
          </w:p>
        </w:tc>
        <w:tc>
          <w:tcPr>
            <w:tcW w:w="1843" w:type="dxa"/>
            <w:vAlign w:val="center"/>
          </w:tcPr>
          <w:p w:rsidR="0003344F" w:rsidRPr="003F477D" w:rsidRDefault="0003344F" w:rsidP="00AC0C1C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03344F" w:rsidRPr="003F477D" w:rsidRDefault="00037665" w:rsidP="00037665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2169</w:t>
            </w:r>
          </w:p>
        </w:tc>
      </w:tr>
      <w:tr w:rsidR="0003344F" w:rsidRPr="003F477D" w:rsidTr="00DB1EA0">
        <w:trPr>
          <w:trHeight w:val="425"/>
          <w:jc w:val="center"/>
        </w:trPr>
        <w:tc>
          <w:tcPr>
            <w:tcW w:w="3510" w:type="dxa"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DB1EA0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Krátkodobé pohľadávky spolu</w:t>
            </w:r>
          </w:p>
        </w:tc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3344F" w:rsidRPr="003F477D" w:rsidRDefault="00037665" w:rsidP="00037665">
            <w:pPr>
              <w:spacing w:after="0" w:line="240" w:lineRule="auto"/>
              <w:jc w:val="center"/>
              <w:rPr>
                <w:b/>
                <w:szCs w:val="22"/>
              </w:rPr>
            </w:pPr>
            <w:r>
              <w:rPr>
                <w:szCs w:val="22"/>
              </w:rPr>
              <w:t>64605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7665" w:rsidP="00AC0C1C">
            <w:pPr>
              <w:spacing w:after="0" w:line="240" w:lineRule="auto"/>
              <w:jc w:val="center"/>
              <w:rPr>
                <w:b/>
                <w:szCs w:val="22"/>
              </w:rPr>
            </w:pPr>
            <w:r>
              <w:rPr>
                <w:szCs w:val="22"/>
              </w:rPr>
              <w:t>85502</w:t>
            </w:r>
          </w:p>
        </w:tc>
        <w:tc>
          <w:tcPr>
            <w:tcW w:w="1950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7665" w:rsidP="00AC0C1C">
            <w:pPr>
              <w:spacing w:after="0" w:line="240" w:lineRule="auto"/>
              <w:jc w:val="center"/>
              <w:rPr>
                <w:b/>
                <w:szCs w:val="22"/>
              </w:rPr>
            </w:pPr>
            <w:r>
              <w:rPr>
                <w:szCs w:val="22"/>
              </w:rPr>
              <w:t>150107</w:t>
            </w:r>
          </w:p>
        </w:tc>
      </w:tr>
    </w:tbl>
    <w:p w:rsidR="0003344F" w:rsidRDefault="0003344F" w:rsidP="0003344F">
      <w:pPr>
        <w:spacing w:after="0" w:line="240" w:lineRule="auto"/>
        <w:jc w:val="both"/>
        <w:rPr>
          <w:szCs w:val="22"/>
        </w:rPr>
      </w:pPr>
    </w:p>
    <w:p w:rsidR="00FB290D" w:rsidRPr="003F477D" w:rsidRDefault="00FB290D" w:rsidP="0003344F">
      <w:pPr>
        <w:spacing w:after="0" w:line="240" w:lineRule="auto"/>
        <w:jc w:val="both"/>
        <w:rPr>
          <w:szCs w:val="22"/>
        </w:rPr>
      </w:pPr>
    </w:p>
    <w:p w:rsidR="0003344F" w:rsidRPr="003F477D" w:rsidRDefault="0003344F" w:rsidP="006A4709">
      <w:pPr>
        <w:pStyle w:val="Nzov"/>
        <w:keepNext w:val="0"/>
        <w:numPr>
          <w:ilvl w:val="0"/>
          <w:numId w:val="8"/>
        </w:numPr>
        <w:spacing w:before="0" w:beforeAutospacing="0" w:after="0"/>
        <w:jc w:val="both"/>
        <w:rPr>
          <w:szCs w:val="22"/>
        </w:rPr>
      </w:pPr>
      <w:r w:rsidRPr="003F477D">
        <w:rPr>
          <w:szCs w:val="22"/>
        </w:rPr>
        <w:t>Informácie k</w:t>
      </w:r>
      <w:r w:rsidR="00EB5202" w:rsidRPr="003F477D">
        <w:rPr>
          <w:szCs w:val="22"/>
        </w:rPr>
        <w:t xml:space="preserve"> prílohe č. 3 </w:t>
      </w:r>
      <w:r w:rsidRPr="003F477D">
        <w:rPr>
          <w:szCs w:val="22"/>
        </w:rPr>
        <w:t>čas</w:t>
      </w:r>
      <w:r w:rsidR="00EB5202" w:rsidRPr="003F477D">
        <w:rPr>
          <w:szCs w:val="22"/>
        </w:rPr>
        <w:t>ti F. písm. t) a u)</w:t>
      </w:r>
      <w:r w:rsidRPr="003F477D">
        <w:rPr>
          <w:szCs w:val="22"/>
        </w:rPr>
        <w:t xml:space="preserve"> o pohľadávkach zabezpečených záložným právom alebo inou formou zabezpečenia 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746"/>
        <w:gridCol w:w="2268"/>
        <w:gridCol w:w="2196"/>
      </w:tblGrid>
      <w:tr w:rsidR="0003344F" w:rsidRPr="003F477D" w:rsidTr="00FB290D">
        <w:trPr>
          <w:jc w:val="center"/>
        </w:trPr>
        <w:tc>
          <w:tcPr>
            <w:tcW w:w="4748" w:type="dxa"/>
            <w:vMerge w:val="restart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Opis predmetu záložného práva</w:t>
            </w:r>
          </w:p>
        </w:tc>
        <w:tc>
          <w:tcPr>
            <w:tcW w:w="446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Bežné účtovné obdobie</w:t>
            </w:r>
          </w:p>
        </w:tc>
      </w:tr>
      <w:tr w:rsidR="0003344F" w:rsidRPr="003F477D" w:rsidTr="00FB290D">
        <w:trPr>
          <w:jc w:val="center"/>
        </w:trPr>
        <w:tc>
          <w:tcPr>
            <w:tcW w:w="4748" w:type="dxa"/>
            <w:vMerge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Hodnota predmetu</w:t>
            </w:r>
            <w:r w:rsidR="00EB5202" w:rsidRPr="003F477D">
              <w:t xml:space="preserve"> záložného práva</w:t>
            </w:r>
          </w:p>
        </w:tc>
        <w:tc>
          <w:tcPr>
            <w:tcW w:w="219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Hodnota</w:t>
            </w:r>
            <w:r w:rsidR="00DB1EA0" w:rsidRPr="003F477D">
              <w:br/>
            </w:r>
            <w:r w:rsidRPr="003F477D">
              <w:t> pohľadávky</w:t>
            </w:r>
          </w:p>
        </w:tc>
      </w:tr>
      <w:tr w:rsidR="0003344F" w:rsidRPr="003F477D" w:rsidTr="00FB290D">
        <w:trPr>
          <w:trHeight w:val="510"/>
          <w:jc w:val="center"/>
        </w:trPr>
        <w:tc>
          <w:tcPr>
            <w:tcW w:w="4748" w:type="dxa"/>
            <w:tcBorders>
              <w:top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Pohľadávky kryté záložným právom alebo inou formou zabezpečenia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3344F" w:rsidRPr="003F477D" w:rsidRDefault="0003344F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196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DB1EA0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FB290D">
        <w:trPr>
          <w:trHeight w:val="340"/>
          <w:jc w:val="center"/>
        </w:trPr>
        <w:tc>
          <w:tcPr>
            <w:tcW w:w="4748" w:type="dxa"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Hodnota pohľadávok, na ktoré sa zriadilo záložné právo</w:t>
            </w:r>
          </w:p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2196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DB1EA0">
            <w:pPr>
              <w:spacing w:after="0" w:line="240" w:lineRule="auto"/>
              <w:rPr>
                <w:szCs w:val="22"/>
              </w:rPr>
            </w:pPr>
          </w:p>
        </w:tc>
      </w:tr>
    </w:tbl>
    <w:p w:rsidR="00DB1EA0" w:rsidRDefault="00DB1EA0" w:rsidP="00DB1EA0">
      <w:pPr>
        <w:pStyle w:val="Nzov"/>
        <w:spacing w:before="0" w:beforeAutospacing="0" w:after="0"/>
        <w:jc w:val="left"/>
        <w:rPr>
          <w:szCs w:val="22"/>
        </w:rPr>
      </w:pPr>
    </w:p>
    <w:p w:rsidR="009F39E7" w:rsidRPr="009F39E7" w:rsidRDefault="009F39E7" w:rsidP="009F39E7"/>
    <w:p w:rsidR="0003344F" w:rsidRPr="003F477D" w:rsidRDefault="0003344F" w:rsidP="006A4709">
      <w:pPr>
        <w:pStyle w:val="Nzov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>Informácie k </w:t>
      </w:r>
      <w:r w:rsidR="00EB5202" w:rsidRPr="003F477D">
        <w:rPr>
          <w:szCs w:val="22"/>
        </w:rPr>
        <w:t xml:space="preserve">prílohe č. 3 časti F. písm. w) </w:t>
      </w:r>
      <w:r w:rsidRPr="003F477D">
        <w:rPr>
          <w:szCs w:val="22"/>
        </w:rPr>
        <w:t xml:space="preserve">o krátkodobom finančnom majetku </w:t>
      </w:r>
    </w:p>
    <w:p w:rsidR="0003344F" w:rsidRPr="003F477D" w:rsidRDefault="0003344F" w:rsidP="0003344F">
      <w:pPr>
        <w:pStyle w:val="Nzov"/>
        <w:keepNext w:val="0"/>
        <w:spacing w:before="0" w:beforeAutospacing="0" w:after="0"/>
        <w:jc w:val="left"/>
        <w:rPr>
          <w:b w:val="0"/>
          <w:szCs w:val="22"/>
        </w:rPr>
      </w:pPr>
      <w:r w:rsidRPr="003F477D">
        <w:rPr>
          <w:b w:val="0"/>
          <w:szCs w:val="22"/>
        </w:rPr>
        <w:t xml:space="preserve">Tabuľka č. 1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39"/>
        <w:gridCol w:w="2642"/>
        <w:gridCol w:w="2405"/>
      </w:tblGrid>
      <w:tr w:rsidR="0003344F" w:rsidRPr="003F477D" w:rsidTr="007449B8">
        <w:trPr>
          <w:jc w:val="center"/>
        </w:trPr>
        <w:tc>
          <w:tcPr>
            <w:tcW w:w="4240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Názov položky</w:t>
            </w:r>
          </w:p>
        </w:tc>
        <w:tc>
          <w:tcPr>
            <w:tcW w:w="26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Bežné účtovné obdobie</w:t>
            </w:r>
          </w:p>
        </w:tc>
        <w:tc>
          <w:tcPr>
            <w:tcW w:w="240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Bezprostredne predchádzajúce účtovné obdobie</w:t>
            </w:r>
          </w:p>
        </w:tc>
      </w:tr>
      <w:tr w:rsidR="0003344F" w:rsidRPr="003F477D" w:rsidTr="000A7EE3">
        <w:trPr>
          <w:trHeight w:hRule="exact" w:val="397"/>
          <w:jc w:val="center"/>
        </w:trPr>
        <w:tc>
          <w:tcPr>
            <w:tcW w:w="4240" w:type="dxa"/>
            <w:tcBorders>
              <w:top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Pokladnica, ceniny</w:t>
            </w:r>
          </w:p>
        </w:tc>
        <w:tc>
          <w:tcPr>
            <w:tcW w:w="26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3344F" w:rsidRPr="003F477D" w:rsidRDefault="000E1917" w:rsidP="000E1917">
            <w:pPr>
              <w:spacing w:after="0" w:line="240" w:lineRule="auto"/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8751</w:t>
            </w:r>
          </w:p>
        </w:tc>
        <w:tc>
          <w:tcPr>
            <w:tcW w:w="2405" w:type="dxa"/>
            <w:tcBorders>
              <w:top w:val="single" w:sz="12" w:space="0" w:color="auto"/>
            </w:tcBorders>
            <w:vAlign w:val="center"/>
          </w:tcPr>
          <w:p w:rsidR="0003344F" w:rsidRPr="003F477D" w:rsidRDefault="00094CBD" w:rsidP="000E1917">
            <w:pPr>
              <w:spacing w:after="0" w:line="240" w:lineRule="auto"/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1432</w:t>
            </w:r>
          </w:p>
        </w:tc>
      </w:tr>
      <w:tr w:rsidR="0003344F" w:rsidRPr="003F477D" w:rsidTr="0000458C">
        <w:trPr>
          <w:trHeight w:hRule="exact" w:val="526"/>
          <w:jc w:val="center"/>
        </w:trPr>
        <w:tc>
          <w:tcPr>
            <w:tcW w:w="4240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0458C">
            <w:pPr>
              <w:spacing w:after="0" w:line="240" w:lineRule="auto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Bežné</w:t>
            </w:r>
            <w:r w:rsidR="0000458C">
              <w:rPr>
                <w:bCs/>
                <w:szCs w:val="22"/>
              </w:rPr>
              <w:t xml:space="preserve"> účty v banke alebo v pobočke zahraničnej banky</w:t>
            </w:r>
          </w:p>
        </w:tc>
        <w:tc>
          <w:tcPr>
            <w:tcW w:w="2643" w:type="dxa"/>
            <w:tcBorders>
              <w:left w:val="single" w:sz="12" w:space="0" w:color="auto"/>
            </w:tcBorders>
            <w:vAlign w:val="center"/>
          </w:tcPr>
          <w:p w:rsidR="0003344F" w:rsidRPr="003F477D" w:rsidRDefault="000E1917" w:rsidP="000E1917">
            <w:pPr>
              <w:spacing w:after="0" w:line="240" w:lineRule="auto"/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36306</w:t>
            </w:r>
          </w:p>
        </w:tc>
        <w:tc>
          <w:tcPr>
            <w:tcW w:w="2405" w:type="dxa"/>
            <w:vAlign w:val="center"/>
          </w:tcPr>
          <w:p w:rsidR="0003344F" w:rsidRPr="003F477D" w:rsidRDefault="0003344F" w:rsidP="000E1917">
            <w:pPr>
              <w:spacing w:after="0" w:line="240" w:lineRule="auto"/>
              <w:jc w:val="center"/>
              <w:rPr>
                <w:bCs/>
                <w:szCs w:val="22"/>
              </w:rPr>
            </w:pPr>
          </w:p>
        </w:tc>
      </w:tr>
      <w:tr w:rsidR="0003344F" w:rsidRPr="003F477D" w:rsidTr="0000458C">
        <w:trPr>
          <w:trHeight w:hRule="exact" w:val="576"/>
          <w:jc w:val="center"/>
        </w:trPr>
        <w:tc>
          <w:tcPr>
            <w:tcW w:w="4240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0458C" w:rsidP="00D031EE">
            <w:pPr>
              <w:spacing w:after="0" w:line="240" w:lineRule="auto"/>
              <w:rPr>
                <w:bCs/>
                <w:szCs w:val="22"/>
              </w:rPr>
            </w:pPr>
            <w:r>
              <w:rPr>
                <w:bCs/>
                <w:szCs w:val="22"/>
              </w:rPr>
              <w:t>Vkladové</w:t>
            </w:r>
            <w:r w:rsidR="0003344F" w:rsidRPr="003F477D">
              <w:rPr>
                <w:bCs/>
                <w:szCs w:val="22"/>
              </w:rPr>
              <w:t xml:space="preserve"> účty</w:t>
            </w:r>
            <w:r>
              <w:rPr>
                <w:bCs/>
                <w:szCs w:val="22"/>
              </w:rPr>
              <w:t xml:space="preserve"> v banke alebo v pobočke zahraničnej banky </w:t>
            </w:r>
            <w:r w:rsidR="0003344F" w:rsidRPr="003F477D">
              <w:rPr>
                <w:bCs/>
                <w:szCs w:val="22"/>
              </w:rPr>
              <w:t>termínované</w:t>
            </w:r>
          </w:p>
        </w:tc>
        <w:tc>
          <w:tcPr>
            <w:tcW w:w="2643" w:type="dxa"/>
            <w:tcBorders>
              <w:left w:val="single" w:sz="12" w:space="0" w:color="auto"/>
            </w:tcBorders>
            <w:vAlign w:val="center"/>
          </w:tcPr>
          <w:p w:rsidR="0003344F" w:rsidRPr="003F477D" w:rsidRDefault="0003344F" w:rsidP="000E1917">
            <w:pPr>
              <w:spacing w:after="0" w:line="240" w:lineRule="auto"/>
              <w:jc w:val="center"/>
              <w:rPr>
                <w:bCs/>
                <w:szCs w:val="22"/>
              </w:rPr>
            </w:pPr>
          </w:p>
        </w:tc>
        <w:tc>
          <w:tcPr>
            <w:tcW w:w="2405" w:type="dxa"/>
            <w:vAlign w:val="center"/>
          </w:tcPr>
          <w:p w:rsidR="0003344F" w:rsidRPr="003F477D" w:rsidRDefault="0003344F" w:rsidP="000E1917">
            <w:pPr>
              <w:spacing w:after="0" w:line="240" w:lineRule="auto"/>
              <w:jc w:val="center"/>
              <w:rPr>
                <w:bCs/>
                <w:szCs w:val="22"/>
              </w:rPr>
            </w:pPr>
          </w:p>
        </w:tc>
      </w:tr>
      <w:tr w:rsidR="0003344F" w:rsidRPr="003F477D" w:rsidTr="000A7EE3">
        <w:trPr>
          <w:trHeight w:hRule="exact" w:val="397"/>
          <w:jc w:val="center"/>
        </w:trPr>
        <w:tc>
          <w:tcPr>
            <w:tcW w:w="4240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Peniaze na ceste</w:t>
            </w:r>
          </w:p>
        </w:tc>
        <w:tc>
          <w:tcPr>
            <w:tcW w:w="2643" w:type="dxa"/>
            <w:tcBorders>
              <w:left w:val="single" w:sz="12" w:space="0" w:color="auto"/>
            </w:tcBorders>
            <w:vAlign w:val="center"/>
          </w:tcPr>
          <w:p w:rsidR="0003344F" w:rsidRPr="003F477D" w:rsidRDefault="0003344F" w:rsidP="000E1917">
            <w:pPr>
              <w:spacing w:after="0" w:line="240" w:lineRule="auto"/>
              <w:jc w:val="center"/>
              <w:rPr>
                <w:bCs/>
                <w:szCs w:val="22"/>
              </w:rPr>
            </w:pPr>
          </w:p>
        </w:tc>
        <w:tc>
          <w:tcPr>
            <w:tcW w:w="2405" w:type="dxa"/>
            <w:vAlign w:val="center"/>
          </w:tcPr>
          <w:p w:rsidR="0003344F" w:rsidRPr="003F477D" w:rsidRDefault="0003344F" w:rsidP="000E1917">
            <w:pPr>
              <w:spacing w:after="0" w:line="240" w:lineRule="auto"/>
              <w:jc w:val="center"/>
              <w:rPr>
                <w:bCs/>
                <w:szCs w:val="22"/>
              </w:rPr>
            </w:pPr>
          </w:p>
        </w:tc>
      </w:tr>
      <w:tr w:rsidR="0003344F" w:rsidRPr="003F477D" w:rsidTr="000A7EE3">
        <w:trPr>
          <w:trHeight w:hRule="exact" w:val="397"/>
          <w:jc w:val="center"/>
        </w:trPr>
        <w:tc>
          <w:tcPr>
            <w:tcW w:w="4240" w:type="dxa"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Spolu</w:t>
            </w:r>
          </w:p>
        </w:tc>
        <w:tc>
          <w:tcPr>
            <w:tcW w:w="26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3344F" w:rsidRPr="003F477D" w:rsidRDefault="000E1917" w:rsidP="000E191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  <w:r>
              <w:rPr>
                <w:bCs/>
                <w:szCs w:val="22"/>
              </w:rPr>
              <w:t>45057</w:t>
            </w:r>
          </w:p>
        </w:tc>
        <w:tc>
          <w:tcPr>
            <w:tcW w:w="2405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94CBD" w:rsidP="000E191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1432</w:t>
            </w:r>
          </w:p>
        </w:tc>
      </w:tr>
    </w:tbl>
    <w:p w:rsidR="005D2F62" w:rsidRDefault="005D2F62" w:rsidP="0003344F">
      <w:pPr>
        <w:pStyle w:val="Nzov"/>
        <w:keepNext w:val="0"/>
        <w:widowControl w:val="0"/>
        <w:spacing w:before="0" w:beforeAutospacing="0" w:after="0"/>
        <w:jc w:val="left"/>
        <w:rPr>
          <w:b w:val="0"/>
          <w:szCs w:val="22"/>
        </w:rPr>
      </w:pPr>
    </w:p>
    <w:p w:rsidR="0003344F" w:rsidRPr="003F477D" w:rsidRDefault="0003344F" w:rsidP="0003344F">
      <w:pPr>
        <w:pStyle w:val="Nzov"/>
        <w:keepNext w:val="0"/>
        <w:widowControl w:val="0"/>
        <w:spacing w:before="0" w:beforeAutospacing="0" w:after="0"/>
        <w:jc w:val="left"/>
        <w:rPr>
          <w:b w:val="0"/>
          <w:szCs w:val="22"/>
        </w:rPr>
      </w:pPr>
      <w:r w:rsidRPr="003F477D">
        <w:rPr>
          <w:b w:val="0"/>
          <w:szCs w:val="22"/>
        </w:rPr>
        <w:lastRenderedPageBreak/>
        <w:t>Tabuľka č. 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826"/>
        <w:gridCol w:w="1463"/>
        <w:gridCol w:w="1161"/>
        <w:gridCol w:w="937"/>
        <w:gridCol w:w="1215"/>
        <w:gridCol w:w="1608"/>
      </w:tblGrid>
      <w:tr w:rsidR="00E04DF3" w:rsidRPr="003F477D" w:rsidTr="00DB1EA0">
        <w:trPr>
          <w:jc w:val="center"/>
        </w:trPr>
        <w:tc>
          <w:tcPr>
            <w:tcW w:w="2828" w:type="dxa"/>
            <w:vMerge w:val="restart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A41E2">
            <w:pPr>
              <w:pStyle w:val="TopHeader"/>
            </w:pPr>
            <w:r w:rsidRPr="003F477D">
              <w:t>Krátkodobý finančný majetok</w:t>
            </w:r>
          </w:p>
        </w:tc>
        <w:tc>
          <w:tcPr>
            <w:tcW w:w="6384" w:type="dxa"/>
            <w:gridSpan w:val="5"/>
            <w:tcBorders>
              <w:top w:val="single" w:sz="12" w:space="0" w:color="auto"/>
              <w:bottom w:val="nil"/>
            </w:tcBorders>
          </w:tcPr>
          <w:p w:rsidR="00E04DF3" w:rsidRPr="003F477D" w:rsidRDefault="00E04DF3" w:rsidP="0003344F">
            <w:pPr>
              <w:pStyle w:val="TopHeader"/>
            </w:pPr>
            <w:r w:rsidRPr="003F477D">
              <w:t>Bežné účtovné obdobie</w:t>
            </w:r>
          </w:p>
        </w:tc>
      </w:tr>
      <w:tr w:rsidR="00E04DF3" w:rsidRPr="003F477D" w:rsidTr="00DB1EA0">
        <w:trPr>
          <w:jc w:val="center"/>
        </w:trPr>
        <w:tc>
          <w:tcPr>
            <w:tcW w:w="2828" w:type="dxa"/>
            <w:vMerge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03344F">
            <w:pPr>
              <w:pStyle w:val="TopHeader"/>
            </w:pPr>
            <w:r w:rsidRPr="003F477D">
              <w:t>Stav</w:t>
            </w:r>
            <w:r w:rsidRPr="003F477D">
              <w:br/>
              <w:t> na začiatku účtovného obdobia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04DF3" w:rsidRPr="003F477D" w:rsidRDefault="00E04DF3" w:rsidP="00E04DF3">
            <w:pPr>
              <w:pStyle w:val="TopHeader"/>
            </w:pPr>
            <w:r w:rsidRPr="003F477D">
              <w:t>Prírastky</w:t>
            </w:r>
          </w:p>
          <w:p w:rsidR="00E04DF3" w:rsidRPr="003F477D" w:rsidRDefault="00E04DF3" w:rsidP="00E04DF3">
            <w:pPr>
              <w:pStyle w:val="TopHeader"/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04DF3" w:rsidRPr="003F477D" w:rsidRDefault="00E04DF3" w:rsidP="00E04DF3">
            <w:pPr>
              <w:pStyle w:val="TopHeader"/>
            </w:pPr>
            <w:r w:rsidRPr="003F477D">
              <w:t>Úbytky</w:t>
            </w:r>
          </w:p>
          <w:p w:rsidR="00E04DF3" w:rsidRPr="003F477D" w:rsidRDefault="00E04DF3" w:rsidP="00E04DF3">
            <w:pPr>
              <w:pStyle w:val="TopHeader"/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04DF3" w:rsidRPr="009C21AB" w:rsidRDefault="00E04DF3" w:rsidP="00E04DF3">
            <w:pPr>
              <w:pStyle w:val="TopHeader"/>
            </w:pPr>
            <w:r w:rsidRPr="009C21AB">
              <w:t>Presuny</w:t>
            </w:r>
          </w:p>
          <w:p w:rsidR="00E04DF3" w:rsidRPr="003F477D" w:rsidRDefault="00E04DF3" w:rsidP="00E04DF3">
            <w:pPr>
              <w:pStyle w:val="TopHeader"/>
            </w:pPr>
          </w:p>
        </w:tc>
        <w:tc>
          <w:tcPr>
            <w:tcW w:w="16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E04DF3" w:rsidRPr="003F477D" w:rsidRDefault="00E04DF3" w:rsidP="0003344F">
            <w:pPr>
              <w:pStyle w:val="TopHeader"/>
            </w:pPr>
            <w:r w:rsidRPr="003F477D">
              <w:t>Stav na konci účtovného obdobia</w:t>
            </w:r>
          </w:p>
        </w:tc>
      </w:tr>
      <w:tr w:rsidR="00E04DF3" w:rsidRPr="003F477D" w:rsidTr="00DB1EA0">
        <w:trPr>
          <w:trHeight w:val="74"/>
          <w:jc w:val="center"/>
        </w:trPr>
        <w:tc>
          <w:tcPr>
            <w:tcW w:w="2828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a</w:t>
            </w:r>
          </w:p>
        </w:tc>
        <w:tc>
          <w:tcPr>
            <w:tcW w:w="14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b</w:t>
            </w:r>
          </w:p>
        </w:tc>
        <w:tc>
          <w:tcPr>
            <w:tcW w:w="11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c</w:t>
            </w:r>
          </w:p>
        </w:tc>
        <w:tc>
          <w:tcPr>
            <w:tcW w:w="93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4DF3" w:rsidRPr="003F477D" w:rsidRDefault="00F007D1" w:rsidP="0003344F">
            <w:pPr>
              <w:pStyle w:val="TopHeader"/>
              <w:rPr>
                <w:b w:val="0"/>
              </w:rPr>
            </w:pPr>
            <w:r>
              <w:rPr>
                <w:b w:val="0"/>
              </w:rPr>
              <w:t>d</w:t>
            </w:r>
          </w:p>
        </w:tc>
        <w:tc>
          <w:tcPr>
            <w:tcW w:w="121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F007D1" w:rsidP="0003344F">
            <w:pPr>
              <w:pStyle w:val="TopHeader"/>
              <w:rPr>
                <w:b w:val="0"/>
              </w:rPr>
            </w:pPr>
            <w:r>
              <w:rPr>
                <w:b w:val="0"/>
              </w:rPr>
              <w:t>e</w:t>
            </w:r>
          </w:p>
        </w:tc>
        <w:tc>
          <w:tcPr>
            <w:tcW w:w="1608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E04DF3" w:rsidRPr="003F477D" w:rsidRDefault="00F007D1" w:rsidP="0003344F">
            <w:pPr>
              <w:pStyle w:val="TopHeader"/>
              <w:rPr>
                <w:b w:val="0"/>
              </w:rPr>
            </w:pPr>
            <w:r>
              <w:rPr>
                <w:b w:val="0"/>
              </w:rPr>
              <w:t>f</w:t>
            </w:r>
          </w:p>
        </w:tc>
      </w:tr>
      <w:tr w:rsidR="00E04DF3" w:rsidRPr="003F477D" w:rsidTr="00DB1EA0">
        <w:trPr>
          <w:trHeight w:val="397"/>
          <w:jc w:val="center"/>
        </w:trPr>
        <w:tc>
          <w:tcPr>
            <w:tcW w:w="2828" w:type="dxa"/>
            <w:tcBorders>
              <w:top w:val="single" w:sz="12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Majetkové CP na obchodovanie</w:t>
            </w: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61" w:type="dxa"/>
            <w:tcBorders>
              <w:top w:val="single" w:sz="12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7" w:type="dxa"/>
            <w:tcBorders>
              <w:top w:val="single" w:sz="12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15" w:type="dxa"/>
            <w:tcBorders>
              <w:top w:val="single" w:sz="12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08" w:type="dxa"/>
            <w:tcBorders>
              <w:top w:val="single" w:sz="12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DB1EA0">
        <w:trPr>
          <w:trHeight w:val="397"/>
          <w:jc w:val="center"/>
        </w:trPr>
        <w:tc>
          <w:tcPr>
            <w:tcW w:w="2828" w:type="dxa"/>
            <w:tcBorders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Dlhové CP</w:t>
            </w:r>
            <w:r w:rsidR="00DB1EA0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na obchodovanie</w:t>
            </w:r>
          </w:p>
        </w:tc>
        <w:tc>
          <w:tcPr>
            <w:tcW w:w="1463" w:type="dxa"/>
            <w:tcBorders>
              <w:left w:val="single" w:sz="12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61" w:type="dxa"/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7" w:type="dxa"/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15" w:type="dxa"/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08" w:type="dxa"/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7B2E0B">
        <w:trPr>
          <w:trHeight w:val="425"/>
          <w:jc w:val="center"/>
        </w:trPr>
        <w:tc>
          <w:tcPr>
            <w:tcW w:w="2828" w:type="dxa"/>
            <w:tcBorders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Emisné kvóty</w:t>
            </w:r>
          </w:p>
        </w:tc>
        <w:tc>
          <w:tcPr>
            <w:tcW w:w="1463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DB1EA0">
        <w:trPr>
          <w:jc w:val="center"/>
        </w:trPr>
        <w:tc>
          <w:tcPr>
            <w:tcW w:w="2828" w:type="dxa"/>
            <w:tcBorders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E04DF3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Dlhové CP so splatnosťou do  jedného roka držané</w:t>
            </w:r>
            <w:r w:rsidRPr="003F477D">
              <w:rPr>
                <w:szCs w:val="22"/>
              </w:rPr>
              <w:br/>
              <w:t>do splatnosti</w:t>
            </w:r>
          </w:p>
        </w:tc>
        <w:tc>
          <w:tcPr>
            <w:tcW w:w="1463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7B2E0B">
        <w:trPr>
          <w:trHeight w:val="425"/>
          <w:jc w:val="center"/>
        </w:trPr>
        <w:tc>
          <w:tcPr>
            <w:tcW w:w="2828" w:type="dxa"/>
            <w:tcBorders>
              <w:top w:val="single" w:sz="6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Ostatné realizovateľné CP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DB1EA0">
        <w:trPr>
          <w:jc w:val="center"/>
        </w:trPr>
        <w:tc>
          <w:tcPr>
            <w:tcW w:w="2828" w:type="dxa"/>
            <w:tcBorders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Obstarávanie krátkodobého finančného majetku</w:t>
            </w:r>
          </w:p>
        </w:tc>
        <w:tc>
          <w:tcPr>
            <w:tcW w:w="1463" w:type="dxa"/>
            <w:tcBorders>
              <w:left w:val="single" w:sz="12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61" w:type="dxa"/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7" w:type="dxa"/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15" w:type="dxa"/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08" w:type="dxa"/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szCs w:val="22"/>
              </w:rPr>
            </w:pPr>
          </w:p>
        </w:tc>
      </w:tr>
      <w:tr w:rsidR="00E04DF3" w:rsidRPr="003F477D" w:rsidTr="00DB1EA0">
        <w:trPr>
          <w:trHeight w:val="340"/>
          <w:jc w:val="center"/>
        </w:trPr>
        <w:tc>
          <w:tcPr>
            <w:tcW w:w="2828" w:type="dxa"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4DF3" w:rsidRPr="003F477D" w:rsidRDefault="00E04DF3" w:rsidP="0003344F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Krátkodobý finančný majetok spolu</w:t>
            </w:r>
          </w:p>
        </w:tc>
        <w:tc>
          <w:tcPr>
            <w:tcW w:w="14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161" w:type="dxa"/>
            <w:tcBorders>
              <w:bottom w:val="single" w:sz="12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937" w:type="dxa"/>
            <w:tcBorders>
              <w:bottom w:val="single" w:sz="12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215" w:type="dxa"/>
            <w:tcBorders>
              <w:bottom w:val="single" w:sz="12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608" w:type="dxa"/>
            <w:tcBorders>
              <w:bottom w:val="single" w:sz="12" w:space="0" w:color="auto"/>
            </w:tcBorders>
            <w:vAlign w:val="center"/>
          </w:tcPr>
          <w:p w:rsidR="00E04DF3" w:rsidRPr="003F477D" w:rsidRDefault="00E04DF3" w:rsidP="00DB1EA0">
            <w:pPr>
              <w:spacing w:after="0" w:line="240" w:lineRule="auto"/>
              <w:rPr>
                <w:b/>
                <w:szCs w:val="22"/>
              </w:rPr>
            </w:pPr>
          </w:p>
        </w:tc>
      </w:tr>
    </w:tbl>
    <w:p w:rsidR="007B2E0B" w:rsidRPr="003F477D" w:rsidRDefault="007B2E0B" w:rsidP="0003344F">
      <w:pPr>
        <w:pStyle w:val="Nzov"/>
        <w:keepNext w:val="0"/>
        <w:widowControl w:val="0"/>
        <w:spacing w:before="0" w:beforeAutospacing="0" w:after="0"/>
        <w:jc w:val="left"/>
        <w:rPr>
          <w:szCs w:val="22"/>
          <w:lang w:eastAsia="sk-SK"/>
        </w:rPr>
      </w:pPr>
    </w:p>
    <w:p w:rsidR="0003344F" w:rsidRPr="003F477D" w:rsidRDefault="0003344F" w:rsidP="00EA41E2">
      <w:pPr>
        <w:pStyle w:val="Nzov"/>
        <w:keepNext w:val="0"/>
        <w:widowControl w:val="0"/>
        <w:numPr>
          <w:ilvl w:val="0"/>
          <w:numId w:val="8"/>
        </w:numPr>
        <w:spacing w:before="0" w:beforeAutospacing="0" w:after="0"/>
        <w:jc w:val="both"/>
        <w:rPr>
          <w:szCs w:val="22"/>
        </w:rPr>
      </w:pPr>
      <w:r w:rsidRPr="003F477D">
        <w:rPr>
          <w:szCs w:val="22"/>
          <w:lang w:eastAsia="sk-SK"/>
        </w:rPr>
        <w:t>Informácie k</w:t>
      </w:r>
      <w:r w:rsidR="00EB5202" w:rsidRPr="003F477D">
        <w:rPr>
          <w:szCs w:val="22"/>
          <w:lang w:eastAsia="sk-SK"/>
        </w:rPr>
        <w:t xml:space="preserve"> </w:t>
      </w:r>
      <w:r w:rsidR="00EB5202" w:rsidRPr="003F477D">
        <w:rPr>
          <w:szCs w:val="22"/>
        </w:rPr>
        <w:t>prílohe č. 3 </w:t>
      </w:r>
      <w:r w:rsidRPr="003F477D">
        <w:rPr>
          <w:szCs w:val="22"/>
          <w:lang w:eastAsia="sk-SK"/>
        </w:rPr>
        <w:t> </w:t>
      </w:r>
      <w:r w:rsidR="00EB5202" w:rsidRPr="003F477D">
        <w:rPr>
          <w:szCs w:val="22"/>
          <w:lang w:eastAsia="sk-SK"/>
        </w:rPr>
        <w:t xml:space="preserve">časti  F. písm. x) </w:t>
      </w:r>
      <w:r w:rsidRPr="003F477D">
        <w:rPr>
          <w:szCs w:val="22"/>
          <w:lang w:eastAsia="sk-SK"/>
        </w:rPr>
        <w:t>o vývoji opravnej položky ku krátkodobému finančnému majetku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742"/>
        <w:gridCol w:w="1437"/>
        <w:gridCol w:w="992"/>
        <w:gridCol w:w="1418"/>
        <w:gridCol w:w="1417"/>
        <w:gridCol w:w="1204"/>
      </w:tblGrid>
      <w:tr w:rsidR="0003344F" w:rsidRPr="003F477D" w:rsidTr="00EA41E2">
        <w:trPr>
          <w:jc w:val="center"/>
        </w:trPr>
        <w:tc>
          <w:tcPr>
            <w:tcW w:w="2744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Krátkodobý finančný majetok</w:t>
            </w:r>
          </w:p>
        </w:tc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A41E2" w:rsidRPr="003F477D" w:rsidRDefault="0003344F" w:rsidP="00EA41E2">
            <w:pPr>
              <w:pStyle w:val="TopHeader"/>
            </w:pPr>
            <w:r w:rsidRPr="003F477D">
              <w:t>Stav OP</w:t>
            </w:r>
          </w:p>
          <w:p w:rsidR="0003344F" w:rsidRPr="003F477D" w:rsidRDefault="0003344F" w:rsidP="00EA41E2">
            <w:pPr>
              <w:pStyle w:val="TopHeader"/>
            </w:pPr>
            <w:r w:rsidRPr="003F477D">
              <w:t>na začiatku účtovného obdobia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pStyle w:val="TopHeader"/>
            </w:pPr>
            <w:r w:rsidRPr="003F477D">
              <w:t>Tvorba </w:t>
            </w:r>
            <w:r w:rsidR="00E7732E">
              <w:br/>
            </w:r>
            <w:r w:rsidRPr="003F477D">
              <w:t>OP</w:t>
            </w:r>
          </w:p>
          <w:p w:rsidR="0003344F" w:rsidRPr="003F477D" w:rsidRDefault="0003344F" w:rsidP="0003344F">
            <w:pPr>
              <w:pStyle w:val="TopHeader"/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pStyle w:val="TopHeader"/>
            </w:pPr>
            <w:r w:rsidRPr="003F477D">
              <w:t>Zúčtovanie OP z dôvodu zániku opodstatne</w:t>
            </w:r>
            <w:r w:rsidR="00EA41E2" w:rsidRPr="003F477D">
              <w:t>-</w:t>
            </w:r>
            <w:r w:rsidRPr="003F477D">
              <w:t>nosti</w:t>
            </w:r>
          </w:p>
          <w:p w:rsidR="0003344F" w:rsidRPr="003F477D" w:rsidRDefault="0003344F" w:rsidP="0003344F">
            <w:pPr>
              <w:pStyle w:val="TopHeader"/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pStyle w:val="TopHeader"/>
            </w:pPr>
            <w:r w:rsidRPr="003F477D">
              <w:t>Zúčtovanie OP z dôvodu vyradenia majetku z účtovníctva</w:t>
            </w:r>
          </w:p>
          <w:p w:rsidR="0003344F" w:rsidRPr="003F477D" w:rsidRDefault="0003344F" w:rsidP="0003344F">
            <w:pPr>
              <w:pStyle w:val="TopHeader"/>
            </w:pPr>
          </w:p>
        </w:tc>
        <w:tc>
          <w:tcPr>
            <w:tcW w:w="120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Stav  OP na konci účtovného obdobia</w:t>
            </w:r>
          </w:p>
        </w:tc>
      </w:tr>
      <w:tr w:rsidR="0003344F" w:rsidRPr="003F477D" w:rsidTr="00EA41E2">
        <w:trPr>
          <w:jc w:val="center"/>
        </w:trPr>
        <w:tc>
          <w:tcPr>
            <w:tcW w:w="2744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a</w:t>
            </w:r>
          </w:p>
        </w:tc>
        <w:tc>
          <w:tcPr>
            <w:tcW w:w="143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EB5202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b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c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d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e</w:t>
            </w:r>
          </w:p>
        </w:tc>
        <w:tc>
          <w:tcPr>
            <w:tcW w:w="1204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f</w:t>
            </w:r>
          </w:p>
        </w:tc>
      </w:tr>
      <w:tr w:rsidR="0003344F" w:rsidRPr="003F477D" w:rsidTr="00465A3F">
        <w:trPr>
          <w:trHeight w:val="454"/>
          <w:jc w:val="center"/>
        </w:trPr>
        <w:tc>
          <w:tcPr>
            <w:tcW w:w="274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Ostatné realizovateľné CP</w:t>
            </w:r>
          </w:p>
        </w:tc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0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EA41E2">
        <w:trPr>
          <w:jc w:val="center"/>
        </w:trPr>
        <w:tc>
          <w:tcPr>
            <w:tcW w:w="2744" w:type="dxa"/>
            <w:tcBorders>
              <w:top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DC066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Obstarávanie krátkodobého finančného majetku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EA41E2">
        <w:trPr>
          <w:jc w:val="center"/>
        </w:trPr>
        <w:tc>
          <w:tcPr>
            <w:tcW w:w="2744" w:type="dxa"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Krátkodobý finančný majetok spolu</w:t>
            </w:r>
          </w:p>
        </w:tc>
        <w:tc>
          <w:tcPr>
            <w:tcW w:w="14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204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</w:tr>
    </w:tbl>
    <w:p w:rsidR="007B2E0B" w:rsidRPr="003F477D" w:rsidRDefault="007B2E0B" w:rsidP="0005176E">
      <w:pPr>
        <w:pStyle w:val="Nzov"/>
        <w:spacing w:before="0" w:beforeAutospacing="0" w:after="120"/>
        <w:ind w:left="357"/>
        <w:jc w:val="both"/>
        <w:rPr>
          <w:szCs w:val="22"/>
        </w:rPr>
      </w:pPr>
    </w:p>
    <w:p w:rsidR="0003344F" w:rsidRPr="003F477D" w:rsidRDefault="0003344F" w:rsidP="00EA41E2">
      <w:pPr>
        <w:pStyle w:val="Nzov"/>
        <w:numPr>
          <w:ilvl w:val="0"/>
          <w:numId w:val="8"/>
        </w:numPr>
        <w:spacing w:before="0" w:beforeAutospacing="0" w:after="0"/>
        <w:jc w:val="both"/>
        <w:rPr>
          <w:szCs w:val="22"/>
        </w:rPr>
      </w:pPr>
      <w:r w:rsidRPr="003F477D">
        <w:rPr>
          <w:szCs w:val="22"/>
        </w:rPr>
        <w:t>Informácie k </w:t>
      </w:r>
      <w:r w:rsidR="00EB5202" w:rsidRPr="003F477D">
        <w:rPr>
          <w:szCs w:val="22"/>
        </w:rPr>
        <w:t xml:space="preserve">prílohe č. 3 časti F. písm. y) </w:t>
      </w:r>
      <w:r w:rsidRPr="003F477D">
        <w:rPr>
          <w:szCs w:val="22"/>
        </w:rPr>
        <w:t xml:space="preserve">o krátkodobom finančnom majetku, na ktorý bolo zriadené záložné právo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872"/>
        <w:gridCol w:w="2338"/>
      </w:tblGrid>
      <w:tr w:rsidR="0003344F" w:rsidRPr="003F477D" w:rsidTr="007B2E0B">
        <w:trPr>
          <w:trHeight w:val="397"/>
          <w:jc w:val="center"/>
        </w:trPr>
        <w:tc>
          <w:tcPr>
            <w:tcW w:w="6874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Názov položky</w:t>
            </w: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Hodnota za bežné účtovné obdobie</w:t>
            </w:r>
          </w:p>
        </w:tc>
      </w:tr>
      <w:tr w:rsidR="0003344F" w:rsidRPr="003F477D" w:rsidTr="007B2E0B">
        <w:trPr>
          <w:trHeight w:val="340"/>
          <w:jc w:val="center"/>
        </w:trPr>
        <w:tc>
          <w:tcPr>
            <w:tcW w:w="687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Krátkodobý  finančný majetok, na ktorý bolo zriadené záložné právo</w:t>
            </w: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</w:tbl>
    <w:p w:rsidR="00CF3093" w:rsidRDefault="00CF3093" w:rsidP="00CF3093">
      <w:pPr>
        <w:pStyle w:val="Nzov"/>
        <w:spacing w:before="0" w:beforeAutospacing="0" w:after="0"/>
        <w:ind w:left="360"/>
        <w:jc w:val="left"/>
        <w:rPr>
          <w:szCs w:val="22"/>
        </w:rPr>
      </w:pPr>
    </w:p>
    <w:p w:rsidR="0005176E" w:rsidRPr="0005176E" w:rsidRDefault="0005176E" w:rsidP="0005176E">
      <w:pPr>
        <w:spacing w:after="0"/>
      </w:pPr>
    </w:p>
    <w:p w:rsidR="0003344F" w:rsidRPr="003F477D" w:rsidRDefault="0003344F" w:rsidP="006A4709">
      <w:pPr>
        <w:pStyle w:val="Nzov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>Informácie k </w:t>
      </w:r>
      <w:r w:rsidR="00EB5202" w:rsidRPr="003F477D">
        <w:rPr>
          <w:szCs w:val="22"/>
        </w:rPr>
        <w:t xml:space="preserve">prílohe č. 3 časti F. písm.  za) </w:t>
      </w:r>
      <w:r w:rsidRPr="003F477D">
        <w:rPr>
          <w:szCs w:val="22"/>
        </w:rPr>
        <w:t>o ocenení krátkodobého finančného  majetku, ku dňu ku ktorému sa zostavuje účtovná závierka reálnou hodnotou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98"/>
        <w:gridCol w:w="1811"/>
        <w:gridCol w:w="2268"/>
        <w:gridCol w:w="1809"/>
      </w:tblGrid>
      <w:tr w:rsidR="0003344F" w:rsidRPr="003F477D" w:rsidTr="00DC066D">
        <w:trPr>
          <w:jc w:val="center"/>
        </w:trPr>
        <w:tc>
          <w:tcPr>
            <w:tcW w:w="3400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Krátkodobý finančný  majetok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Zvýšenie/ zníženie hodnoty</w:t>
            </w:r>
          </w:p>
          <w:p w:rsidR="0003344F" w:rsidRPr="003F477D" w:rsidRDefault="0003344F" w:rsidP="0003344F">
            <w:pPr>
              <w:pStyle w:val="TopHeader"/>
            </w:pPr>
            <w:r w:rsidRPr="003F477D">
              <w:t>(+/-)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DC066D">
            <w:pPr>
              <w:pStyle w:val="TopHeader"/>
            </w:pPr>
            <w:r w:rsidRPr="003F477D">
              <w:t>Vplyv ocenenia</w:t>
            </w:r>
            <w:r w:rsidRPr="003F477D">
              <w:br/>
              <w:t>na výsledok hospodá</w:t>
            </w:r>
            <w:r w:rsidR="00DC066D">
              <w:t>-</w:t>
            </w:r>
            <w:r w:rsidRPr="003F477D">
              <w:t>renia</w:t>
            </w:r>
            <w:r w:rsidR="00DC066D">
              <w:t xml:space="preserve"> </w:t>
            </w:r>
            <w:r w:rsidRPr="003F477D">
              <w:t>bežného účtovného obdobia</w:t>
            </w:r>
          </w:p>
        </w:tc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EA41E2" w:rsidRPr="003F477D" w:rsidRDefault="0003344F" w:rsidP="0003344F">
            <w:pPr>
              <w:pStyle w:val="TopHeader"/>
            </w:pPr>
            <w:r w:rsidRPr="003F477D">
              <w:t>Vplyv </w:t>
            </w:r>
          </w:p>
          <w:p w:rsidR="0003344F" w:rsidRPr="003F477D" w:rsidRDefault="0003344F" w:rsidP="0003344F">
            <w:pPr>
              <w:pStyle w:val="TopHeader"/>
            </w:pPr>
            <w:r w:rsidRPr="003F477D">
              <w:t>ocenenia</w:t>
            </w:r>
            <w:r w:rsidRPr="003F477D">
              <w:br/>
              <w:t>na vlastné imanie</w:t>
            </w:r>
          </w:p>
        </w:tc>
      </w:tr>
      <w:tr w:rsidR="0003344F" w:rsidRPr="003F477D" w:rsidTr="00DC066D">
        <w:trPr>
          <w:jc w:val="center"/>
        </w:trPr>
        <w:tc>
          <w:tcPr>
            <w:tcW w:w="3400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7F351A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a</w:t>
            </w:r>
          </w:p>
        </w:tc>
        <w:tc>
          <w:tcPr>
            <w:tcW w:w="18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b</w:t>
            </w:r>
          </w:p>
        </w:tc>
        <w:tc>
          <w:tcPr>
            <w:tcW w:w="22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c</w:t>
            </w:r>
          </w:p>
        </w:tc>
        <w:tc>
          <w:tcPr>
            <w:tcW w:w="1809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d</w:t>
            </w:r>
          </w:p>
        </w:tc>
      </w:tr>
      <w:tr w:rsidR="0003344F" w:rsidRPr="003F477D" w:rsidTr="00DC066D">
        <w:trPr>
          <w:trHeight w:val="454"/>
          <w:jc w:val="center"/>
        </w:trPr>
        <w:tc>
          <w:tcPr>
            <w:tcW w:w="3400" w:type="dxa"/>
            <w:tcBorders>
              <w:top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lastRenderedPageBreak/>
              <w:t>Majetkové CP na obchodovanie</w:t>
            </w:r>
          </w:p>
        </w:tc>
        <w:tc>
          <w:tcPr>
            <w:tcW w:w="181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809" w:type="dxa"/>
            <w:tcBorders>
              <w:top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DC066D">
        <w:trPr>
          <w:trHeight w:val="454"/>
          <w:jc w:val="center"/>
        </w:trPr>
        <w:tc>
          <w:tcPr>
            <w:tcW w:w="3400" w:type="dxa"/>
            <w:tcBorders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Dlhové CP na obchodovanie</w:t>
            </w:r>
          </w:p>
        </w:tc>
        <w:tc>
          <w:tcPr>
            <w:tcW w:w="1811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809" w:type="dxa"/>
            <w:tcBorders>
              <w:bottom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DC066D">
        <w:trPr>
          <w:trHeight w:val="454"/>
          <w:jc w:val="center"/>
        </w:trPr>
        <w:tc>
          <w:tcPr>
            <w:tcW w:w="3400" w:type="dxa"/>
            <w:tcBorders>
              <w:top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Emisné kvóty (komodity)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809" w:type="dxa"/>
            <w:tcBorders>
              <w:top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DC066D">
        <w:trPr>
          <w:trHeight w:val="454"/>
          <w:jc w:val="center"/>
        </w:trPr>
        <w:tc>
          <w:tcPr>
            <w:tcW w:w="3400" w:type="dxa"/>
            <w:tcBorders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Ostatné realizovateľné CP</w:t>
            </w:r>
          </w:p>
        </w:tc>
        <w:tc>
          <w:tcPr>
            <w:tcW w:w="1811" w:type="dxa"/>
            <w:tcBorders>
              <w:lef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809" w:type="dxa"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DC066D">
        <w:trPr>
          <w:trHeight w:val="340"/>
          <w:jc w:val="center"/>
        </w:trPr>
        <w:tc>
          <w:tcPr>
            <w:tcW w:w="3400" w:type="dxa"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Krátkodobý finančný majetok spolu</w:t>
            </w:r>
          </w:p>
        </w:tc>
        <w:tc>
          <w:tcPr>
            <w:tcW w:w="181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809" w:type="dxa"/>
            <w:tcBorders>
              <w:bottom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</w:tr>
    </w:tbl>
    <w:p w:rsidR="007B2E0B" w:rsidRPr="003F477D" w:rsidRDefault="007B2E0B" w:rsidP="0003344F">
      <w:pPr>
        <w:spacing w:after="0" w:line="240" w:lineRule="auto"/>
        <w:rPr>
          <w:szCs w:val="22"/>
        </w:rPr>
      </w:pPr>
    </w:p>
    <w:p w:rsidR="0003344F" w:rsidRPr="003F477D" w:rsidRDefault="0003344F" w:rsidP="006A4709">
      <w:pPr>
        <w:pStyle w:val="Nzov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>Informácie k </w:t>
      </w:r>
      <w:r w:rsidR="00EB5202" w:rsidRPr="003F477D">
        <w:rPr>
          <w:szCs w:val="22"/>
        </w:rPr>
        <w:t xml:space="preserve">prílohe č. 3 časti F. písm. zc) </w:t>
      </w:r>
      <w:r w:rsidRPr="003F477D">
        <w:rPr>
          <w:szCs w:val="22"/>
        </w:rPr>
        <w:t>o majetku prenajatom formou finančného prenájmu</w:t>
      </w:r>
    </w:p>
    <w:tbl>
      <w:tblPr>
        <w:tblW w:w="5000" w:type="pct"/>
        <w:jc w:val="center"/>
        <w:tblLook w:val="04A0"/>
      </w:tblPr>
      <w:tblGrid>
        <w:gridCol w:w="1533"/>
        <w:gridCol w:w="1282"/>
        <w:gridCol w:w="1709"/>
        <w:gridCol w:w="1070"/>
        <w:gridCol w:w="1209"/>
        <w:gridCol w:w="1566"/>
        <w:gridCol w:w="917"/>
      </w:tblGrid>
      <w:tr w:rsidR="0003344F" w:rsidRPr="003F477D" w:rsidTr="0003344F">
        <w:trPr>
          <w:trHeight w:val="660"/>
          <w:jc w:val="center"/>
        </w:trPr>
        <w:tc>
          <w:tcPr>
            <w:tcW w:w="1526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Názov</w:t>
            </w:r>
            <w:r w:rsidRPr="003F477D">
              <w:br/>
              <w:t>položky</w:t>
            </w:r>
          </w:p>
        </w:tc>
        <w:tc>
          <w:tcPr>
            <w:tcW w:w="40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Bežné účtovné obdobie</w:t>
            </w:r>
          </w:p>
        </w:tc>
        <w:tc>
          <w:tcPr>
            <w:tcW w:w="36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Bezprostredne predchádzajúce účtovné obdobie</w:t>
            </w:r>
          </w:p>
        </w:tc>
      </w:tr>
      <w:tr w:rsidR="0003344F" w:rsidRPr="003F477D" w:rsidTr="0003344F">
        <w:trPr>
          <w:trHeight w:val="33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40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Splatnosť</w:t>
            </w:r>
          </w:p>
        </w:tc>
        <w:tc>
          <w:tcPr>
            <w:tcW w:w="36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Splatnosť</w:t>
            </w:r>
          </w:p>
        </w:tc>
      </w:tr>
      <w:tr w:rsidR="0003344F" w:rsidRPr="003F477D" w:rsidTr="0003344F">
        <w:trPr>
          <w:trHeight w:val="345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do jedného roka vrátane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od jedného roka do piatich rokov vrátane</w:t>
            </w: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viac ako päť rokov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do jedného roka vrátane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od jedného roka do piatich rokov vrátane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viac ako päť rokov</w:t>
            </w:r>
          </w:p>
        </w:tc>
      </w:tr>
      <w:tr w:rsidR="0003344F" w:rsidRPr="003F477D" w:rsidTr="0003344F">
        <w:trPr>
          <w:trHeight w:val="74"/>
          <w:jc w:val="center"/>
        </w:trPr>
        <w:tc>
          <w:tcPr>
            <w:tcW w:w="152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a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4268D2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b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EB5202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c</w:t>
            </w:r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d</w:t>
            </w:r>
          </w:p>
        </w:tc>
        <w:tc>
          <w:tcPr>
            <w:tcW w:w="120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e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f</w:t>
            </w:r>
          </w:p>
        </w:tc>
        <w:tc>
          <w:tcPr>
            <w:tcW w:w="9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g</w:t>
            </w:r>
          </w:p>
        </w:tc>
      </w:tr>
      <w:tr w:rsidR="0003344F" w:rsidRPr="003F477D" w:rsidTr="00465A3F">
        <w:trPr>
          <w:trHeight w:val="454"/>
          <w:jc w:val="center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Istina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91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465A3F">
        <w:trPr>
          <w:trHeight w:val="454"/>
          <w:jc w:val="center"/>
        </w:trPr>
        <w:tc>
          <w:tcPr>
            <w:tcW w:w="15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Finančný výnos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0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465A3F">
        <w:trPr>
          <w:trHeight w:val="454"/>
          <w:jc w:val="center"/>
        </w:trPr>
        <w:tc>
          <w:tcPr>
            <w:tcW w:w="15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Spolu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0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</w:tbl>
    <w:p w:rsidR="0003344F" w:rsidRPr="003F477D" w:rsidRDefault="0003344F" w:rsidP="0003344F">
      <w:pPr>
        <w:pStyle w:val="Nzov"/>
        <w:spacing w:before="0" w:beforeAutospacing="0" w:after="0"/>
        <w:jc w:val="both"/>
        <w:rPr>
          <w:szCs w:val="22"/>
        </w:rPr>
      </w:pPr>
    </w:p>
    <w:p w:rsidR="0003344F" w:rsidRPr="003F477D" w:rsidRDefault="0003344F" w:rsidP="006A4709">
      <w:pPr>
        <w:pStyle w:val="Nzov"/>
        <w:numPr>
          <w:ilvl w:val="0"/>
          <w:numId w:val="8"/>
        </w:numPr>
        <w:spacing w:before="0" w:beforeAutospacing="0" w:after="0"/>
        <w:jc w:val="both"/>
        <w:rPr>
          <w:szCs w:val="22"/>
        </w:rPr>
      </w:pPr>
      <w:r w:rsidRPr="003F477D">
        <w:rPr>
          <w:szCs w:val="22"/>
        </w:rPr>
        <w:t xml:space="preserve">Informácie k </w:t>
      </w:r>
      <w:r w:rsidR="00EB5202" w:rsidRPr="003F477D">
        <w:rPr>
          <w:szCs w:val="22"/>
        </w:rPr>
        <w:t>prílohe č. 3 </w:t>
      </w:r>
      <w:r w:rsidRPr="003F477D">
        <w:rPr>
          <w:szCs w:val="22"/>
        </w:rPr>
        <w:t>časti G. pís</w:t>
      </w:r>
      <w:r w:rsidR="00EB5202" w:rsidRPr="003F477D">
        <w:rPr>
          <w:szCs w:val="22"/>
        </w:rPr>
        <w:t xml:space="preserve">m. a) tretiemu bodu </w:t>
      </w:r>
      <w:r w:rsidRPr="003F477D">
        <w:rPr>
          <w:szCs w:val="22"/>
        </w:rPr>
        <w:t xml:space="preserve">o rozdelení účtovného zisku alebo o vysporiadaní účtovnej straty </w:t>
      </w:r>
    </w:p>
    <w:p w:rsidR="0003344F" w:rsidRPr="003F477D" w:rsidRDefault="0003344F" w:rsidP="0003344F">
      <w:pPr>
        <w:spacing w:after="0" w:line="240" w:lineRule="auto"/>
        <w:rPr>
          <w:szCs w:val="22"/>
        </w:rPr>
      </w:pPr>
      <w:r w:rsidRPr="003F477D">
        <w:rPr>
          <w:szCs w:val="22"/>
        </w:rPr>
        <w:t>Tabuľka č. 1</w:t>
      </w:r>
    </w:p>
    <w:tbl>
      <w:tblPr>
        <w:tblW w:w="5000" w:type="pct"/>
        <w:jc w:val="center"/>
        <w:tblLook w:val="04A0"/>
      </w:tblPr>
      <w:tblGrid>
        <w:gridCol w:w="6770"/>
        <w:gridCol w:w="2516"/>
      </w:tblGrid>
      <w:tr w:rsidR="0003344F" w:rsidRPr="003F477D" w:rsidTr="007B2E0B">
        <w:trPr>
          <w:trHeight w:val="765"/>
          <w:jc w:val="center"/>
        </w:trPr>
        <w:tc>
          <w:tcPr>
            <w:tcW w:w="67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Názov položky</w:t>
            </w:r>
          </w:p>
        </w:tc>
        <w:tc>
          <w:tcPr>
            <w:tcW w:w="2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Bezprostredne predchádzajúce účtovné obdobie</w:t>
            </w:r>
          </w:p>
        </w:tc>
      </w:tr>
      <w:tr w:rsidR="0003344F" w:rsidRPr="003F477D" w:rsidTr="007B2E0B">
        <w:trPr>
          <w:trHeight w:val="425"/>
          <w:jc w:val="center"/>
        </w:trPr>
        <w:tc>
          <w:tcPr>
            <w:tcW w:w="67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 xml:space="preserve">Účtovný zisk </w:t>
            </w:r>
          </w:p>
        </w:tc>
        <w:tc>
          <w:tcPr>
            <w:tcW w:w="2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3344F" w:rsidRPr="008B38E4" w:rsidRDefault="008B38E4" w:rsidP="0003344F">
            <w:pPr>
              <w:spacing w:after="0" w:line="240" w:lineRule="auto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20646</w:t>
            </w:r>
          </w:p>
        </w:tc>
      </w:tr>
      <w:tr w:rsidR="0003344F" w:rsidRPr="003F477D" w:rsidTr="007B2E0B">
        <w:trPr>
          <w:trHeight w:val="330"/>
          <w:jc w:val="center"/>
        </w:trPr>
        <w:tc>
          <w:tcPr>
            <w:tcW w:w="67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b/>
                <w:bCs/>
                <w:szCs w:val="22"/>
              </w:rPr>
              <w:t>Rozdelenie účtovného zisku</w:t>
            </w:r>
          </w:p>
        </w:tc>
        <w:tc>
          <w:tcPr>
            <w:tcW w:w="2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EA41E2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Bežné účtovné obdobie</w:t>
            </w: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677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Prídel do zákonného rezervného fondu</w:t>
            </w:r>
          </w:p>
        </w:tc>
        <w:tc>
          <w:tcPr>
            <w:tcW w:w="251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8B38E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6771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Prídel do štatutárnych a ostatných fondov</w:t>
            </w:r>
          </w:p>
        </w:tc>
        <w:tc>
          <w:tcPr>
            <w:tcW w:w="2517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8B38E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677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Prídel do sociálneho fondu</w:t>
            </w:r>
          </w:p>
        </w:tc>
        <w:tc>
          <w:tcPr>
            <w:tcW w:w="251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8B38E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677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Prídel na zvýšenie základného imania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8B38E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677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Úhrada straty minulých období</w:t>
            </w:r>
          </w:p>
        </w:tc>
        <w:tc>
          <w:tcPr>
            <w:tcW w:w="251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8B38E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67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Prevod do nerozdeleného zisku minulých rokov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8B38E4" w:rsidP="008B38E4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20646</w:t>
            </w: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677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Rozdelenie podielu na zisku spoločníkom, členom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8B38E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677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 xml:space="preserve">Iné </w:t>
            </w:r>
          </w:p>
        </w:tc>
        <w:tc>
          <w:tcPr>
            <w:tcW w:w="251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8B38E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677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Spolu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3344F" w:rsidRPr="008B38E4" w:rsidRDefault="008B38E4" w:rsidP="008B38E4">
            <w:pPr>
              <w:spacing w:after="0" w:line="240" w:lineRule="auto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20646</w:t>
            </w:r>
          </w:p>
        </w:tc>
      </w:tr>
    </w:tbl>
    <w:p w:rsidR="0003344F" w:rsidRDefault="0003344F" w:rsidP="0003344F">
      <w:pPr>
        <w:spacing w:after="0" w:line="240" w:lineRule="auto"/>
        <w:rPr>
          <w:szCs w:val="22"/>
        </w:rPr>
      </w:pPr>
    </w:p>
    <w:p w:rsidR="00DC066D" w:rsidRDefault="00DC066D" w:rsidP="0003344F">
      <w:pPr>
        <w:spacing w:after="0" w:line="240" w:lineRule="auto"/>
        <w:rPr>
          <w:szCs w:val="22"/>
        </w:rPr>
      </w:pPr>
    </w:p>
    <w:p w:rsidR="00DC066D" w:rsidRDefault="00DC066D" w:rsidP="0003344F">
      <w:pPr>
        <w:spacing w:after="0" w:line="240" w:lineRule="auto"/>
        <w:rPr>
          <w:szCs w:val="22"/>
        </w:rPr>
      </w:pPr>
    </w:p>
    <w:p w:rsidR="00DC066D" w:rsidRDefault="00DC066D" w:rsidP="0003344F">
      <w:pPr>
        <w:spacing w:after="0" w:line="240" w:lineRule="auto"/>
        <w:rPr>
          <w:szCs w:val="22"/>
        </w:rPr>
      </w:pPr>
    </w:p>
    <w:p w:rsidR="00DC066D" w:rsidRDefault="00DC066D" w:rsidP="0003344F">
      <w:pPr>
        <w:spacing w:after="0" w:line="240" w:lineRule="auto"/>
        <w:rPr>
          <w:szCs w:val="22"/>
        </w:rPr>
      </w:pPr>
    </w:p>
    <w:p w:rsidR="00DC066D" w:rsidRPr="003F477D" w:rsidRDefault="00DC066D" w:rsidP="0003344F">
      <w:pPr>
        <w:spacing w:after="0" w:line="240" w:lineRule="auto"/>
        <w:rPr>
          <w:szCs w:val="22"/>
        </w:rPr>
      </w:pPr>
    </w:p>
    <w:p w:rsidR="0003344F" w:rsidRPr="003F477D" w:rsidRDefault="0003344F" w:rsidP="0003344F">
      <w:pPr>
        <w:spacing w:after="0" w:line="240" w:lineRule="auto"/>
        <w:rPr>
          <w:szCs w:val="22"/>
        </w:rPr>
      </w:pPr>
      <w:r w:rsidRPr="003F477D">
        <w:rPr>
          <w:szCs w:val="22"/>
        </w:rPr>
        <w:lastRenderedPageBreak/>
        <w:t>Tabuľka č. 2</w:t>
      </w:r>
    </w:p>
    <w:tbl>
      <w:tblPr>
        <w:tblW w:w="5000" w:type="pct"/>
        <w:jc w:val="center"/>
        <w:tblLook w:val="04A0"/>
      </w:tblPr>
      <w:tblGrid>
        <w:gridCol w:w="6770"/>
        <w:gridCol w:w="2516"/>
      </w:tblGrid>
      <w:tr w:rsidR="0003344F" w:rsidRPr="003F477D" w:rsidTr="007B2E0B">
        <w:trPr>
          <w:trHeight w:val="330"/>
          <w:jc w:val="center"/>
        </w:trPr>
        <w:tc>
          <w:tcPr>
            <w:tcW w:w="67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Názov položky</w:t>
            </w:r>
          </w:p>
        </w:tc>
        <w:tc>
          <w:tcPr>
            <w:tcW w:w="2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Bezprostredne predchádzajúce účtovné obdobie</w:t>
            </w:r>
          </w:p>
        </w:tc>
      </w:tr>
      <w:tr w:rsidR="0003344F" w:rsidRPr="003F477D" w:rsidTr="007B2E0B">
        <w:trPr>
          <w:trHeight w:val="425"/>
          <w:jc w:val="center"/>
        </w:trPr>
        <w:tc>
          <w:tcPr>
            <w:tcW w:w="67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Účtovná strata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8B38E4" w:rsidP="0003344F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-17307</w:t>
            </w:r>
          </w:p>
        </w:tc>
      </w:tr>
      <w:tr w:rsidR="0003344F" w:rsidRPr="003F477D" w:rsidTr="007B2E0B">
        <w:trPr>
          <w:trHeight w:val="425"/>
          <w:jc w:val="center"/>
        </w:trPr>
        <w:tc>
          <w:tcPr>
            <w:tcW w:w="67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b/>
                <w:bCs/>
                <w:szCs w:val="22"/>
              </w:rPr>
              <w:t>Vysporiadanie účtovnej straty</w:t>
            </w:r>
          </w:p>
        </w:tc>
        <w:tc>
          <w:tcPr>
            <w:tcW w:w="2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EA41E2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b/>
                <w:szCs w:val="22"/>
              </w:rPr>
              <w:t>Bežné účtovné obdobie</w:t>
            </w: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67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Zo zákonného rezervného fondu</w:t>
            </w:r>
          </w:p>
        </w:tc>
        <w:tc>
          <w:tcPr>
            <w:tcW w:w="251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E018E7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677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Zo štatutárnych a ostatných fondov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E018E7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677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 nerozdeleného zisku minulých rokov</w:t>
            </w:r>
          </w:p>
        </w:tc>
        <w:tc>
          <w:tcPr>
            <w:tcW w:w="251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E018E7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677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Úhrada straty spoločníkmi</w:t>
            </w:r>
            <w:r w:rsidR="00D031EE">
              <w:rPr>
                <w:szCs w:val="22"/>
              </w:rPr>
              <w:t>, členmi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E018E7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677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D031EE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 xml:space="preserve">Prevod </w:t>
            </w:r>
            <w:r w:rsidR="00D031EE">
              <w:rPr>
                <w:szCs w:val="22"/>
              </w:rPr>
              <w:t>na účet</w:t>
            </w:r>
            <w:r w:rsidRPr="003F477D">
              <w:rPr>
                <w:szCs w:val="22"/>
              </w:rPr>
              <w:t xml:space="preserve"> neuhradenej straty minulých rokov</w:t>
            </w:r>
          </w:p>
        </w:tc>
        <w:tc>
          <w:tcPr>
            <w:tcW w:w="251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8B38E4" w:rsidP="00E018E7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-17307</w:t>
            </w: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677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 xml:space="preserve">Iné 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E018E7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67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 xml:space="preserve">Spolu </w:t>
            </w:r>
          </w:p>
        </w:tc>
        <w:tc>
          <w:tcPr>
            <w:tcW w:w="25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8B38E4" w:rsidP="00E018E7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-17307</w:t>
            </w:r>
          </w:p>
        </w:tc>
      </w:tr>
    </w:tbl>
    <w:p w:rsidR="007B2E0B" w:rsidRPr="003F477D" w:rsidRDefault="007B2E0B" w:rsidP="007B2E0B">
      <w:pPr>
        <w:pStyle w:val="Nzov"/>
        <w:spacing w:before="0" w:beforeAutospacing="0" w:after="0"/>
        <w:jc w:val="left"/>
        <w:rPr>
          <w:szCs w:val="22"/>
        </w:rPr>
      </w:pPr>
    </w:p>
    <w:p w:rsidR="0003344F" w:rsidRPr="003F477D" w:rsidRDefault="0003344F" w:rsidP="006A4709">
      <w:pPr>
        <w:pStyle w:val="Nzov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>Informácie k </w:t>
      </w:r>
      <w:r w:rsidR="00EB5202" w:rsidRPr="003F477D">
        <w:rPr>
          <w:szCs w:val="22"/>
        </w:rPr>
        <w:t xml:space="preserve">prílohe č. 3 časti G. písm. b) </w:t>
      </w:r>
      <w:r w:rsidRPr="003F477D">
        <w:rPr>
          <w:szCs w:val="22"/>
        </w:rPr>
        <w:t>o rezervách</w:t>
      </w:r>
    </w:p>
    <w:p w:rsidR="0003344F" w:rsidRPr="003F477D" w:rsidRDefault="0003344F" w:rsidP="0003344F">
      <w:pPr>
        <w:spacing w:after="0" w:line="240" w:lineRule="auto"/>
        <w:rPr>
          <w:szCs w:val="22"/>
        </w:rPr>
      </w:pPr>
      <w:r w:rsidRPr="003F477D">
        <w:rPr>
          <w:szCs w:val="22"/>
        </w:rPr>
        <w:t>Tabuľka č. 1</w:t>
      </w:r>
    </w:p>
    <w:tbl>
      <w:tblPr>
        <w:tblW w:w="5001" w:type="pct"/>
        <w:jc w:val="center"/>
        <w:tblInd w:w="-2" w:type="dxa"/>
        <w:tblLayout w:type="fixed"/>
        <w:tblLook w:val="04A0"/>
      </w:tblPr>
      <w:tblGrid>
        <w:gridCol w:w="2519"/>
        <w:gridCol w:w="1952"/>
        <w:gridCol w:w="1024"/>
        <w:gridCol w:w="1135"/>
        <w:gridCol w:w="1133"/>
        <w:gridCol w:w="1525"/>
      </w:tblGrid>
      <w:tr w:rsidR="00E94D7D" w:rsidRPr="003F477D" w:rsidTr="00EA41E2">
        <w:trPr>
          <w:trHeight w:val="330"/>
          <w:jc w:val="center"/>
        </w:trPr>
        <w:tc>
          <w:tcPr>
            <w:tcW w:w="1356" w:type="pct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94D7D" w:rsidP="00E94D7D">
            <w:pPr>
              <w:pStyle w:val="TopHeader"/>
            </w:pPr>
            <w:r w:rsidRPr="003F477D">
              <w:t>Názov položky</w:t>
            </w:r>
          </w:p>
        </w:tc>
        <w:tc>
          <w:tcPr>
            <w:tcW w:w="3644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94D7D" w:rsidP="00E94D7D">
            <w:pPr>
              <w:pStyle w:val="TopHeader"/>
            </w:pPr>
            <w:r w:rsidRPr="003F477D">
              <w:t>Bežné účtovné obdobie</w:t>
            </w:r>
          </w:p>
        </w:tc>
      </w:tr>
      <w:tr w:rsidR="00E94D7D" w:rsidRPr="003F477D" w:rsidTr="00EA41E2">
        <w:trPr>
          <w:trHeight w:val="345"/>
          <w:jc w:val="center"/>
        </w:trPr>
        <w:tc>
          <w:tcPr>
            <w:tcW w:w="1356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94D7D" w:rsidRPr="003F477D" w:rsidRDefault="00E94D7D" w:rsidP="00E94D7D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051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94D7D" w:rsidP="00E94D7D">
            <w:pPr>
              <w:pStyle w:val="TopHeader"/>
            </w:pPr>
            <w:r w:rsidRPr="003F477D">
              <w:t>Stav na začiatku účtovného obdobia</w:t>
            </w:r>
          </w:p>
        </w:tc>
        <w:tc>
          <w:tcPr>
            <w:tcW w:w="551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94D7D" w:rsidP="00E94D7D">
            <w:pPr>
              <w:pStyle w:val="TopHeader"/>
            </w:pPr>
            <w:r w:rsidRPr="003F477D">
              <w:t>Tvorba</w:t>
            </w:r>
          </w:p>
        </w:tc>
        <w:tc>
          <w:tcPr>
            <w:tcW w:w="611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94D7D" w:rsidP="00E94D7D">
            <w:pPr>
              <w:pStyle w:val="TopHeader"/>
            </w:pPr>
            <w:r w:rsidRPr="003F477D">
              <w:t>Použitie</w:t>
            </w:r>
          </w:p>
        </w:tc>
        <w:tc>
          <w:tcPr>
            <w:tcW w:w="61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94D7D" w:rsidP="00E94D7D">
            <w:pPr>
              <w:pStyle w:val="TopHeader"/>
            </w:pPr>
            <w:r w:rsidRPr="003F477D">
              <w:t>Zrušenie</w:t>
            </w:r>
          </w:p>
        </w:tc>
        <w:tc>
          <w:tcPr>
            <w:tcW w:w="821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94D7D" w:rsidP="00EA41E2">
            <w:pPr>
              <w:pStyle w:val="TopHeader"/>
            </w:pPr>
            <w:r w:rsidRPr="003F477D">
              <w:t>Stav</w:t>
            </w:r>
            <w:r w:rsidR="00EA41E2" w:rsidRPr="003F477D">
              <w:br/>
            </w:r>
            <w:r w:rsidRPr="003F477D">
              <w:t>na</w:t>
            </w:r>
            <w:r w:rsidR="00EA41E2" w:rsidRPr="003F477D">
              <w:t xml:space="preserve"> </w:t>
            </w:r>
            <w:r w:rsidRPr="003F477D">
              <w:t>konci účtovného obdobia</w:t>
            </w:r>
          </w:p>
        </w:tc>
      </w:tr>
      <w:tr w:rsidR="00E94D7D" w:rsidRPr="003F477D" w:rsidTr="00EA41E2">
        <w:trPr>
          <w:trHeight w:val="330"/>
          <w:jc w:val="center"/>
        </w:trPr>
        <w:tc>
          <w:tcPr>
            <w:tcW w:w="135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94D7D" w:rsidP="00E94D7D">
            <w:pPr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a</w:t>
            </w:r>
          </w:p>
        </w:tc>
        <w:tc>
          <w:tcPr>
            <w:tcW w:w="105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94D7D" w:rsidP="00E94D7D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b</w:t>
            </w:r>
          </w:p>
        </w:tc>
        <w:tc>
          <w:tcPr>
            <w:tcW w:w="55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B5202" w:rsidP="00E94D7D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c</w:t>
            </w:r>
          </w:p>
        </w:tc>
        <w:tc>
          <w:tcPr>
            <w:tcW w:w="61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94D7D" w:rsidP="00E94D7D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d</w:t>
            </w:r>
          </w:p>
        </w:tc>
        <w:tc>
          <w:tcPr>
            <w:tcW w:w="61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94D7D" w:rsidP="00E94D7D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e</w:t>
            </w:r>
          </w:p>
        </w:tc>
        <w:tc>
          <w:tcPr>
            <w:tcW w:w="82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94D7D" w:rsidP="00E94D7D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f</w:t>
            </w:r>
          </w:p>
        </w:tc>
      </w:tr>
      <w:tr w:rsidR="00E94D7D" w:rsidRPr="003F477D" w:rsidTr="007B2E0B">
        <w:trPr>
          <w:trHeight w:val="330"/>
          <w:jc w:val="center"/>
        </w:trPr>
        <w:tc>
          <w:tcPr>
            <w:tcW w:w="1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4D7D" w:rsidRPr="003F477D" w:rsidRDefault="00E94D7D" w:rsidP="00E94D7D">
            <w:pPr>
              <w:spacing w:after="0" w:line="240" w:lineRule="auto"/>
              <w:rPr>
                <w:szCs w:val="22"/>
              </w:rPr>
            </w:pPr>
            <w:r w:rsidRPr="003F477D">
              <w:rPr>
                <w:b/>
                <w:bCs/>
                <w:szCs w:val="22"/>
              </w:rPr>
              <w:t>Dlhodobé rezervy, z toho:</w:t>
            </w:r>
          </w:p>
        </w:tc>
        <w:tc>
          <w:tcPr>
            <w:tcW w:w="10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55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0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21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E94D7D" w:rsidRPr="003F477D" w:rsidTr="007B2E0B">
        <w:trPr>
          <w:trHeight w:val="369"/>
          <w:jc w:val="center"/>
        </w:trPr>
        <w:tc>
          <w:tcPr>
            <w:tcW w:w="13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94D7D" w:rsidRPr="003F477D" w:rsidRDefault="00E94D7D" w:rsidP="00E94D7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551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1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21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E94D7D" w:rsidRPr="003F477D" w:rsidTr="007B2E0B">
        <w:trPr>
          <w:trHeight w:val="369"/>
          <w:jc w:val="center"/>
        </w:trPr>
        <w:tc>
          <w:tcPr>
            <w:tcW w:w="1356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94D7D" w:rsidRPr="003F477D" w:rsidRDefault="00E94D7D" w:rsidP="00E94D7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51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E94D7D" w:rsidRPr="003F477D" w:rsidTr="007B2E0B">
        <w:trPr>
          <w:trHeight w:val="369"/>
          <w:jc w:val="center"/>
        </w:trPr>
        <w:tc>
          <w:tcPr>
            <w:tcW w:w="1356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94D7D" w:rsidRPr="003F477D" w:rsidRDefault="00E94D7D" w:rsidP="00E94D7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51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E94D7D" w:rsidRPr="003F477D" w:rsidTr="007B2E0B">
        <w:trPr>
          <w:trHeight w:val="369"/>
          <w:jc w:val="center"/>
        </w:trPr>
        <w:tc>
          <w:tcPr>
            <w:tcW w:w="135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E94D7D" w:rsidRPr="003F477D" w:rsidRDefault="00E94D7D" w:rsidP="00E94D7D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05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551" w:type="pct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10" w:type="pct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</w:p>
        </w:tc>
      </w:tr>
      <w:tr w:rsidR="00E94D7D" w:rsidRPr="003F477D" w:rsidTr="007B2E0B">
        <w:trPr>
          <w:trHeight w:val="330"/>
          <w:jc w:val="center"/>
        </w:trPr>
        <w:tc>
          <w:tcPr>
            <w:tcW w:w="1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4D7D" w:rsidRPr="003F477D" w:rsidRDefault="00E94D7D" w:rsidP="00E94D7D">
            <w:pPr>
              <w:spacing w:after="0" w:line="240" w:lineRule="auto"/>
              <w:rPr>
                <w:szCs w:val="22"/>
              </w:rPr>
            </w:pPr>
            <w:r w:rsidRPr="003F477D">
              <w:rPr>
                <w:b/>
                <w:bCs/>
                <w:szCs w:val="22"/>
              </w:rPr>
              <w:t>Krátkodobé rezervy, z toho:</w:t>
            </w:r>
          </w:p>
        </w:tc>
        <w:tc>
          <w:tcPr>
            <w:tcW w:w="10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55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0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21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E94D7D" w:rsidRPr="003F477D" w:rsidTr="007B2E0B">
        <w:trPr>
          <w:trHeight w:val="369"/>
          <w:jc w:val="center"/>
        </w:trPr>
        <w:tc>
          <w:tcPr>
            <w:tcW w:w="135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E94D7D" w:rsidRPr="003F477D" w:rsidRDefault="00E94D7D" w:rsidP="00E94D7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51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551" w:type="pct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1" w:type="pct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0" w:type="pct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21" w:type="pct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E94D7D" w:rsidRPr="003F477D" w:rsidTr="007B2E0B">
        <w:trPr>
          <w:trHeight w:val="369"/>
          <w:jc w:val="center"/>
        </w:trPr>
        <w:tc>
          <w:tcPr>
            <w:tcW w:w="135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E94D7D" w:rsidRPr="003F477D" w:rsidRDefault="00E94D7D" w:rsidP="00E94D7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551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0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21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E94D7D" w:rsidRPr="003F477D" w:rsidTr="007B2E0B">
        <w:trPr>
          <w:trHeight w:val="369"/>
          <w:jc w:val="center"/>
        </w:trPr>
        <w:tc>
          <w:tcPr>
            <w:tcW w:w="1356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94D7D" w:rsidRPr="003F477D" w:rsidRDefault="00E94D7D" w:rsidP="00E94D7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51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10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821" w:type="pct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</w:p>
        </w:tc>
      </w:tr>
      <w:tr w:rsidR="00E94D7D" w:rsidRPr="003F477D" w:rsidTr="007B2E0B">
        <w:trPr>
          <w:trHeight w:val="369"/>
          <w:jc w:val="center"/>
        </w:trPr>
        <w:tc>
          <w:tcPr>
            <w:tcW w:w="1356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94D7D" w:rsidRPr="003F477D" w:rsidRDefault="00E94D7D" w:rsidP="00E94D7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51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szCs w:val="22"/>
              </w:rPr>
            </w:pPr>
          </w:p>
        </w:tc>
      </w:tr>
      <w:tr w:rsidR="00E94D7D" w:rsidRPr="003F477D" w:rsidTr="007B2E0B">
        <w:trPr>
          <w:trHeight w:val="369"/>
          <w:jc w:val="center"/>
        </w:trPr>
        <w:tc>
          <w:tcPr>
            <w:tcW w:w="135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E94D7D" w:rsidRPr="003F477D" w:rsidRDefault="00E94D7D" w:rsidP="00E94D7D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E94D7D" w:rsidRPr="003F477D" w:rsidRDefault="00E94D7D" w:rsidP="007B2E0B">
            <w:pPr>
              <w:spacing w:after="0" w:line="240" w:lineRule="auto"/>
              <w:rPr>
                <w:b/>
                <w:szCs w:val="22"/>
              </w:rPr>
            </w:pPr>
          </w:p>
        </w:tc>
      </w:tr>
    </w:tbl>
    <w:p w:rsidR="0003344F" w:rsidRPr="003F477D" w:rsidRDefault="0003344F" w:rsidP="00465A3F">
      <w:pPr>
        <w:spacing w:before="120" w:after="0" w:line="240" w:lineRule="auto"/>
        <w:rPr>
          <w:szCs w:val="22"/>
        </w:rPr>
      </w:pPr>
      <w:r w:rsidRPr="003F477D">
        <w:rPr>
          <w:szCs w:val="22"/>
        </w:rPr>
        <w:t>Tabuľka č. 2</w:t>
      </w:r>
    </w:p>
    <w:tbl>
      <w:tblPr>
        <w:tblW w:w="5001" w:type="pct"/>
        <w:jc w:val="center"/>
        <w:tblInd w:w="-2" w:type="dxa"/>
        <w:tblLayout w:type="fixed"/>
        <w:tblLook w:val="04A0"/>
      </w:tblPr>
      <w:tblGrid>
        <w:gridCol w:w="2519"/>
        <w:gridCol w:w="1952"/>
        <w:gridCol w:w="1024"/>
        <w:gridCol w:w="1135"/>
        <w:gridCol w:w="1133"/>
        <w:gridCol w:w="1525"/>
      </w:tblGrid>
      <w:tr w:rsidR="00EA41E2" w:rsidRPr="003F477D" w:rsidTr="00D055BD">
        <w:trPr>
          <w:trHeight w:val="330"/>
          <w:jc w:val="center"/>
        </w:trPr>
        <w:tc>
          <w:tcPr>
            <w:tcW w:w="1356" w:type="pct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pStyle w:val="TopHeader"/>
            </w:pPr>
            <w:r w:rsidRPr="003F477D">
              <w:t>Názov položky</w:t>
            </w:r>
          </w:p>
        </w:tc>
        <w:tc>
          <w:tcPr>
            <w:tcW w:w="3644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pStyle w:val="TopHeader"/>
            </w:pPr>
            <w:r w:rsidRPr="003F477D">
              <w:t>Bezprostredne predchádzajúce účtovné obdobie</w:t>
            </w:r>
          </w:p>
        </w:tc>
      </w:tr>
      <w:tr w:rsidR="00EA41E2" w:rsidRPr="003F477D" w:rsidTr="00D055BD">
        <w:trPr>
          <w:trHeight w:val="345"/>
          <w:jc w:val="center"/>
        </w:trPr>
        <w:tc>
          <w:tcPr>
            <w:tcW w:w="1356" w:type="pct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051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pStyle w:val="TopHeader"/>
            </w:pPr>
            <w:r w:rsidRPr="003F477D">
              <w:t>Stav na začiatku účtovného obdobia</w:t>
            </w:r>
          </w:p>
        </w:tc>
        <w:tc>
          <w:tcPr>
            <w:tcW w:w="551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pStyle w:val="TopHeader"/>
            </w:pPr>
            <w:r w:rsidRPr="003F477D">
              <w:t>Tvorba</w:t>
            </w:r>
          </w:p>
        </w:tc>
        <w:tc>
          <w:tcPr>
            <w:tcW w:w="611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pStyle w:val="TopHeader"/>
            </w:pPr>
            <w:r w:rsidRPr="003F477D">
              <w:t>Použitie</w:t>
            </w:r>
          </w:p>
        </w:tc>
        <w:tc>
          <w:tcPr>
            <w:tcW w:w="61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pStyle w:val="TopHeader"/>
            </w:pPr>
            <w:r w:rsidRPr="003F477D">
              <w:t>Zrušenie</w:t>
            </w:r>
          </w:p>
        </w:tc>
        <w:tc>
          <w:tcPr>
            <w:tcW w:w="821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pStyle w:val="TopHeader"/>
            </w:pPr>
            <w:r w:rsidRPr="003F477D">
              <w:t>Stav</w:t>
            </w:r>
            <w:r w:rsidRPr="003F477D">
              <w:br/>
              <w:t>na konci účtovného obdobia</w:t>
            </w:r>
          </w:p>
        </w:tc>
      </w:tr>
      <w:tr w:rsidR="00EA41E2" w:rsidRPr="003F477D" w:rsidTr="00D055BD">
        <w:trPr>
          <w:trHeight w:val="330"/>
          <w:jc w:val="center"/>
        </w:trPr>
        <w:tc>
          <w:tcPr>
            <w:tcW w:w="135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a</w:t>
            </w:r>
          </w:p>
        </w:tc>
        <w:tc>
          <w:tcPr>
            <w:tcW w:w="105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b</w:t>
            </w:r>
          </w:p>
        </w:tc>
        <w:tc>
          <w:tcPr>
            <w:tcW w:w="55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c</w:t>
            </w:r>
          </w:p>
        </w:tc>
        <w:tc>
          <w:tcPr>
            <w:tcW w:w="61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d</w:t>
            </w:r>
          </w:p>
        </w:tc>
        <w:tc>
          <w:tcPr>
            <w:tcW w:w="61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e</w:t>
            </w:r>
          </w:p>
        </w:tc>
        <w:tc>
          <w:tcPr>
            <w:tcW w:w="82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f</w:t>
            </w:r>
          </w:p>
        </w:tc>
      </w:tr>
      <w:tr w:rsidR="00EA41E2" w:rsidRPr="003F477D" w:rsidTr="00465A3F">
        <w:trPr>
          <w:trHeight w:val="284"/>
          <w:jc w:val="center"/>
        </w:trPr>
        <w:tc>
          <w:tcPr>
            <w:tcW w:w="1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b/>
                <w:bCs/>
                <w:szCs w:val="22"/>
              </w:rPr>
              <w:t>Dlhodobé rezervy, z toho:</w:t>
            </w:r>
          </w:p>
        </w:tc>
        <w:tc>
          <w:tcPr>
            <w:tcW w:w="10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55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0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21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EA41E2" w:rsidRPr="003F477D" w:rsidTr="00465A3F">
        <w:trPr>
          <w:trHeight w:val="369"/>
          <w:jc w:val="center"/>
        </w:trPr>
        <w:tc>
          <w:tcPr>
            <w:tcW w:w="13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551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1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21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EA41E2" w:rsidRPr="003F477D" w:rsidTr="00465A3F">
        <w:trPr>
          <w:trHeight w:val="369"/>
          <w:jc w:val="center"/>
        </w:trPr>
        <w:tc>
          <w:tcPr>
            <w:tcW w:w="1356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51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EA41E2" w:rsidRPr="003F477D" w:rsidTr="00EF276E">
        <w:trPr>
          <w:trHeight w:val="369"/>
          <w:jc w:val="center"/>
        </w:trPr>
        <w:tc>
          <w:tcPr>
            <w:tcW w:w="1356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51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EA41E2" w:rsidRPr="003F477D" w:rsidTr="00EF276E">
        <w:trPr>
          <w:trHeight w:val="369"/>
          <w:jc w:val="center"/>
        </w:trPr>
        <w:tc>
          <w:tcPr>
            <w:tcW w:w="135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</w:tr>
      <w:tr w:rsidR="00EA41E2" w:rsidRPr="003F477D" w:rsidTr="00D055BD">
        <w:trPr>
          <w:trHeight w:val="330"/>
          <w:jc w:val="center"/>
        </w:trPr>
        <w:tc>
          <w:tcPr>
            <w:tcW w:w="13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b/>
                <w:bCs/>
                <w:szCs w:val="22"/>
              </w:rPr>
              <w:t>Krátkodobé rezervy, z toho:</w:t>
            </w:r>
          </w:p>
        </w:tc>
        <w:tc>
          <w:tcPr>
            <w:tcW w:w="10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55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0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21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EA41E2" w:rsidRPr="003F477D" w:rsidTr="00465A3F">
        <w:trPr>
          <w:trHeight w:val="369"/>
          <w:jc w:val="center"/>
        </w:trPr>
        <w:tc>
          <w:tcPr>
            <w:tcW w:w="135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51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551" w:type="pct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1" w:type="pct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0" w:type="pct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21" w:type="pct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EA41E2" w:rsidRPr="003F477D" w:rsidTr="00465A3F">
        <w:trPr>
          <w:trHeight w:val="369"/>
          <w:jc w:val="center"/>
        </w:trPr>
        <w:tc>
          <w:tcPr>
            <w:tcW w:w="135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551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610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21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EA41E2" w:rsidRPr="003F477D" w:rsidTr="00465A3F">
        <w:trPr>
          <w:trHeight w:val="369"/>
          <w:jc w:val="center"/>
        </w:trPr>
        <w:tc>
          <w:tcPr>
            <w:tcW w:w="1356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51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10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821" w:type="pct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</w:tr>
      <w:tr w:rsidR="00EA41E2" w:rsidRPr="003F477D" w:rsidTr="00465A3F">
        <w:trPr>
          <w:trHeight w:val="369"/>
          <w:jc w:val="center"/>
        </w:trPr>
        <w:tc>
          <w:tcPr>
            <w:tcW w:w="1356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051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szCs w:val="22"/>
              </w:rPr>
            </w:pPr>
          </w:p>
        </w:tc>
      </w:tr>
      <w:tr w:rsidR="00EA41E2" w:rsidRPr="003F477D" w:rsidTr="00465A3F">
        <w:trPr>
          <w:trHeight w:val="369"/>
          <w:jc w:val="center"/>
        </w:trPr>
        <w:tc>
          <w:tcPr>
            <w:tcW w:w="135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EA41E2" w:rsidRPr="003F477D" w:rsidRDefault="00EA41E2" w:rsidP="00D055BD">
            <w:pPr>
              <w:spacing w:after="0" w:line="240" w:lineRule="auto"/>
              <w:rPr>
                <w:b/>
                <w:szCs w:val="22"/>
              </w:rPr>
            </w:pPr>
          </w:p>
        </w:tc>
      </w:tr>
    </w:tbl>
    <w:p w:rsidR="007B2E0B" w:rsidRPr="003F477D" w:rsidRDefault="007B2E0B" w:rsidP="007B2E0B">
      <w:pPr>
        <w:pStyle w:val="Nzov"/>
        <w:spacing w:before="0" w:beforeAutospacing="0" w:after="0"/>
        <w:jc w:val="left"/>
        <w:rPr>
          <w:szCs w:val="22"/>
        </w:rPr>
      </w:pPr>
    </w:p>
    <w:p w:rsidR="0003344F" w:rsidRPr="003F477D" w:rsidRDefault="0003344F" w:rsidP="006A4709">
      <w:pPr>
        <w:pStyle w:val="Nzov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>Informácie k</w:t>
      </w:r>
      <w:r w:rsidR="00EB5202" w:rsidRPr="003F477D">
        <w:rPr>
          <w:szCs w:val="22"/>
        </w:rPr>
        <w:t xml:space="preserve"> prílohe č. 3 </w:t>
      </w:r>
      <w:r w:rsidRPr="003F477D">
        <w:rPr>
          <w:szCs w:val="22"/>
        </w:rPr>
        <w:t xml:space="preserve"> čas</w:t>
      </w:r>
      <w:r w:rsidR="00EB5202" w:rsidRPr="003F477D">
        <w:rPr>
          <w:szCs w:val="22"/>
        </w:rPr>
        <w:t>ti G. písm. c) a d)</w:t>
      </w:r>
      <w:r w:rsidRPr="003F477D">
        <w:rPr>
          <w:szCs w:val="22"/>
        </w:rPr>
        <w:t xml:space="preserve"> o záväzkoch</w:t>
      </w:r>
    </w:p>
    <w:tbl>
      <w:tblPr>
        <w:tblW w:w="5000" w:type="pct"/>
        <w:jc w:val="center"/>
        <w:tblLook w:val="04A0"/>
      </w:tblPr>
      <w:tblGrid>
        <w:gridCol w:w="3756"/>
        <w:gridCol w:w="2921"/>
        <w:gridCol w:w="2609"/>
      </w:tblGrid>
      <w:tr w:rsidR="0003344F" w:rsidRPr="003F477D" w:rsidTr="005E3B59">
        <w:trPr>
          <w:trHeight w:val="920"/>
          <w:jc w:val="center"/>
        </w:trPr>
        <w:tc>
          <w:tcPr>
            <w:tcW w:w="20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Názov položky</w:t>
            </w:r>
          </w:p>
        </w:tc>
        <w:tc>
          <w:tcPr>
            <w:tcW w:w="1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Bežné účtovné obdobie</w:t>
            </w:r>
          </w:p>
        </w:tc>
        <w:tc>
          <w:tcPr>
            <w:tcW w:w="14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Bezprostredne predchádzajúce účtovné obdobie</w:t>
            </w:r>
          </w:p>
        </w:tc>
      </w:tr>
      <w:tr w:rsidR="005E3B59" w:rsidRPr="003F477D" w:rsidTr="00465A3F">
        <w:trPr>
          <w:trHeight w:val="397"/>
          <w:jc w:val="center"/>
        </w:trPr>
        <w:tc>
          <w:tcPr>
            <w:tcW w:w="20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b/>
                <w:bCs/>
                <w:szCs w:val="22"/>
              </w:rPr>
              <w:t>Dlhodobé záväzky spolu</w:t>
            </w:r>
          </w:p>
        </w:tc>
        <w:tc>
          <w:tcPr>
            <w:tcW w:w="1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5E3B59" w:rsidRPr="003F477D" w:rsidRDefault="00613360" w:rsidP="00613360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131</w:t>
            </w:r>
          </w:p>
        </w:tc>
        <w:tc>
          <w:tcPr>
            <w:tcW w:w="1405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E3B59" w:rsidRPr="003F477D" w:rsidRDefault="005E3B59" w:rsidP="00613360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</w:tc>
      </w:tr>
      <w:tr w:rsidR="005E3B59" w:rsidRPr="003F477D" w:rsidTr="002A416F">
        <w:trPr>
          <w:trHeight w:val="567"/>
          <w:jc w:val="center"/>
        </w:trPr>
        <w:tc>
          <w:tcPr>
            <w:tcW w:w="2022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E3B59" w:rsidRPr="003F477D" w:rsidRDefault="005E3B59" w:rsidP="00EA41E2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Záväzky so zostatkovou dobou splatnosti</w:t>
            </w:r>
            <w:r w:rsidR="00EA41E2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nad päť rokov</w:t>
            </w:r>
          </w:p>
        </w:tc>
        <w:tc>
          <w:tcPr>
            <w:tcW w:w="1573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E3B59" w:rsidRPr="003F477D" w:rsidRDefault="005E3B59" w:rsidP="00613360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05" w:type="pct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613360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5E3B59" w:rsidRPr="003F477D" w:rsidTr="002A416F">
        <w:trPr>
          <w:trHeight w:val="567"/>
          <w:jc w:val="center"/>
        </w:trPr>
        <w:tc>
          <w:tcPr>
            <w:tcW w:w="2022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E3B59" w:rsidRPr="003F477D" w:rsidRDefault="005E3B59" w:rsidP="00EA41E2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Záväzky so zostatkovou dobou splatnosti jeden rok až päť rokov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5E3B59" w:rsidRPr="003F477D" w:rsidRDefault="00613360" w:rsidP="00613360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131</w:t>
            </w:r>
          </w:p>
        </w:tc>
        <w:tc>
          <w:tcPr>
            <w:tcW w:w="1405" w:type="pct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613360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5E3B59" w:rsidRPr="003F477D" w:rsidTr="00465A3F">
        <w:trPr>
          <w:trHeight w:val="397"/>
          <w:jc w:val="center"/>
        </w:trPr>
        <w:tc>
          <w:tcPr>
            <w:tcW w:w="20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5E3B59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Krátkodobé záväzky spolu</w:t>
            </w:r>
          </w:p>
        </w:tc>
        <w:tc>
          <w:tcPr>
            <w:tcW w:w="15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5E3B59" w:rsidRPr="003F477D" w:rsidRDefault="00613360" w:rsidP="00613360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170773</w:t>
            </w:r>
          </w:p>
        </w:tc>
        <w:tc>
          <w:tcPr>
            <w:tcW w:w="1405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613360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5E3B59" w:rsidRPr="003F477D" w:rsidTr="002A416F">
        <w:trPr>
          <w:trHeight w:val="567"/>
          <w:jc w:val="center"/>
        </w:trPr>
        <w:tc>
          <w:tcPr>
            <w:tcW w:w="2022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E3B59" w:rsidRPr="003F477D" w:rsidRDefault="005E3B59" w:rsidP="00EA41E2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Záväzky so zostatkovou dobou splatnosti do jedného roka vrátane</w:t>
            </w:r>
          </w:p>
        </w:tc>
        <w:tc>
          <w:tcPr>
            <w:tcW w:w="1573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E3B59" w:rsidRPr="003F477D" w:rsidRDefault="00613360" w:rsidP="00613360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  <w:r>
              <w:rPr>
                <w:szCs w:val="22"/>
              </w:rPr>
              <w:t>170773</w:t>
            </w:r>
          </w:p>
        </w:tc>
        <w:tc>
          <w:tcPr>
            <w:tcW w:w="1405" w:type="pct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E3B59" w:rsidRPr="003F477D" w:rsidRDefault="005E3B59" w:rsidP="00613360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2022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Záväzky po lehote splatnosti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613360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405" w:type="pct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613360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</w:tc>
      </w:tr>
    </w:tbl>
    <w:p w:rsidR="00B80DB6" w:rsidRPr="003F477D" w:rsidRDefault="00B80DB6" w:rsidP="007B2E0B">
      <w:pPr>
        <w:pStyle w:val="Nzov"/>
        <w:keepNext w:val="0"/>
        <w:widowControl w:val="0"/>
        <w:spacing w:before="0" w:beforeAutospacing="0" w:after="0"/>
        <w:jc w:val="both"/>
        <w:rPr>
          <w:szCs w:val="22"/>
        </w:rPr>
      </w:pPr>
    </w:p>
    <w:p w:rsidR="0003344F" w:rsidRPr="003F477D" w:rsidRDefault="0003344F" w:rsidP="006A4709">
      <w:pPr>
        <w:pStyle w:val="Nzov"/>
        <w:keepNext w:val="0"/>
        <w:widowControl w:val="0"/>
        <w:numPr>
          <w:ilvl w:val="0"/>
          <w:numId w:val="8"/>
        </w:numPr>
        <w:spacing w:before="0" w:beforeAutospacing="0" w:after="0"/>
        <w:jc w:val="both"/>
        <w:rPr>
          <w:szCs w:val="22"/>
        </w:rPr>
      </w:pPr>
      <w:r w:rsidRPr="003F477D">
        <w:rPr>
          <w:szCs w:val="22"/>
        </w:rPr>
        <w:t>Informácie k</w:t>
      </w:r>
      <w:r w:rsidR="00EB5202" w:rsidRPr="003F477D">
        <w:rPr>
          <w:szCs w:val="22"/>
        </w:rPr>
        <w:t xml:space="preserve"> prílohe č. 3 </w:t>
      </w:r>
      <w:r w:rsidRPr="003F477D">
        <w:rPr>
          <w:szCs w:val="22"/>
        </w:rPr>
        <w:t>časti F. písm. v) a</w:t>
      </w:r>
      <w:r w:rsidR="00EB5202" w:rsidRPr="003F477D">
        <w:rPr>
          <w:szCs w:val="22"/>
        </w:rPr>
        <w:t xml:space="preserve"> časti G. písm. f) </w:t>
      </w:r>
      <w:r w:rsidRPr="003F477D">
        <w:rPr>
          <w:szCs w:val="22"/>
        </w:rPr>
        <w:t>o odloženej daňovej pohľadávke alebo o odloženom daňovom záväzku</w:t>
      </w:r>
    </w:p>
    <w:tbl>
      <w:tblPr>
        <w:tblW w:w="5000" w:type="pct"/>
        <w:tblLayout w:type="fixed"/>
        <w:tblLook w:val="04A0"/>
      </w:tblPr>
      <w:tblGrid>
        <w:gridCol w:w="4985"/>
        <w:gridCol w:w="2210"/>
        <w:gridCol w:w="2091"/>
      </w:tblGrid>
      <w:tr w:rsidR="0003344F" w:rsidRPr="003F477D" w:rsidTr="00EA41E2">
        <w:trPr>
          <w:trHeight w:val="990"/>
        </w:trPr>
        <w:tc>
          <w:tcPr>
            <w:tcW w:w="26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Názov položky</w:t>
            </w:r>
          </w:p>
        </w:tc>
        <w:tc>
          <w:tcPr>
            <w:tcW w:w="11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Bežné účtovné obdobie</w:t>
            </w:r>
          </w:p>
        </w:tc>
        <w:tc>
          <w:tcPr>
            <w:tcW w:w="11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Bezprostredne predchádzajúce účtovné obdobie</w:t>
            </w:r>
          </w:p>
        </w:tc>
      </w:tr>
      <w:tr w:rsidR="0003344F" w:rsidRPr="003F477D" w:rsidTr="00EA41E2">
        <w:trPr>
          <w:trHeight w:val="624"/>
        </w:trPr>
        <w:tc>
          <w:tcPr>
            <w:tcW w:w="26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Dočasné rozdiely medzi účtovnou hodnotou majetku a daňovou základňou, z toho:</w:t>
            </w:r>
          </w:p>
        </w:tc>
        <w:tc>
          <w:tcPr>
            <w:tcW w:w="119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26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687B87">
        <w:trPr>
          <w:trHeight w:val="340"/>
        </w:trPr>
        <w:tc>
          <w:tcPr>
            <w:tcW w:w="2684" w:type="pct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odpočítateľné</w:t>
            </w:r>
          </w:p>
        </w:tc>
        <w:tc>
          <w:tcPr>
            <w:tcW w:w="1190" w:type="pct"/>
            <w:tcBorders>
              <w:top w:val="nil"/>
              <w:left w:val="single" w:sz="12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687B87">
        <w:trPr>
          <w:trHeight w:val="340"/>
        </w:trPr>
        <w:tc>
          <w:tcPr>
            <w:tcW w:w="268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zdaniteľné</w:t>
            </w:r>
          </w:p>
        </w:tc>
        <w:tc>
          <w:tcPr>
            <w:tcW w:w="11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26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EA41E2">
        <w:trPr>
          <w:trHeight w:val="630"/>
        </w:trPr>
        <w:tc>
          <w:tcPr>
            <w:tcW w:w="2684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Dočasné rozdiely medzi účtovnou hodnotou záväzkov a daňovou základňou, z toho:</w:t>
            </w:r>
          </w:p>
        </w:tc>
        <w:tc>
          <w:tcPr>
            <w:tcW w:w="119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26" w:type="pct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687B87">
        <w:trPr>
          <w:trHeight w:val="340"/>
        </w:trPr>
        <w:tc>
          <w:tcPr>
            <w:tcW w:w="2684" w:type="pct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odpočítateľné</w:t>
            </w:r>
          </w:p>
        </w:tc>
        <w:tc>
          <w:tcPr>
            <w:tcW w:w="1190" w:type="pct"/>
            <w:tcBorders>
              <w:top w:val="nil"/>
              <w:left w:val="single" w:sz="12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687B87">
        <w:trPr>
          <w:trHeight w:val="340"/>
        </w:trPr>
        <w:tc>
          <w:tcPr>
            <w:tcW w:w="268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zdaniteľné</w:t>
            </w:r>
          </w:p>
        </w:tc>
        <w:tc>
          <w:tcPr>
            <w:tcW w:w="11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26" w:type="pct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EA41E2">
        <w:trPr>
          <w:trHeight w:val="330"/>
        </w:trPr>
        <w:tc>
          <w:tcPr>
            <w:tcW w:w="2684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Možnosť umorovať daňovú stratu v budúcnosti</w:t>
            </w:r>
          </w:p>
        </w:tc>
        <w:tc>
          <w:tcPr>
            <w:tcW w:w="119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26" w:type="pct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DC066D">
        <w:trPr>
          <w:trHeight w:val="397"/>
        </w:trPr>
        <w:tc>
          <w:tcPr>
            <w:tcW w:w="2684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Možnosť previesť nevyužité daňové odpočty</w:t>
            </w:r>
          </w:p>
        </w:tc>
        <w:tc>
          <w:tcPr>
            <w:tcW w:w="1190" w:type="pct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DC066D">
        <w:trPr>
          <w:trHeight w:val="340"/>
        </w:trPr>
        <w:tc>
          <w:tcPr>
            <w:tcW w:w="26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lastRenderedPageBreak/>
              <w:t>Sadzba dane z príjmov ( v %)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EF276E">
        <w:trPr>
          <w:trHeight w:val="340"/>
        </w:trPr>
        <w:tc>
          <w:tcPr>
            <w:tcW w:w="26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Odložená daňová pohľadávka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EF276E">
        <w:trPr>
          <w:trHeight w:val="340"/>
        </w:trPr>
        <w:tc>
          <w:tcPr>
            <w:tcW w:w="26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Uplatnená daňová pohľadávka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687B87">
        <w:trPr>
          <w:trHeight w:val="340"/>
        </w:trPr>
        <w:tc>
          <w:tcPr>
            <w:tcW w:w="26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EA41E2">
            <w:pPr>
              <w:spacing w:after="0" w:line="240" w:lineRule="auto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Zaúčtovaná ako náklad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687B87">
        <w:trPr>
          <w:trHeight w:val="340"/>
        </w:trPr>
        <w:tc>
          <w:tcPr>
            <w:tcW w:w="2684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Zaúčtovaná do vlastného imania</w:t>
            </w:r>
          </w:p>
        </w:tc>
        <w:tc>
          <w:tcPr>
            <w:tcW w:w="11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687B87">
        <w:trPr>
          <w:trHeight w:val="340"/>
        </w:trPr>
        <w:tc>
          <w:tcPr>
            <w:tcW w:w="2684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Odložený daňový záväzok</w:t>
            </w:r>
          </w:p>
        </w:tc>
        <w:tc>
          <w:tcPr>
            <w:tcW w:w="119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687B87">
        <w:trPr>
          <w:trHeight w:val="340"/>
        </w:trPr>
        <w:tc>
          <w:tcPr>
            <w:tcW w:w="26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Zmena odloženého daňového záväzku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687B87">
        <w:trPr>
          <w:trHeight w:val="340"/>
        </w:trPr>
        <w:tc>
          <w:tcPr>
            <w:tcW w:w="26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6A4709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Zaúčtovaná ako náklad</w:t>
            </w:r>
            <w:r w:rsidR="002767C1" w:rsidRPr="003F477D">
              <w:rPr>
                <w:szCs w:val="22"/>
              </w:rPr>
              <w:t xml:space="preserve"> 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687B87">
        <w:trPr>
          <w:trHeight w:val="340"/>
        </w:trPr>
        <w:tc>
          <w:tcPr>
            <w:tcW w:w="2684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Zaúčtovaná do vlastného imania</w:t>
            </w:r>
          </w:p>
        </w:tc>
        <w:tc>
          <w:tcPr>
            <w:tcW w:w="119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687B87" w:rsidRPr="003F477D" w:rsidTr="00687B87">
        <w:trPr>
          <w:trHeight w:val="340"/>
        </w:trPr>
        <w:tc>
          <w:tcPr>
            <w:tcW w:w="26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687B87" w:rsidRPr="003F477D" w:rsidRDefault="00687B87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Iné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687B87" w:rsidRPr="003F477D" w:rsidRDefault="00687B87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687B87" w:rsidRPr="003F477D" w:rsidRDefault="00687B87" w:rsidP="0003344F">
            <w:pPr>
              <w:spacing w:after="0" w:line="240" w:lineRule="auto"/>
              <w:rPr>
                <w:szCs w:val="22"/>
              </w:rPr>
            </w:pPr>
          </w:p>
        </w:tc>
      </w:tr>
    </w:tbl>
    <w:p w:rsidR="007B2E0B" w:rsidRPr="003F477D" w:rsidRDefault="007B2E0B" w:rsidP="007B2E0B">
      <w:pPr>
        <w:pStyle w:val="Nzov"/>
        <w:spacing w:before="0" w:beforeAutospacing="0" w:after="0"/>
        <w:jc w:val="left"/>
        <w:rPr>
          <w:szCs w:val="22"/>
        </w:rPr>
      </w:pPr>
    </w:p>
    <w:p w:rsidR="0003344F" w:rsidRPr="003F477D" w:rsidRDefault="0003344F" w:rsidP="006A4709">
      <w:pPr>
        <w:pStyle w:val="Nzov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>Informácie k</w:t>
      </w:r>
      <w:r w:rsidR="00EB5202" w:rsidRPr="003F477D">
        <w:rPr>
          <w:szCs w:val="22"/>
        </w:rPr>
        <w:t xml:space="preserve"> prílohe č. 3 časti G. písm. g) </w:t>
      </w:r>
      <w:r w:rsidRPr="003F477D">
        <w:rPr>
          <w:szCs w:val="22"/>
        </w:rPr>
        <w:t>o záväzkoch zo sociálneho fondu</w:t>
      </w:r>
    </w:p>
    <w:tbl>
      <w:tblPr>
        <w:tblW w:w="5000" w:type="pct"/>
        <w:jc w:val="center"/>
        <w:tblLook w:val="04A0"/>
      </w:tblPr>
      <w:tblGrid>
        <w:gridCol w:w="3958"/>
        <w:gridCol w:w="2644"/>
        <w:gridCol w:w="2684"/>
      </w:tblGrid>
      <w:tr w:rsidR="0003344F" w:rsidRPr="003F477D" w:rsidTr="002A416F">
        <w:trPr>
          <w:trHeight w:val="825"/>
          <w:jc w:val="center"/>
        </w:trPr>
        <w:tc>
          <w:tcPr>
            <w:tcW w:w="3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Názov položky</w:t>
            </w:r>
          </w:p>
        </w:tc>
        <w:tc>
          <w:tcPr>
            <w:tcW w:w="2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Bežné účtovné obdobie</w:t>
            </w:r>
          </w:p>
        </w:tc>
        <w:tc>
          <w:tcPr>
            <w:tcW w:w="2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Bezprostredne predchádzajúce účtovné obdobie</w:t>
            </w: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39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Začiatočný stav sociálneho fondu</w:t>
            </w:r>
          </w:p>
        </w:tc>
        <w:tc>
          <w:tcPr>
            <w:tcW w:w="26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504647" w:rsidRDefault="00504647" w:rsidP="00504647">
            <w:pPr>
              <w:spacing w:after="0" w:line="240" w:lineRule="auto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100</w:t>
            </w:r>
          </w:p>
        </w:tc>
        <w:tc>
          <w:tcPr>
            <w:tcW w:w="268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94CBD" w:rsidP="00504647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69</w:t>
            </w: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39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Tvorba sociálneho fondu na ťarchu nákladov</w:t>
            </w:r>
          </w:p>
        </w:tc>
        <w:tc>
          <w:tcPr>
            <w:tcW w:w="2645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504647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504647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39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Tvorba sociálneho fondu zo zisku</w:t>
            </w:r>
          </w:p>
        </w:tc>
        <w:tc>
          <w:tcPr>
            <w:tcW w:w="2645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504647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504647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39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Ostatná tvorba sociálneho fondu</w:t>
            </w:r>
          </w:p>
        </w:tc>
        <w:tc>
          <w:tcPr>
            <w:tcW w:w="2645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504647" w:rsidP="00504647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31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94CBD" w:rsidP="00504647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31</w:t>
            </w: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39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Tvorba sociálneho fondu spolu</w:t>
            </w:r>
          </w:p>
        </w:tc>
        <w:tc>
          <w:tcPr>
            <w:tcW w:w="2645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504647" w:rsidP="00504647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31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94CBD" w:rsidP="00504647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31</w:t>
            </w: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39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 xml:space="preserve">Čerpanie sociálneho fondu 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504647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504647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39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Konečný zostatok sociálneho fondu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504647" w:rsidP="00504647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131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94CBD" w:rsidP="00504647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100</w:t>
            </w:r>
          </w:p>
        </w:tc>
      </w:tr>
    </w:tbl>
    <w:p w:rsidR="0003344F" w:rsidRPr="003F477D" w:rsidRDefault="0003344F" w:rsidP="0003344F">
      <w:pPr>
        <w:spacing w:after="0" w:line="240" w:lineRule="auto"/>
        <w:rPr>
          <w:szCs w:val="22"/>
        </w:rPr>
      </w:pPr>
    </w:p>
    <w:p w:rsidR="0003344F" w:rsidRPr="003F477D" w:rsidRDefault="0003344F" w:rsidP="006A4709">
      <w:pPr>
        <w:pStyle w:val="Nzov"/>
        <w:keepNext w:val="0"/>
        <w:widowControl w:val="0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>Informácie k </w:t>
      </w:r>
      <w:r w:rsidR="00321FCD" w:rsidRPr="003F477D">
        <w:rPr>
          <w:szCs w:val="22"/>
        </w:rPr>
        <w:t>prílohe č. 3 časti G. písm. h)</w:t>
      </w:r>
      <w:r w:rsidRPr="003F477D">
        <w:rPr>
          <w:szCs w:val="22"/>
        </w:rPr>
        <w:t xml:space="preserve"> o vydaných dlhopisoch</w:t>
      </w:r>
    </w:p>
    <w:tbl>
      <w:tblPr>
        <w:tblW w:w="5000" w:type="pct"/>
        <w:jc w:val="center"/>
        <w:tblLayout w:type="fixed"/>
        <w:tblLook w:val="04A0"/>
      </w:tblPr>
      <w:tblGrid>
        <w:gridCol w:w="2191"/>
        <w:gridCol w:w="1419"/>
        <w:gridCol w:w="1419"/>
        <w:gridCol w:w="1419"/>
        <w:gridCol w:w="1419"/>
        <w:gridCol w:w="1419"/>
      </w:tblGrid>
      <w:tr w:rsidR="0003344F" w:rsidRPr="003F477D" w:rsidTr="0003344F">
        <w:trPr>
          <w:trHeight w:val="345"/>
          <w:jc w:val="center"/>
        </w:trPr>
        <w:tc>
          <w:tcPr>
            <w:tcW w:w="21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Názov vydaného dlhopisu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Menovitá hodnota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Počet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Emisný kurz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Úrok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Splatnosť</w:t>
            </w: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218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2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21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2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218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2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21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</w:tbl>
    <w:p w:rsidR="0003344F" w:rsidRPr="003F477D" w:rsidRDefault="0003344F" w:rsidP="0003344F">
      <w:pPr>
        <w:pStyle w:val="Nzov"/>
        <w:keepNext w:val="0"/>
        <w:widowControl w:val="0"/>
        <w:spacing w:before="0" w:beforeAutospacing="0" w:after="0"/>
        <w:jc w:val="both"/>
        <w:rPr>
          <w:szCs w:val="22"/>
        </w:rPr>
      </w:pPr>
    </w:p>
    <w:p w:rsidR="0003344F" w:rsidRPr="003F477D" w:rsidRDefault="0003344F" w:rsidP="000D22CE">
      <w:pPr>
        <w:pStyle w:val="Nzov"/>
        <w:keepNext w:val="0"/>
        <w:widowControl w:val="0"/>
        <w:numPr>
          <w:ilvl w:val="0"/>
          <w:numId w:val="8"/>
        </w:numPr>
        <w:spacing w:before="0" w:beforeAutospacing="0" w:after="0"/>
        <w:jc w:val="both"/>
        <w:rPr>
          <w:szCs w:val="22"/>
        </w:rPr>
      </w:pPr>
      <w:r w:rsidRPr="003F477D">
        <w:rPr>
          <w:szCs w:val="22"/>
        </w:rPr>
        <w:t>Informácie k</w:t>
      </w:r>
      <w:r w:rsidR="00D210B5" w:rsidRPr="003F477D">
        <w:rPr>
          <w:szCs w:val="22"/>
        </w:rPr>
        <w:t> prílohe č. 3</w:t>
      </w:r>
      <w:r w:rsidRPr="003F477D">
        <w:rPr>
          <w:szCs w:val="22"/>
        </w:rPr>
        <w:t xml:space="preserve"> č</w:t>
      </w:r>
      <w:r w:rsidR="00D210B5" w:rsidRPr="003F477D">
        <w:rPr>
          <w:szCs w:val="22"/>
        </w:rPr>
        <w:t xml:space="preserve">asti G. písm. i) </w:t>
      </w:r>
      <w:r w:rsidRPr="003F477D">
        <w:rPr>
          <w:szCs w:val="22"/>
        </w:rPr>
        <w:t>o bankových úveroch, pôžičkách a krátkodobých finančných výpomociach</w:t>
      </w:r>
    </w:p>
    <w:p w:rsidR="0003344F" w:rsidRPr="003F477D" w:rsidRDefault="0003344F" w:rsidP="0003344F">
      <w:pPr>
        <w:spacing w:after="0" w:line="240" w:lineRule="auto"/>
        <w:rPr>
          <w:szCs w:val="22"/>
        </w:rPr>
      </w:pPr>
      <w:r w:rsidRPr="003F477D">
        <w:rPr>
          <w:szCs w:val="22"/>
        </w:rPr>
        <w:t>Tabuľka č. 1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3"/>
        <w:gridCol w:w="850"/>
        <w:gridCol w:w="851"/>
        <w:gridCol w:w="1268"/>
        <w:gridCol w:w="1441"/>
        <w:gridCol w:w="1118"/>
        <w:gridCol w:w="1525"/>
      </w:tblGrid>
      <w:tr w:rsidR="005E3B59" w:rsidRPr="003F477D" w:rsidTr="00B80DB6">
        <w:trPr>
          <w:trHeight w:val="990"/>
          <w:jc w:val="center"/>
        </w:trPr>
        <w:tc>
          <w:tcPr>
            <w:tcW w:w="2235" w:type="dxa"/>
            <w:tcBorders>
              <w:top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pStyle w:val="TopHeader"/>
            </w:pPr>
            <w:r w:rsidRPr="003F477D">
              <w:t>Názov položky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pStyle w:val="TopHeader"/>
            </w:pPr>
            <w:r w:rsidRPr="003F477D">
              <w:t>Mena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pStyle w:val="TopHeader"/>
            </w:pPr>
            <w:r w:rsidRPr="003F477D">
              <w:t xml:space="preserve">Úrok </w:t>
            </w:r>
            <w:r w:rsidRPr="003F477D">
              <w:br/>
              <w:t xml:space="preserve">p. a. </w:t>
            </w:r>
          </w:p>
          <w:p w:rsidR="005E3B59" w:rsidRPr="003F477D" w:rsidRDefault="005E3B59" w:rsidP="0003344F">
            <w:pPr>
              <w:pStyle w:val="TopHeader"/>
            </w:pPr>
            <w:r w:rsidRPr="003F477D">
              <w:t>v %</w:t>
            </w:r>
          </w:p>
        </w:tc>
        <w:tc>
          <w:tcPr>
            <w:tcW w:w="12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pStyle w:val="TopHeader"/>
            </w:pPr>
            <w:r w:rsidRPr="003F477D">
              <w:t>Dátum splatnosti</w:t>
            </w:r>
          </w:p>
        </w:tc>
        <w:tc>
          <w:tcPr>
            <w:tcW w:w="14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pStyle w:val="TopHeader"/>
            </w:pPr>
            <w:r w:rsidRPr="003F477D">
              <w:t>Suma istiny v príslušnej mene</w:t>
            </w:r>
            <w:r w:rsidRPr="003F477D">
              <w:br/>
              <w:t xml:space="preserve"> za bežné účtovné obdobie</w:t>
            </w:r>
          </w:p>
        </w:tc>
        <w:tc>
          <w:tcPr>
            <w:tcW w:w="11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E3B59" w:rsidRPr="003F477D" w:rsidRDefault="005E3B59" w:rsidP="005E3B59">
            <w:pPr>
              <w:pStyle w:val="TopHeader"/>
            </w:pPr>
            <w:r w:rsidRPr="003F477D">
              <w:t>Suma istiny v eurách</w:t>
            </w:r>
          </w:p>
          <w:p w:rsidR="005E3B59" w:rsidRPr="003F477D" w:rsidRDefault="005E3B59" w:rsidP="005E3B59">
            <w:pPr>
              <w:pStyle w:val="TopHeader"/>
            </w:pPr>
            <w:r w:rsidRPr="003F477D">
              <w:t xml:space="preserve"> za bežné účtovné obdobie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5E3B59" w:rsidRPr="003F477D" w:rsidRDefault="005E3B59" w:rsidP="00EA41E2">
            <w:pPr>
              <w:pStyle w:val="TopHeader"/>
            </w:pPr>
            <w:r w:rsidRPr="003F477D">
              <w:t>Suma istiny v príslušnej mene za bezprostred</w:t>
            </w:r>
            <w:r w:rsidR="00EA41E2" w:rsidRPr="003F477D">
              <w:t>-</w:t>
            </w:r>
            <w:r w:rsidRPr="003F477D">
              <w:t>ne</w:t>
            </w:r>
            <w:r w:rsidR="00EA41E2" w:rsidRPr="003F477D">
              <w:t xml:space="preserve"> </w:t>
            </w:r>
            <w:r w:rsidRPr="003F477D">
              <w:t>predchá</w:t>
            </w:r>
            <w:r w:rsidR="00EA41E2" w:rsidRPr="003F477D">
              <w:t>-</w:t>
            </w:r>
            <w:r w:rsidRPr="003F477D">
              <w:t>dzajúce účtovné obdobie</w:t>
            </w:r>
          </w:p>
        </w:tc>
      </w:tr>
      <w:tr w:rsidR="005E3B59" w:rsidRPr="003F477D" w:rsidTr="00B80DB6">
        <w:trPr>
          <w:trHeight w:val="330"/>
          <w:jc w:val="center"/>
        </w:trPr>
        <w:tc>
          <w:tcPr>
            <w:tcW w:w="2235" w:type="dxa"/>
            <w:tcBorders>
              <w:top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a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b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E3B59" w:rsidRPr="003F477D" w:rsidRDefault="00321FCD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c</w:t>
            </w:r>
          </w:p>
        </w:tc>
        <w:tc>
          <w:tcPr>
            <w:tcW w:w="12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d</w:t>
            </w:r>
          </w:p>
        </w:tc>
        <w:tc>
          <w:tcPr>
            <w:tcW w:w="144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e</w:t>
            </w:r>
          </w:p>
        </w:tc>
        <w:tc>
          <w:tcPr>
            <w:tcW w:w="11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3B59" w:rsidRPr="003F477D" w:rsidRDefault="005E3B59" w:rsidP="005D6688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f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g</w:t>
            </w:r>
          </w:p>
        </w:tc>
      </w:tr>
      <w:tr w:rsidR="005E3B59" w:rsidRPr="003F477D" w:rsidTr="005E3B59">
        <w:trPr>
          <w:trHeight w:val="330"/>
          <w:jc w:val="center"/>
        </w:trPr>
        <w:tc>
          <w:tcPr>
            <w:tcW w:w="9288" w:type="dxa"/>
            <w:gridSpan w:val="7"/>
            <w:tcBorders>
              <w:top w:val="single" w:sz="12" w:space="0" w:color="auto"/>
              <w:bottom w:val="single" w:sz="12" w:space="0" w:color="auto"/>
            </w:tcBorders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b/>
                <w:bCs/>
                <w:szCs w:val="22"/>
              </w:rPr>
              <w:lastRenderedPageBreak/>
              <w:t>Dlhodobé bankové úvery</w:t>
            </w:r>
          </w:p>
        </w:tc>
      </w:tr>
      <w:tr w:rsidR="005E3B59" w:rsidRPr="003F477D" w:rsidTr="00465A3F">
        <w:trPr>
          <w:trHeight w:val="397"/>
          <w:jc w:val="center"/>
        </w:trPr>
        <w:tc>
          <w:tcPr>
            <w:tcW w:w="2235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68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41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18" w:type="dxa"/>
            <w:tcBorders>
              <w:top w:val="single" w:sz="12" w:space="0" w:color="auto"/>
            </w:tcBorders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25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5E3B59" w:rsidRPr="003F477D" w:rsidTr="00465A3F">
        <w:trPr>
          <w:trHeight w:val="397"/>
          <w:jc w:val="center"/>
        </w:trPr>
        <w:tc>
          <w:tcPr>
            <w:tcW w:w="2235" w:type="dxa"/>
            <w:tcBorders>
              <w:righ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68" w:type="dxa"/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41" w:type="dxa"/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18" w:type="dxa"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25" w:type="dxa"/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5E3B59" w:rsidRPr="003F477D" w:rsidTr="00465A3F">
        <w:trPr>
          <w:trHeight w:val="397"/>
          <w:jc w:val="center"/>
        </w:trPr>
        <w:tc>
          <w:tcPr>
            <w:tcW w:w="2235" w:type="dxa"/>
            <w:tcBorders>
              <w:righ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68" w:type="dxa"/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41" w:type="dxa"/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18" w:type="dxa"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25" w:type="dxa"/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5E3B59" w:rsidRPr="003F477D" w:rsidTr="005E3B59">
        <w:trPr>
          <w:trHeight w:val="330"/>
          <w:jc w:val="center"/>
        </w:trPr>
        <w:tc>
          <w:tcPr>
            <w:tcW w:w="9288" w:type="dxa"/>
            <w:gridSpan w:val="7"/>
            <w:tcBorders>
              <w:top w:val="single" w:sz="12" w:space="0" w:color="auto"/>
              <w:bottom w:val="single" w:sz="12" w:space="0" w:color="auto"/>
            </w:tcBorders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b/>
                <w:bCs/>
                <w:szCs w:val="22"/>
              </w:rPr>
              <w:t>Krátkodobé bankové úvery</w:t>
            </w:r>
          </w:p>
        </w:tc>
      </w:tr>
      <w:tr w:rsidR="005E3B59" w:rsidRPr="003F477D" w:rsidTr="00465A3F">
        <w:trPr>
          <w:trHeight w:val="397"/>
          <w:jc w:val="center"/>
        </w:trPr>
        <w:tc>
          <w:tcPr>
            <w:tcW w:w="2235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68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41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18" w:type="dxa"/>
            <w:tcBorders>
              <w:top w:val="single" w:sz="12" w:space="0" w:color="auto"/>
            </w:tcBorders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25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5E3B59" w:rsidRPr="003F477D" w:rsidTr="00465A3F">
        <w:trPr>
          <w:trHeight w:val="397"/>
          <w:jc w:val="center"/>
        </w:trPr>
        <w:tc>
          <w:tcPr>
            <w:tcW w:w="2235" w:type="dxa"/>
            <w:tcBorders>
              <w:righ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68" w:type="dxa"/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41" w:type="dxa"/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18" w:type="dxa"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25" w:type="dxa"/>
            <w:noWrap/>
            <w:vAlign w:val="center"/>
            <w:hideMark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5E3B59" w:rsidRPr="003F477D" w:rsidTr="00465A3F">
        <w:trPr>
          <w:trHeight w:val="397"/>
          <w:jc w:val="center"/>
        </w:trPr>
        <w:tc>
          <w:tcPr>
            <w:tcW w:w="2235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5E3B59" w:rsidRPr="003F477D" w:rsidRDefault="005E3B59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noWrap/>
            <w:vAlign w:val="center"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68" w:type="dxa"/>
            <w:tcBorders>
              <w:bottom w:val="single" w:sz="12" w:space="0" w:color="auto"/>
            </w:tcBorders>
            <w:noWrap/>
            <w:vAlign w:val="center"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41" w:type="dxa"/>
            <w:tcBorders>
              <w:bottom w:val="single" w:sz="12" w:space="0" w:color="auto"/>
            </w:tcBorders>
            <w:noWrap/>
            <w:vAlign w:val="center"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25" w:type="dxa"/>
            <w:tcBorders>
              <w:bottom w:val="single" w:sz="12" w:space="0" w:color="auto"/>
            </w:tcBorders>
            <w:noWrap/>
            <w:vAlign w:val="center"/>
          </w:tcPr>
          <w:p w:rsidR="005E3B59" w:rsidRPr="003F477D" w:rsidRDefault="005E3B59" w:rsidP="0003344F">
            <w:pPr>
              <w:spacing w:after="0" w:line="240" w:lineRule="auto"/>
              <w:rPr>
                <w:szCs w:val="22"/>
              </w:rPr>
            </w:pPr>
          </w:p>
        </w:tc>
      </w:tr>
    </w:tbl>
    <w:p w:rsidR="007B2E0B" w:rsidRPr="003F477D" w:rsidRDefault="007B2E0B" w:rsidP="0003344F">
      <w:pPr>
        <w:spacing w:after="0" w:line="240" w:lineRule="auto"/>
        <w:rPr>
          <w:szCs w:val="22"/>
        </w:rPr>
      </w:pPr>
    </w:p>
    <w:p w:rsidR="0003344F" w:rsidRPr="003F477D" w:rsidRDefault="0003344F" w:rsidP="0003344F">
      <w:pPr>
        <w:spacing w:after="0" w:line="240" w:lineRule="auto"/>
        <w:rPr>
          <w:szCs w:val="22"/>
        </w:rPr>
      </w:pPr>
      <w:r w:rsidRPr="003F477D">
        <w:rPr>
          <w:szCs w:val="22"/>
        </w:rPr>
        <w:t>Tabuľka č. 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3"/>
        <w:gridCol w:w="877"/>
        <w:gridCol w:w="824"/>
        <w:gridCol w:w="1275"/>
        <w:gridCol w:w="1418"/>
        <w:gridCol w:w="1134"/>
        <w:gridCol w:w="1525"/>
      </w:tblGrid>
      <w:tr w:rsidR="005D6688" w:rsidRPr="003F477D" w:rsidTr="00EA41E2">
        <w:trPr>
          <w:trHeight w:val="990"/>
          <w:jc w:val="center"/>
        </w:trPr>
        <w:tc>
          <w:tcPr>
            <w:tcW w:w="2235" w:type="dxa"/>
            <w:tcBorders>
              <w:top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pStyle w:val="TopHeader"/>
            </w:pPr>
            <w:r w:rsidRPr="003F477D">
              <w:t>Názov položky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pStyle w:val="TopHeader"/>
            </w:pPr>
            <w:r w:rsidRPr="003F477D">
              <w:t>Mena</w:t>
            </w:r>
          </w:p>
        </w:tc>
        <w:tc>
          <w:tcPr>
            <w:tcW w:w="82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pStyle w:val="TopHeader"/>
            </w:pPr>
            <w:r w:rsidRPr="003F477D">
              <w:t xml:space="preserve">Úrok </w:t>
            </w:r>
            <w:r w:rsidRPr="003F477D">
              <w:br/>
              <w:t xml:space="preserve">p. a. </w:t>
            </w:r>
          </w:p>
          <w:p w:rsidR="005D6688" w:rsidRPr="003F477D" w:rsidRDefault="005D6688" w:rsidP="00083A25">
            <w:pPr>
              <w:pStyle w:val="TopHeader"/>
            </w:pPr>
            <w:r w:rsidRPr="003F477D">
              <w:t>v 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pStyle w:val="TopHeader"/>
            </w:pPr>
            <w:r w:rsidRPr="003F477D">
              <w:t>Dátum splatnosti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pStyle w:val="TopHeader"/>
            </w:pPr>
            <w:r w:rsidRPr="003F477D">
              <w:t>Suma istiny v príslušnej mene</w:t>
            </w:r>
            <w:r w:rsidRPr="003F477D">
              <w:br/>
              <w:t xml:space="preserve"> za bežné účtovné obdobie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D6688" w:rsidRPr="003F477D" w:rsidRDefault="005D6688" w:rsidP="00083A25">
            <w:pPr>
              <w:pStyle w:val="TopHeader"/>
            </w:pPr>
            <w:r w:rsidRPr="003F477D">
              <w:t>Suma istiny v eurách</w:t>
            </w:r>
          </w:p>
          <w:p w:rsidR="005D6688" w:rsidRPr="003F477D" w:rsidRDefault="005D6688" w:rsidP="00083A25">
            <w:pPr>
              <w:pStyle w:val="TopHeader"/>
            </w:pPr>
            <w:r w:rsidRPr="003F477D">
              <w:t xml:space="preserve"> za bežné účtovné obdobie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  <w:hideMark/>
          </w:tcPr>
          <w:p w:rsidR="005D6688" w:rsidRPr="003F477D" w:rsidRDefault="005D6688" w:rsidP="00DC066D">
            <w:pPr>
              <w:pStyle w:val="TopHeader"/>
            </w:pPr>
            <w:r w:rsidRPr="003F477D">
              <w:t>Suma istiny v príslušnej mene za bezprostredne</w:t>
            </w:r>
            <w:r w:rsidR="00EA41E2" w:rsidRPr="003F477D">
              <w:t xml:space="preserve"> </w:t>
            </w:r>
            <w:r w:rsidRPr="003F477D">
              <w:t>predchádzajú</w:t>
            </w:r>
            <w:r w:rsidR="00DC066D">
              <w:t>-</w:t>
            </w:r>
            <w:r w:rsidRPr="003F477D">
              <w:t>ce účtovné obdobie</w:t>
            </w:r>
          </w:p>
        </w:tc>
      </w:tr>
      <w:tr w:rsidR="005D6688" w:rsidRPr="003F477D" w:rsidTr="00EA41E2">
        <w:trPr>
          <w:trHeight w:val="330"/>
          <w:jc w:val="center"/>
        </w:trPr>
        <w:tc>
          <w:tcPr>
            <w:tcW w:w="2235" w:type="dxa"/>
            <w:tcBorders>
              <w:top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jc w:val="center"/>
              <w:rPr>
                <w:bCs/>
                <w:szCs w:val="22"/>
              </w:rPr>
            </w:pPr>
            <w:r w:rsidRPr="003F477D">
              <w:rPr>
                <w:bCs/>
                <w:szCs w:val="22"/>
              </w:rPr>
              <w:t>a</w:t>
            </w:r>
          </w:p>
        </w:tc>
        <w:tc>
          <w:tcPr>
            <w:tcW w:w="87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b</w:t>
            </w:r>
          </w:p>
        </w:tc>
        <w:tc>
          <w:tcPr>
            <w:tcW w:w="8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D6688" w:rsidRPr="003F477D" w:rsidRDefault="00321FCD" w:rsidP="00083A25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c</w:t>
            </w:r>
          </w:p>
        </w:tc>
        <w:tc>
          <w:tcPr>
            <w:tcW w:w="127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d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e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6688" w:rsidRPr="003F477D" w:rsidRDefault="005D6688" w:rsidP="005D6688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f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g</w:t>
            </w:r>
          </w:p>
        </w:tc>
      </w:tr>
      <w:tr w:rsidR="005D6688" w:rsidRPr="003F477D" w:rsidTr="00083A25">
        <w:trPr>
          <w:trHeight w:val="330"/>
          <w:jc w:val="center"/>
        </w:trPr>
        <w:tc>
          <w:tcPr>
            <w:tcW w:w="9288" w:type="dxa"/>
            <w:gridSpan w:val="7"/>
            <w:tcBorders>
              <w:top w:val="single" w:sz="12" w:space="0" w:color="auto"/>
              <w:bottom w:val="single" w:sz="12" w:space="0" w:color="auto"/>
            </w:tcBorders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b/>
                <w:bCs/>
                <w:szCs w:val="22"/>
              </w:rPr>
              <w:t>Dlhodobé pôžičky</w:t>
            </w:r>
          </w:p>
        </w:tc>
      </w:tr>
      <w:tr w:rsidR="005D6688" w:rsidRPr="003F477D" w:rsidTr="00465A3F">
        <w:trPr>
          <w:trHeight w:val="397"/>
          <w:jc w:val="center"/>
        </w:trPr>
        <w:tc>
          <w:tcPr>
            <w:tcW w:w="2235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24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25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5D6688" w:rsidRPr="003F477D" w:rsidTr="00465A3F">
        <w:trPr>
          <w:trHeight w:val="397"/>
          <w:jc w:val="center"/>
        </w:trPr>
        <w:tc>
          <w:tcPr>
            <w:tcW w:w="2235" w:type="dxa"/>
            <w:tcBorders>
              <w:right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77" w:type="dxa"/>
            <w:tcBorders>
              <w:left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24" w:type="dxa"/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75" w:type="dxa"/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8" w:type="dxa"/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34" w:type="dxa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25" w:type="dxa"/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5D6688" w:rsidRPr="003F477D" w:rsidTr="00465A3F">
        <w:trPr>
          <w:trHeight w:val="397"/>
          <w:jc w:val="center"/>
        </w:trPr>
        <w:tc>
          <w:tcPr>
            <w:tcW w:w="2235" w:type="dxa"/>
            <w:tcBorders>
              <w:right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77" w:type="dxa"/>
            <w:tcBorders>
              <w:left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24" w:type="dxa"/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75" w:type="dxa"/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8" w:type="dxa"/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34" w:type="dxa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25" w:type="dxa"/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5D6688" w:rsidRPr="003F477D" w:rsidTr="00083A25">
        <w:trPr>
          <w:trHeight w:val="330"/>
          <w:jc w:val="center"/>
        </w:trPr>
        <w:tc>
          <w:tcPr>
            <w:tcW w:w="9288" w:type="dxa"/>
            <w:gridSpan w:val="7"/>
            <w:tcBorders>
              <w:top w:val="single" w:sz="12" w:space="0" w:color="auto"/>
              <w:bottom w:val="single" w:sz="12" w:space="0" w:color="auto"/>
            </w:tcBorders>
          </w:tcPr>
          <w:p w:rsidR="005D6688" w:rsidRPr="003F477D" w:rsidRDefault="005D6688" w:rsidP="005D6688">
            <w:pPr>
              <w:spacing w:after="0" w:line="240" w:lineRule="auto"/>
              <w:rPr>
                <w:szCs w:val="22"/>
              </w:rPr>
            </w:pPr>
            <w:r w:rsidRPr="003F477D">
              <w:rPr>
                <w:b/>
                <w:bCs/>
                <w:szCs w:val="22"/>
              </w:rPr>
              <w:t>Krátkodobé pôžičky</w:t>
            </w:r>
          </w:p>
        </w:tc>
      </w:tr>
      <w:tr w:rsidR="005D6688" w:rsidRPr="003F477D" w:rsidTr="00465A3F">
        <w:trPr>
          <w:trHeight w:val="397"/>
          <w:jc w:val="center"/>
        </w:trPr>
        <w:tc>
          <w:tcPr>
            <w:tcW w:w="2235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24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25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5D6688" w:rsidRPr="003F477D" w:rsidTr="00465A3F">
        <w:trPr>
          <w:trHeight w:val="397"/>
          <w:jc w:val="center"/>
        </w:trPr>
        <w:tc>
          <w:tcPr>
            <w:tcW w:w="2235" w:type="dxa"/>
            <w:tcBorders>
              <w:right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77" w:type="dxa"/>
            <w:tcBorders>
              <w:left w:val="single" w:sz="12" w:space="0" w:color="auto"/>
            </w:tcBorders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824" w:type="dxa"/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75" w:type="dxa"/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8" w:type="dxa"/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34" w:type="dxa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25" w:type="dxa"/>
            <w:noWrap/>
            <w:vAlign w:val="center"/>
            <w:hideMark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5D6688" w:rsidRPr="003F477D" w:rsidTr="00465A3F">
        <w:trPr>
          <w:trHeight w:val="397"/>
          <w:jc w:val="center"/>
        </w:trPr>
        <w:tc>
          <w:tcPr>
            <w:tcW w:w="2235" w:type="dxa"/>
            <w:tcBorders>
              <w:right w:val="single" w:sz="12" w:space="0" w:color="auto"/>
            </w:tcBorders>
            <w:noWrap/>
            <w:vAlign w:val="center"/>
          </w:tcPr>
          <w:p w:rsidR="005D6688" w:rsidRPr="003F477D" w:rsidRDefault="005D6688" w:rsidP="00083A25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877" w:type="dxa"/>
            <w:tcBorders>
              <w:left w:val="single" w:sz="12" w:space="0" w:color="auto"/>
            </w:tcBorders>
            <w:noWrap/>
            <w:vAlign w:val="center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824" w:type="dxa"/>
            <w:noWrap/>
            <w:vAlign w:val="center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18" w:type="dxa"/>
            <w:noWrap/>
            <w:vAlign w:val="center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34" w:type="dxa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25" w:type="dxa"/>
            <w:noWrap/>
            <w:vAlign w:val="center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</w:tr>
      <w:tr w:rsidR="005D6688" w:rsidRPr="003F477D" w:rsidTr="00FD5399">
        <w:trPr>
          <w:trHeight w:val="345"/>
          <w:jc w:val="center"/>
        </w:trPr>
        <w:tc>
          <w:tcPr>
            <w:tcW w:w="9288" w:type="dxa"/>
            <w:gridSpan w:val="7"/>
            <w:noWrap/>
            <w:vAlign w:val="center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  <w:r w:rsidRPr="003F477D">
              <w:rPr>
                <w:b/>
                <w:bCs/>
                <w:szCs w:val="22"/>
              </w:rPr>
              <w:t>Krátkodobé finančné výpomoci</w:t>
            </w:r>
          </w:p>
        </w:tc>
      </w:tr>
      <w:tr w:rsidR="005D6688" w:rsidRPr="003F477D" w:rsidTr="00465A3F">
        <w:trPr>
          <w:trHeight w:val="397"/>
          <w:jc w:val="center"/>
        </w:trPr>
        <w:tc>
          <w:tcPr>
            <w:tcW w:w="2235" w:type="dxa"/>
            <w:tcBorders>
              <w:right w:val="single" w:sz="12" w:space="0" w:color="auto"/>
            </w:tcBorders>
            <w:noWrap/>
            <w:vAlign w:val="center"/>
          </w:tcPr>
          <w:p w:rsidR="005D6688" w:rsidRPr="003F477D" w:rsidRDefault="005D6688" w:rsidP="00083A25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877" w:type="dxa"/>
            <w:tcBorders>
              <w:left w:val="single" w:sz="12" w:space="0" w:color="auto"/>
            </w:tcBorders>
            <w:noWrap/>
            <w:vAlign w:val="center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824" w:type="dxa"/>
            <w:noWrap/>
            <w:vAlign w:val="center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75" w:type="dxa"/>
            <w:noWrap/>
            <w:vAlign w:val="center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18" w:type="dxa"/>
            <w:noWrap/>
            <w:vAlign w:val="center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34" w:type="dxa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25" w:type="dxa"/>
            <w:noWrap/>
            <w:vAlign w:val="center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</w:tr>
      <w:tr w:rsidR="005D6688" w:rsidRPr="003F477D" w:rsidTr="00465A3F">
        <w:trPr>
          <w:trHeight w:val="397"/>
          <w:jc w:val="center"/>
        </w:trPr>
        <w:tc>
          <w:tcPr>
            <w:tcW w:w="2235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5D6688" w:rsidRPr="003F477D" w:rsidRDefault="005D6688" w:rsidP="00083A25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877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824" w:type="dxa"/>
            <w:tcBorders>
              <w:bottom w:val="single" w:sz="12" w:space="0" w:color="auto"/>
            </w:tcBorders>
            <w:noWrap/>
            <w:vAlign w:val="center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noWrap/>
            <w:vAlign w:val="center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noWrap/>
            <w:vAlign w:val="center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525" w:type="dxa"/>
            <w:tcBorders>
              <w:bottom w:val="single" w:sz="12" w:space="0" w:color="auto"/>
            </w:tcBorders>
            <w:noWrap/>
            <w:vAlign w:val="center"/>
          </w:tcPr>
          <w:p w:rsidR="005D6688" w:rsidRPr="003F477D" w:rsidRDefault="005D6688" w:rsidP="00083A25">
            <w:pPr>
              <w:spacing w:after="0" w:line="240" w:lineRule="auto"/>
              <w:rPr>
                <w:szCs w:val="22"/>
              </w:rPr>
            </w:pPr>
          </w:p>
        </w:tc>
      </w:tr>
    </w:tbl>
    <w:p w:rsidR="005D6688" w:rsidRPr="003F477D" w:rsidRDefault="005D6688" w:rsidP="0003344F">
      <w:pPr>
        <w:spacing w:after="0" w:line="240" w:lineRule="auto"/>
        <w:rPr>
          <w:szCs w:val="22"/>
        </w:rPr>
      </w:pPr>
    </w:p>
    <w:p w:rsidR="0003344F" w:rsidRPr="003F477D" w:rsidRDefault="0003344F" w:rsidP="000D22CE">
      <w:pPr>
        <w:pStyle w:val="Nzov"/>
        <w:numPr>
          <w:ilvl w:val="0"/>
          <w:numId w:val="8"/>
        </w:numPr>
        <w:spacing w:before="0" w:beforeAutospacing="0" w:after="0"/>
        <w:jc w:val="both"/>
        <w:rPr>
          <w:szCs w:val="22"/>
        </w:rPr>
      </w:pPr>
      <w:r w:rsidRPr="003F477D">
        <w:rPr>
          <w:szCs w:val="22"/>
        </w:rPr>
        <w:t>Informácie k </w:t>
      </w:r>
      <w:r w:rsidR="00321FCD" w:rsidRPr="003F477D">
        <w:rPr>
          <w:szCs w:val="22"/>
        </w:rPr>
        <w:t>prílohe č. 3 časti  G. písm. k)</w:t>
      </w:r>
      <w:r w:rsidRPr="003F477D">
        <w:rPr>
          <w:szCs w:val="22"/>
        </w:rPr>
        <w:t xml:space="preserve"> o významných položkách derivátov za bežné účtovné obdobie </w:t>
      </w:r>
    </w:p>
    <w:p w:rsidR="0003344F" w:rsidRPr="003F477D" w:rsidRDefault="0003344F" w:rsidP="0003344F">
      <w:pPr>
        <w:spacing w:after="0" w:line="240" w:lineRule="auto"/>
        <w:rPr>
          <w:szCs w:val="22"/>
        </w:rPr>
      </w:pPr>
      <w:r w:rsidRPr="003F477D">
        <w:rPr>
          <w:szCs w:val="22"/>
        </w:rPr>
        <w:t>Tabuľka č. 1</w:t>
      </w:r>
    </w:p>
    <w:tbl>
      <w:tblPr>
        <w:tblW w:w="5000" w:type="pct"/>
        <w:jc w:val="center"/>
        <w:tblLayout w:type="fixed"/>
        <w:tblLook w:val="04A0"/>
      </w:tblPr>
      <w:tblGrid>
        <w:gridCol w:w="3963"/>
        <w:gridCol w:w="1491"/>
        <w:gridCol w:w="14"/>
        <w:gridCol w:w="1616"/>
        <w:gridCol w:w="2202"/>
      </w:tblGrid>
      <w:tr w:rsidR="0003344F" w:rsidRPr="003F477D" w:rsidTr="0003344F">
        <w:trPr>
          <w:trHeight w:val="278"/>
          <w:jc w:val="center"/>
        </w:trPr>
        <w:tc>
          <w:tcPr>
            <w:tcW w:w="394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Názov položky</w:t>
            </w:r>
          </w:p>
        </w:tc>
        <w:tc>
          <w:tcPr>
            <w:tcW w:w="31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Účtovná hodnota</w:t>
            </w:r>
          </w:p>
        </w:tc>
        <w:tc>
          <w:tcPr>
            <w:tcW w:w="2192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EA41E2" w:rsidP="0003344F">
            <w:pPr>
              <w:pStyle w:val="TopHeader"/>
            </w:pPr>
            <w:r w:rsidRPr="003F477D">
              <w:t xml:space="preserve">Dohodnutá cena </w:t>
            </w:r>
            <w:r w:rsidR="0003344F" w:rsidRPr="003F477D">
              <w:t>podkladového nástroja</w:t>
            </w:r>
          </w:p>
        </w:tc>
      </w:tr>
      <w:tr w:rsidR="0003344F" w:rsidRPr="003F477D" w:rsidTr="0003344F">
        <w:trPr>
          <w:trHeight w:val="284"/>
          <w:jc w:val="center"/>
        </w:trPr>
        <w:tc>
          <w:tcPr>
            <w:tcW w:w="3944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pohľadávky</w:t>
            </w:r>
          </w:p>
        </w:tc>
        <w:tc>
          <w:tcPr>
            <w:tcW w:w="162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záväzku</w:t>
            </w:r>
          </w:p>
        </w:tc>
        <w:tc>
          <w:tcPr>
            <w:tcW w:w="2192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</w:tr>
      <w:tr w:rsidR="0003344F" w:rsidRPr="003F477D" w:rsidTr="0003344F">
        <w:trPr>
          <w:trHeight w:val="106"/>
          <w:jc w:val="center"/>
        </w:trPr>
        <w:tc>
          <w:tcPr>
            <w:tcW w:w="394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321FCD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a</w:t>
            </w:r>
          </w:p>
        </w:tc>
        <w:tc>
          <w:tcPr>
            <w:tcW w:w="148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b</w:t>
            </w:r>
          </w:p>
        </w:tc>
        <w:tc>
          <w:tcPr>
            <w:tcW w:w="162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c</w:t>
            </w:r>
          </w:p>
        </w:tc>
        <w:tc>
          <w:tcPr>
            <w:tcW w:w="21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d</w:t>
            </w:r>
          </w:p>
        </w:tc>
      </w:tr>
      <w:tr w:rsidR="0003344F" w:rsidRPr="003F477D" w:rsidTr="0003344F">
        <w:trPr>
          <w:trHeight w:val="330"/>
          <w:jc w:val="center"/>
        </w:trPr>
        <w:tc>
          <w:tcPr>
            <w:tcW w:w="3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Deriváty určené na obchodovanie, z toho: </w:t>
            </w:r>
          </w:p>
        </w:tc>
        <w:tc>
          <w:tcPr>
            <w:tcW w:w="14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623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21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39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23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192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394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394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39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23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3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Zabezpečovacie deriváty, z toho:</w:t>
            </w:r>
          </w:p>
        </w:tc>
        <w:tc>
          <w:tcPr>
            <w:tcW w:w="148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2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1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39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9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19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394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394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39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</w:tbl>
    <w:p w:rsidR="00DC066D" w:rsidRDefault="00DC066D" w:rsidP="0003344F">
      <w:pPr>
        <w:spacing w:after="0" w:line="240" w:lineRule="auto"/>
        <w:rPr>
          <w:szCs w:val="22"/>
        </w:rPr>
      </w:pPr>
    </w:p>
    <w:p w:rsidR="0003344F" w:rsidRPr="003F477D" w:rsidRDefault="0003344F" w:rsidP="0003344F">
      <w:pPr>
        <w:spacing w:after="0" w:line="240" w:lineRule="auto"/>
        <w:rPr>
          <w:szCs w:val="22"/>
        </w:rPr>
      </w:pPr>
      <w:r w:rsidRPr="003F477D">
        <w:rPr>
          <w:szCs w:val="22"/>
        </w:rPr>
        <w:t>Tabuľka č. 2</w:t>
      </w:r>
    </w:p>
    <w:tbl>
      <w:tblPr>
        <w:tblW w:w="5000" w:type="pct"/>
        <w:jc w:val="center"/>
        <w:tblLayout w:type="fixed"/>
        <w:tblLook w:val="04A0"/>
      </w:tblPr>
      <w:tblGrid>
        <w:gridCol w:w="3953"/>
        <w:gridCol w:w="1682"/>
        <w:gridCol w:w="992"/>
        <w:gridCol w:w="1701"/>
        <w:gridCol w:w="958"/>
      </w:tblGrid>
      <w:tr w:rsidR="0003344F" w:rsidRPr="003F477D" w:rsidTr="00EA41E2">
        <w:trPr>
          <w:trHeight w:val="622"/>
          <w:jc w:val="center"/>
        </w:trPr>
        <w:tc>
          <w:tcPr>
            <w:tcW w:w="3955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Názov položky</w:t>
            </w:r>
          </w:p>
        </w:tc>
        <w:tc>
          <w:tcPr>
            <w:tcW w:w="2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Bežné účtovné obdobie</w:t>
            </w:r>
          </w:p>
        </w:tc>
        <w:tc>
          <w:tcPr>
            <w:tcW w:w="26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Bezprostredne predchádzajúce účtovné obdobie</w:t>
            </w:r>
          </w:p>
        </w:tc>
      </w:tr>
      <w:tr w:rsidR="0003344F" w:rsidRPr="003F477D" w:rsidTr="00EA41E2">
        <w:trPr>
          <w:trHeight w:val="330"/>
          <w:jc w:val="center"/>
        </w:trPr>
        <w:tc>
          <w:tcPr>
            <w:tcW w:w="3955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2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 xml:space="preserve">Zmena reálnej hodnoty </w:t>
            </w:r>
            <w:r w:rsidRPr="003F477D">
              <w:br/>
              <w:t>(+/-) s vplyvom na</w:t>
            </w:r>
          </w:p>
        </w:tc>
        <w:tc>
          <w:tcPr>
            <w:tcW w:w="26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Zmena reálnej hodnoty (+/-) s vplyvom na</w:t>
            </w:r>
          </w:p>
        </w:tc>
      </w:tr>
      <w:tr w:rsidR="0003344F" w:rsidRPr="003F477D" w:rsidTr="00EA41E2">
        <w:trPr>
          <w:trHeight w:val="345"/>
          <w:jc w:val="center"/>
        </w:trPr>
        <w:tc>
          <w:tcPr>
            <w:tcW w:w="3955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68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výsledok hospodárenia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vlastné imanie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výsledok hospodárenia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vlastné imanie</w:t>
            </w:r>
          </w:p>
        </w:tc>
      </w:tr>
      <w:tr w:rsidR="0003344F" w:rsidRPr="003F477D" w:rsidTr="00EA41E2">
        <w:trPr>
          <w:trHeight w:val="149"/>
          <w:jc w:val="center"/>
        </w:trPr>
        <w:tc>
          <w:tcPr>
            <w:tcW w:w="395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321FCD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a</w:t>
            </w:r>
          </w:p>
        </w:tc>
        <w:tc>
          <w:tcPr>
            <w:tcW w:w="16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b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c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d</w:t>
            </w:r>
          </w:p>
        </w:tc>
        <w:tc>
          <w:tcPr>
            <w:tcW w:w="9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e</w:t>
            </w: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39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b/>
                <w:szCs w:val="22"/>
              </w:rPr>
              <w:t>Deriváty určené na obchodovanie, z toho:</w:t>
            </w:r>
          </w:p>
        </w:tc>
        <w:tc>
          <w:tcPr>
            <w:tcW w:w="16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5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39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39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39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b/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3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b/>
                <w:szCs w:val="22"/>
              </w:rPr>
              <w:t>Zabezpečovacie deriváty, z toho: </w:t>
            </w:r>
          </w:p>
        </w:tc>
        <w:tc>
          <w:tcPr>
            <w:tcW w:w="16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5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39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5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39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39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</w:p>
        </w:tc>
        <w:tc>
          <w:tcPr>
            <w:tcW w:w="168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7B2E0B">
            <w:pPr>
              <w:spacing w:after="0" w:line="240" w:lineRule="auto"/>
              <w:rPr>
                <w:szCs w:val="22"/>
              </w:rPr>
            </w:pPr>
          </w:p>
        </w:tc>
      </w:tr>
    </w:tbl>
    <w:p w:rsidR="005D6688" w:rsidRPr="003F477D" w:rsidRDefault="005D6688" w:rsidP="007B2E0B">
      <w:pPr>
        <w:pStyle w:val="Nzov"/>
        <w:keepNext w:val="0"/>
        <w:widowControl w:val="0"/>
        <w:spacing w:before="0" w:beforeAutospacing="0" w:after="0"/>
        <w:jc w:val="left"/>
        <w:rPr>
          <w:szCs w:val="22"/>
        </w:rPr>
      </w:pPr>
    </w:p>
    <w:p w:rsidR="0003344F" w:rsidRPr="003F477D" w:rsidRDefault="005D6688" w:rsidP="000D22CE">
      <w:pPr>
        <w:pStyle w:val="Nzov"/>
        <w:keepNext w:val="0"/>
        <w:widowControl w:val="0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 xml:space="preserve">Informácie k </w:t>
      </w:r>
      <w:r w:rsidR="00321FCD" w:rsidRPr="003F477D">
        <w:rPr>
          <w:szCs w:val="22"/>
        </w:rPr>
        <w:t xml:space="preserve">prílohe č. 3 časti G. písm. l) </w:t>
      </w:r>
      <w:r w:rsidR="0003344F" w:rsidRPr="003F477D">
        <w:rPr>
          <w:szCs w:val="22"/>
        </w:rPr>
        <w:t>o položkách zabezpečených derivátmi</w:t>
      </w:r>
    </w:p>
    <w:tbl>
      <w:tblPr>
        <w:tblW w:w="5000" w:type="pct"/>
        <w:jc w:val="center"/>
        <w:tblLook w:val="04A0"/>
      </w:tblPr>
      <w:tblGrid>
        <w:gridCol w:w="5299"/>
        <w:gridCol w:w="1983"/>
        <w:gridCol w:w="2004"/>
      </w:tblGrid>
      <w:tr w:rsidR="0003344F" w:rsidRPr="003F477D" w:rsidTr="0003344F">
        <w:trPr>
          <w:trHeight w:val="352"/>
          <w:jc w:val="center"/>
        </w:trPr>
        <w:tc>
          <w:tcPr>
            <w:tcW w:w="2853" w:type="pct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Zabezpečovaná položka</w:t>
            </w:r>
          </w:p>
        </w:tc>
        <w:tc>
          <w:tcPr>
            <w:tcW w:w="214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Reálna hodnota</w:t>
            </w:r>
          </w:p>
        </w:tc>
      </w:tr>
      <w:tr w:rsidR="0003344F" w:rsidRPr="003F477D" w:rsidTr="0003344F">
        <w:trPr>
          <w:trHeight w:val="80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068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Bežné účtovné obdobie</w:t>
            </w:r>
          </w:p>
        </w:tc>
        <w:tc>
          <w:tcPr>
            <w:tcW w:w="1079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Bezprostredne predchádzajúce účtovné obdobie</w:t>
            </w:r>
          </w:p>
        </w:tc>
      </w:tr>
      <w:tr w:rsidR="0003344F" w:rsidRPr="003F477D" w:rsidTr="0003344F">
        <w:trPr>
          <w:trHeight w:val="167"/>
          <w:jc w:val="center"/>
        </w:trPr>
        <w:tc>
          <w:tcPr>
            <w:tcW w:w="2853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321FCD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a</w:t>
            </w:r>
          </w:p>
        </w:tc>
        <w:tc>
          <w:tcPr>
            <w:tcW w:w="1068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b</w:t>
            </w:r>
          </w:p>
        </w:tc>
        <w:tc>
          <w:tcPr>
            <w:tcW w:w="1079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c</w:t>
            </w: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28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Majetok vykázaný v</w:t>
            </w:r>
            <w:r w:rsidR="00D210B5" w:rsidRPr="003F477D">
              <w:rPr>
                <w:szCs w:val="22"/>
              </w:rPr>
              <w:t> </w:t>
            </w:r>
            <w:r w:rsidRPr="003F477D">
              <w:rPr>
                <w:szCs w:val="22"/>
              </w:rPr>
              <w:t>súvahe</w:t>
            </w:r>
          </w:p>
        </w:tc>
        <w:tc>
          <w:tcPr>
            <w:tcW w:w="106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0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28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Záväzok vykázaný v</w:t>
            </w:r>
            <w:r w:rsidR="00D210B5" w:rsidRPr="003F477D">
              <w:rPr>
                <w:szCs w:val="22"/>
              </w:rPr>
              <w:t> </w:t>
            </w:r>
            <w:r w:rsidRPr="003F477D">
              <w:rPr>
                <w:szCs w:val="22"/>
              </w:rPr>
              <w:t>súvahe</w:t>
            </w:r>
          </w:p>
        </w:tc>
        <w:tc>
          <w:tcPr>
            <w:tcW w:w="1068" w:type="pct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079" w:type="pct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2853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Zmluvy, ktoré sa neúčtujú na súvahových účtoch</w:t>
            </w:r>
          </w:p>
        </w:tc>
        <w:tc>
          <w:tcPr>
            <w:tcW w:w="1068" w:type="pct"/>
            <w:tcBorders>
              <w:top w:val="nil"/>
              <w:left w:val="single" w:sz="12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079" w:type="pct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285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Očakávané budúce obchody dosiaľ zmluvne nezabezpečené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07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285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Spolu</w:t>
            </w:r>
          </w:p>
        </w:tc>
        <w:tc>
          <w:tcPr>
            <w:tcW w:w="1068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079" w:type="pct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</w:tbl>
    <w:p w:rsidR="00DC066D" w:rsidRDefault="00DC066D" w:rsidP="00DC066D">
      <w:pPr>
        <w:pStyle w:val="Nzov"/>
        <w:keepNext w:val="0"/>
        <w:widowControl w:val="0"/>
        <w:spacing w:before="0" w:beforeAutospacing="0" w:after="0"/>
        <w:ind w:left="360"/>
        <w:jc w:val="left"/>
        <w:rPr>
          <w:szCs w:val="22"/>
        </w:rPr>
      </w:pPr>
    </w:p>
    <w:p w:rsidR="006B42EC" w:rsidRDefault="006B42EC" w:rsidP="006B42EC"/>
    <w:p w:rsidR="006B42EC" w:rsidRDefault="006B42EC" w:rsidP="006B42EC"/>
    <w:p w:rsidR="006B42EC" w:rsidRPr="006B42EC" w:rsidRDefault="006B42EC" w:rsidP="006B42EC"/>
    <w:p w:rsidR="0003344F" w:rsidRPr="003F477D" w:rsidRDefault="0003344F" w:rsidP="000D22CE">
      <w:pPr>
        <w:pStyle w:val="Nzov"/>
        <w:keepNext w:val="0"/>
        <w:widowControl w:val="0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lastRenderedPageBreak/>
        <w:t>Informácie k </w:t>
      </w:r>
      <w:r w:rsidR="00321FCD" w:rsidRPr="003F477D">
        <w:rPr>
          <w:szCs w:val="22"/>
        </w:rPr>
        <w:t xml:space="preserve">prílohe č. 3 časti G. písm. m) </w:t>
      </w:r>
      <w:r w:rsidRPr="003F477D">
        <w:rPr>
          <w:szCs w:val="22"/>
        </w:rPr>
        <w:t>o majetku prenajatom formou finančného prenájmu</w:t>
      </w:r>
    </w:p>
    <w:tbl>
      <w:tblPr>
        <w:tblW w:w="5000" w:type="pct"/>
        <w:jc w:val="center"/>
        <w:tblLayout w:type="fixed"/>
        <w:tblLook w:val="04A0"/>
      </w:tblPr>
      <w:tblGrid>
        <w:gridCol w:w="1599"/>
        <w:gridCol w:w="1216"/>
        <w:gridCol w:w="1471"/>
        <w:gridCol w:w="1111"/>
        <w:gridCol w:w="1237"/>
        <w:gridCol w:w="1519"/>
        <w:gridCol w:w="1133"/>
      </w:tblGrid>
      <w:tr w:rsidR="0003344F" w:rsidRPr="003F477D" w:rsidTr="0003344F">
        <w:trPr>
          <w:trHeight w:val="571"/>
          <w:jc w:val="center"/>
        </w:trPr>
        <w:tc>
          <w:tcPr>
            <w:tcW w:w="1592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Názov</w:t>
            </w:r>
            <w:r w:rsidRPr="003F477D">
              <w:br/>
              <w:t>položky</w:t>
            </w:r>
          </w:p>
        </w:tc>
        <w:tc>
          <w:tcPr>
            <w:tcW w:w="37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Bežné účtovné obdobie</w:t>
            </w:r>
          </w:p>
        </w:tc>
        <w:tc>
          <w:tcPr>
            <w:tcW w:w="38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Bezprostredne predchádzajúce účtovné obdobie</w:t>
            </w:r>
          </w:p>
        </w:tc>
      </w:tr>
      <w:tr w:rsidR="0003344F" w:rsidRPr="003F477D" w:rsidTr="0003344F">
        <w:trPr>
          <w:trHeight w:val="330"/>
          <w:jc w:val="center"/>
        </w:trPr>
        <w:tc>
          <w:tcPr>
            <w:tcW w:w="1592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37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Splatnosť</w:t>
            </w:r>
          </w:p>
        </w:tc>
        <w:tc>
          <w:tcPr>
            <w:tcW w:w="387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Splatnosť</w:t>
            </w:r>
          </w:p>
        </w:tc>
      </w:tr>
      <w:tr w:rsidR="0003344F" w:rsidRPr="003F477D" w:rsidTr="0003344F">
        <w:trPr>
          <w:trHeight w:val="345"/>
          <w:jc w:val="center"/>
        </w:trPr>
        <w:tc>
          <w:tcPr>
            <w:tcW w:w="1592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2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do jedného roka vrátane</w:t>
            </w:r>
          </w:p>
        </w:tc>
        <w:tc>
          <w:tcPr>
            <w:tcW w:w="146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od jedného roka do piatich rokov vrátane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viac ako päť rokov</w:t>
            </w:r>
          </w:p>
        </w:tc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do jedného roka vrátane</w:t>
            </w:r>
          </w:p>
        </w:tc>
        <w:tc>
          <w:tcPr>
            <w:tcW w:w="151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od jedného roka do piatich rokov vrátane</w:t>
            </w:r>
          </w:p>
        </w:tc>
        <w:tc>
          <w:tcPr>
            <w:tcW w:w="112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viac ako päť rokov</w:t>
            </w:r>
          </w:p>
        </w:tc>
      </w:tr>
      <w:tr w:rsidR="0003344F" w:rsidRPr="003F477D" w:rsidTr="0003344F">
        <w:trPr>
          <w:trHeight w:val="151"/>
          <w:jc w:val="center"/>
        </w:trPr>
        <w:tc>
          <w:tcPr>
            <w:tcW w:w="15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a</w:t>
            </w:r>
          </w:p>
        </w:tc>
        <w:tc>
          <w:tcPr>
            <w:tcW w:w="121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b</w:t>
            </w:r>
          </w:p>
        </w:tc>
        <w:tc>
          <w:tcPr>
            <w:tcW w:w="146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c</w:t>
            </w:r>
          </w:p>
        </w:tc>
        <w:tc>
          <w:tcPr>
            <w:tcW w:w="110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d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e</w:t>
            </w:r>
          </w:p>
        </w:tc>
        <w:tc>
          <w:tcPr>
            <w:tcW w:w="151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f</w:t>
            </w:r>
          </w:p>
        </w:tc>
        <w:tc>
          <w:tcPr>
            <w:tcW w:w="11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g</w:t>
            </w: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Istina</w:t>
            </w:r>
          </w:p>
        </w:tc>
        <w:tc>
          <w:tcPr>
            <w:tcW w:w="12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06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5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15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Finančný náklad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15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Spolu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03344F" w:rsidRPr="003F477D" w:rsidRDefault="0003344F" w:rsidP="009463F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</w:tbl>
    <w:p w:rsidR="0003344F" w:rsidRPr="003F477D" w:rsidRDefault="0003344F" w:rsidP="0003344F">
      <w:pPr>
        <w:spacing w:after="0" w:line="240" w:lineRule="auto"/>
        <w:rPr>
          <w:szCs w:val="22"/>
        </w:rPr>
      </w:pPr>
    </w:p>
    <w:p w:rsidR="0003344F" w:rsidRPr="003F477D" w:rsidRDefault="0003344F" w:rsidP="000D22CE">
      <w:pPr>
        <w:pStyle w:val="Nzov"/>
        <w:keepNext w:val="0"/>
        <w:widowControl w:val="0"/>
        <w:numPr>
          <w:ilvl w:val="0"/>
          <w:numId w:val="8"/>
        </w:numPr>
        <w:spacing w:before="0" w:beforeAutospacing="0" w:after="0"/>
        <w:jc w:val="both"/>
        <w:rPr>
          <w:szCs w:val="22"/>
        </w:rPr>
      </w:pPr>
      <w:r w:rsidRPr="003F477D">
        <w:rPr>
          <w:szCs w:val="22"/>
        </w:rPr>
        <w:t xml:space="preserve">Informácie k </w:t>
      </w:r>
      <w:r w:rsidR="00321FCD" w:rsidRPr="003F477D">
        <w:rPr>
          <w:szCs w:val="22"/>
        </w:rPr>
        <w:t>prílohe č. 3 </w:t>
      </w:r>
      <w:r w:rsidRPr="003F477D">
        <w:rPr>
          <w:szCs w:val="22"/>
        </w:rPr>
        <w:t>časti H. pí</w:t>
      </w:r>
      <w:r w:rsidR="00321FCD" w:rsidRPr="003F477D">
        <w:rPr>
          <w:szCs w:val="22"/>
        </w:rPr>
        <w:t xml:space="preserve">sm. b) </w:t>
      </w:r>
      <w:r w:rsidRPr="003F477D">
        <w:rPr>
          <w:szCs w:val="22"/>
        </w:rPr>
        <w:t>o zmene stavu vnútroorganizačných zásob</w:t>
      </w:r>
    </w:p>
    <w:tbl>
      <w:tblPr>
        <w:tblW w:w="5057" w:type="pct"/>
        <w:jc w:val="center"/>
        <w:tblLayout w:type="fixed"/>
        <w:tblLook w:val="04A0"/>
      </w:tblPr>
      <w:tblGrid>
        <w:gridCol w:w="2530"/>
        <w:gridCol w:w="1140"/>
        <w:gridCol w:w="1257"/>
        <w:gridCol w:w="1417"/>
        <w:gridCol w:w="1134"/>
        <w:gridCol w:w="1914"/>
      </w:tblGrid>
      <w:tr w:rsidR="0003344F" w:rsidRPr="003F477D" w:rsidTr="00EA41E2">
        <w:trPr>
          <w:trHeight w:val="990"/>
          <w:jc w:val="center"/>
        </w:trPr>
        <w:tc>
          <w:tcPr>
            <w:tcW w:w="253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Názov položky</w:t>
            </w:r>
          </w:p>
        </w:tc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Bežné účtovné obdobie</w:t>
            </w:r>
          </w:p>
        </w:tc>
        <w:tc>
          <w:tcPr>
            <w:tcW w:w="2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Bezprostredne predchádzajúce účtovné obdobie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EA41E2" w:rsidRPr="003F477D" w:rsidRDefault="0003344F" w:rsidP="0003344F">
            <w:pPr>
              <w:pStyle w:val="TopHeader"/>
            </w:pPr>
            <w:r w:rsidRPr="003F477D">
              <w:t xml:space="preserve">Zmena stavu vnútroorganizačných </w:t>
            </w:r>
          </w:p>
          <w:p w:rsidR="0003344F" w:rsidRPr="003F477D" w:rsidRDefault="0003344F" w:rsidP="0003344F">
            <w:pPr>
              <w:pStyle w:val="TopHeader"/>
            </w:pPr>
            <w:r w:rsidRPr="003F477D">
              <w:t xml:space="preserve">zásob </w:t>
            </w:r>
          </w:p>
        </w:tc>
      </w:tr>
      <w:tr w:rsidR="0003344F" w:rsidRPr="003F477D" w:rsidTr="00EA41E2">
        <w:trPr>
          <w:trHeight w:val="930"/>
          <w:jc w:val="center"/>
        </w:trPr>
        <w:tc>
          <w:tcPr>
            <w:tcW w:w="2531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Konečný zostatok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Konečný zostatok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Začiatočný stav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Bežné účtovné obdobie</w:t>
            </w:r>
          </w:p>
        </w:tc>
        <w:tc>
          <w:tcPr>
            <w:tcW w:w="19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Bezprostredne predchádzajúce účtovné obdobie</w:t>
            </w:r>
          </w:p>
        </w:tc>
      </w:tr>
      <w:tr w:rsidR="0003344F" w:rsidRPr="003F477D" w:rsidTr="00EA41E2">
        <w:trPr>
          <w:trHeight w:val="144"/>
          <w:jc w:val="center"/>
        </w:trPr>
        <w:tc>
          <w:tcPr>
            <w:tcW w:w="253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a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b</w:t>
            </w:r>
          </w:p>
        </w:tc>
        <w:tc>
          <w:tcPr>
            <w:tcW w:w="125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c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d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e</w:t>
            </w:r>
          </w:p>
        </w:tc>
        <w:tc>
          <w:tcPr>
            <w:tcW w:w="19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f</w:t>
            </w:r>
          </w:p>
        </w:tc>
      </w:tr>
      <w:tr w:rsidR="0003344F" w:rsidRPr="003F477D" w:rsidTr="00B80DB6">
        <w:trPr>
          <w:trHeight w:val="567"/>
          <w:jc w:val="center"/>
        </w:trPr>
        <w:tc>
          <w:tcPr>
            <w:tcW w:w="25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D22CE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Nedokončená výroba </w:t>
            </w:r>
            <w:r w:rsidRPr="003F477D">
              <w:rPr>
                <w:szCs w:val="22"/>
              </w:rPr>
              <w:br/>
              <w:t>a polotovary vlastnej výroby</w:t>
            </w:r>
          </w:p>
        </w:tc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  <w:hideMark/>
          </w:tcPr>
          <w:p w:rsidR="0003344F" w:rsidRPr="003F477D" w:rsidRDefault="0003344F" w:rsidP="000D22CE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D22CE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D22CE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D22CE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9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D22CE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253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Výrobky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253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Zvieratá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253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Spolu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253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Manká a</w:t>
            </w:r>
            <w:r w:rsidR="00D210B5" w:rsidRPr="003F477D">
              <w:rPr>
                <w:szCs w:val="22"/>
              </w:rPr>
              <w:t> </w:t>
            </w:r>
            <w:r w:rsidRPr="003F477D">
              <w:rPr>
                <w:szCs w:val="22"/>
              </w:rPr>
              <w:t>škody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2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Reprezentačné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2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Dary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465A3F">
        <w:trPr>
          <w:trHeight w:val="397"/>
          <w:jc w:val="center"/>
        </w:trPr>
        <w:tc>
          <w:tcPr>
            <w:tcW w:w="25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Iné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EA41E2">
        <w:trPr>
          <w:trHeight w:val="705"/>
          <w:jc w:val="center"/>
        </w:trPr>
        <w:tc>
          <w:tcPr>
            <w:tcW w:w="25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EA41E2">
            <w:pPr>
              <w:spacing w:after="0" w:line="240" w:lineRule="auto"/>
              <w:rPr>
                <w:b/>
                <w:bCs/>
                <w:szCs w:val="22"/>
              </w:rPr>
            </w:pPr>
            <w:r w:rsidRPr="003F477D">
              <w:rPr>
                <w:b/>
                <w:bCs/>
                <w:szCs w:val="22"/>
              </w:rPr>
              <w:t>Zmena stavu vnútroorganizačných zásob vo výkaze ziskov a strát</w:t>
            </w:r>
          </w:p>
        </w:tc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</w:tbl>
    <w:p w:rsidR="007B2E0B" w:rsidRPr="003F477D" w:rsidRDefault="007B2E0B" w:rsidP="006B42EC">
      <w:pPr>
        <w:spacing w:after="0" w:line="240" w:lineRule="auto"/>
        <w:rPr>
          <w:kern w:val="28"/>
          <w:szCs w:val="22"/>
        </w:rPr>
      </w:pPr>
    </w:p>
    <w:p w:rsidR="0003344F" w:rsidRPr="003F477D" w:rsidRDefault="0003344F" w:rsidP="000D22CE">
      <w:pPr>
        <w:pStyle w:val="Nzov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>Informácie k</w:t>
      </w:r>
      <w:r w:rsidR="00321FCD" w:rsidRPr="003F477D">
        <w:rPr>
          <w:szCs w:val="22"/>
        </w:rPr>
        <w:t xml:space="preserve"> prílohe č. 3 časti H. písm. g) </w:t>
      </w:r>
      <w:r w:rsidRPr="003F477D">
        <w:rPr>
          <w:szCs w:val="22"/>
        </w:rPr>
        <w:t>o čistom obrate</w:t>
      </w:r>
    </w:p>
    <w:tbl>
      <w:tblPr>
        <w:tblW w:w="5000" w:type="pct"/>
        <w:jc w:val="center"/>
        <w:tblLook w:val="04A0"/>
      </w:tblPr>
      <w:tblGrid>
        <w:gridCol w:w="5884"/>
        <w:gridCol w:w="1701"/>
        <w:gridCol w:w="1701"/>
      </w:tblGrid>
      <w:tr w:rsidR="0003344F" w:rsidRPr="003F477D" w:rsidTr="0003344F">
        <w:trPr>
          <w:trHeight w:val="1005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Názov položky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Bežné účtovné obdobie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Bezprostredne predchádzajúce účtovné obdobie</w:t>
            </w: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Tržby za vlastné výrobky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8F34F2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8F34F2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Tržby z predaja služieb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8F34F2" w:rsidP="008F34F2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344223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94CBD" w:rsidP="008F34F2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414538</w:t>
            </w:r>
          </w:p>
        </w:tc>
      </w:tr>
      <w:tr w:rsidR="0003344F" w:rsidRPr="003F477D" w:rsidTr="006B42EC">
        <w:trPr>
          <w:trHeight w:val="369"/>
          <w:jc w:val="center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Tržby za tovar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8F34F2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8F34F2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6B42EC">
        <w:trPr>
          <w:trHeight w:val="369"/>
          <w:jc w:val="center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lastRenderedPageBreak/>
              <w:t>Výnosy zo zákazky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8F34F2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8F34F2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Výnosy z nehnuteľnosti na predaj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8F34F2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8F34F2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7B2E0B">
        <w:trPr>
          <w:trHeight w:val="369"/>
          <w:jc w:val="center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Iné výnosy súvisiace s bežnou činnosťou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8F34F2" w:rsidP="008F34F2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7863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94CBD" w:rsidP="008F34F2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18304</w:t>
            </w:r>
          </w:p>
        </w:tc>
      </w:tr>
      <w:tr w:rsidR="0003344F" w:rsidRPr="00094CBD" w:rsidTr="007B2E0B">
        <w:trPr>
          <w:trHeight w:val="369"/>
          <w:jc w:val="center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094CBD" w:rsidRDefault="0003344F" w:rsidP="0003344F">
            <w:pPr>
              <w:spacing w:after="0" w:line="240" w:lineRule="auto"/>
              <w:rPr>
                <w:b/>
                <w:bCs/>
                <w:i/>
                <w:szCs w:val="22"/>
              </w:rPr>
            </w:pPr>
            <w:r w:rsidRPr="00094CBD">
              <w:rPr>
                <w:b/>
                <w:bCs/>
                <w:i/>
                <w:szCs w:val="22"/>
              </w:rPr>
              <w:t>Čistý obrat celkom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094CBD" w:rsidRDefault="008F34F2" w:rsidP="008F34F2">
            <w:pPr>
              <w:spacing w:after="0" w:line="240" w:lineRule="auto"/>
              <w:jc w:val="center"/>
              <w:rPr>
                <w:b/>
                <w:i/>
                <w:szCs w:val="22"/>
              </w:rPr>
            </w:pPr>
            <w:r w:rsidRPr="00094CBD">
              <w:rPr>
                <w:b/>
                <w:i/>
                <w:szCs w:val="22"/>
              </w:rPr>
              <w:t>352086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094CBD" w:rsidRDefault="00094CBD" w:rsidP="008F34F2">
            <w:pPr>
              <w:spacing w:after="0" w:line="240" w:lineRule="auto"/>
              <w:jc w:val="center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432842</w:t>
            </w:r>
          </w:p>
        </w:tc>
      </w:tr>
    </w:tbl>
    <w:p w:rsidR="007B2E0B" w:rsidRPr="00094CBD" w:rsidRDefault="007B2E0B" w:rsidP="007B2E0B">
      <w:pPr>
        <w:pStyle w:val="Nzov"/>
        <w:spacing w:before="0" w:beforeAutospacing="0" w:after="0"/>
        <w:jc w:val="left"/>
        <w:rPr>
          <w:i/>
          <w:szCs w:val="22"/>
        </w:rPr>
      </w:pPr>
    </w:p>
    <w:p w:rsidR="0003344F" w:rsidRPr="003F477D" w:rsidRDefault="0003344F" w:rsidP="000D22CE">
      <w:pPr>
        <w:pStyle w:val="Nzov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>Informácie k</w:t>
      </w:r>
      <w:r w:rsidR="00321FCD" w:rsidRPr="003F477D">
        <w:rPr>
          <w:szCs w:val="22"/>
        </w:rPr>
        <w:t xml:space="preserve"> prílohe č. 3 časti I. </w:t>
      </w:r>
      <w:r w:rsidRPr="003F477D">
        <w:rPr>
          <w:szCs w:val="22"/>
        </w:rPr>
        <w:t>o</w:t>
      </w:r>
      <w:r w:rsidR="006A4709" w:rsidRPr="003F477D">
        <w:rPr>
          <w:szCs w:val="22"/>
        </w:rPr>
        <w:t> </w:t>
      </w:r>
      <w:r w:rsidRPr="003F477D">
        <w:rPr>
          <w:szCs w:val="22"/>
        </w:rPr>
        <w:t>nákladoch</w:t>
      </w:r>
      <w:r w:rsidR="006A4709" w:rsidRPr="003F477D">
        <w:rPr>
          <w:szCs w:val="22"/>
        </w:rPr>
        <w:t xml:space="preserve"> voči audítorovi, audítorskej spoločnosti</w:t>
      </w:r>
    </w:p>
    <w:tbl>
      <w:tblPr>
        <w:tblW w:w="5000" w:type="pct"/>
        <w:jc w:val="center"/>
        <w:tblLook w:val="04A0"/>
      </w:tblPr>
      <w:tblGrid>
        <w:gridCol w:w="5494"/>
        <w:gridCol w:w="1844"/>
        <w:gridCol w:w="1948"/>
      </w:tblGrid>
      <w:tr w:rsidR="0003344F" w:rsidRPr="003F477D" w:rsidTr="00465A3F">
        <w:trPr>
          <w:trHeight w:val="1005"/>
          <w:jc w:val="center"/>
        </w:trPr>
        <w:tc>
          <w:tcPr>
            <w:tcW w:w="29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Názov položky</w:t>
            </w:r>
          </w:p>
        </w:tc>
        <w:tc>
          <w:tcPr>
            <w:tcW w:w="9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Bežné účtovné obdobie</w:t>
            </w:r>
          </w:p>
        </w:tc>
        <w:tc>
          <w:tcPr>
            <w:tcW w:w="10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Bezprostredne predchádzajúce účtovné obdobie</w:t>
            </w:r>
          </w:p>
        </w:tc>
      </w:tr>
      <w:tr w:rsidR="0003344F" w:rsidRPr="003F477D" w:rsidTr="00E35A2B">
        <w:trPr>
          <w:trHeight w:val="369"/>
          <w:jc w:val="center"/>
        </w:trPr>
        <w:tc>
          <w:tcPr>
            <w:tcW w:w="2958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Náklady voči audítorovi, audítorskej spoločnosti, z toho:</w:t>
            </w:r>
          </w:p>
        </w:tc>
        <w:tc>
          <w:tcPr>
            <w:tcW w:w="993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 </w:t>
            </w:r>
          </w:p>
        </w:tc>
        <w:tc>
          <w:tcPr>
            <w:tcW w:w="1049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szCs w:val="22"/>
              </w:rPr>
            </w:pPr>
            <w:r w:rsidRPr="003F477D">
              <w:rPr>
                <w:b/>
                <w:szCs w:val="22"/>
              </w:rPr>
              <w:t> </w:t>
            </w:r>
          </w:p>
        </w:tc>
      </w:tr>
      <w:tr w:rsidR="0003344F" w:rsidRPr="003F477D" w:rsidTr="00E35A2B">
        <w:trPr>
          <w:trHeight w:val="369"/>
          <w:jc w:val="center"/>
        </w:trPr>
        <w:tc>
          <w:tcPr>
            <w:tcW w:w="2958" w:type="pct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náklady za overenie individuálnej účtovnej závierky</w:t>
            </w:r>
          </w:p>
        </w:tc>
        <w:tc>
          <w:tcPr>
            <w:tcW w:w="993" w:type="pct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049" w:type="pct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E35A2B">
        <w:trPr>
          <w:trHeight w:val="369"/>
          <w:jc w:val="center"/>
        </w:trPr>
        <w:tc>
          <w:tcPr>
            <w:tcW w:w="2958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iné uisťovacie audítorské služby</w:t>
            </w:r>
          </w:p>
        </w:tc>
        <w:tc>
          <w:tcPr>
            <w:tcW w:w="99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E35A2B">
        <w:trPr>
          <w:trHeight w:val="369"/>
          <w:jc w:val="center"/>
        </w:trPr>
        <w:tc>
          <w:tcPr>
            <w:tcW w:w="2958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súvisiace audítorské služby</w:t>
            </w:r>
          </w:p>
        </w:tc>
        <w:tc>
          <w:tcPr>
            <w:tcW w:w="993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049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E35A2B">
        <w:trPr>
          <w:trHeight w:val="369"/>
          <w:jc w:val="center"/>
        </w:trPr>
        <w:tc>
          <w:tcPr>
            <w:tcW w:w="2958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daňové poradenstvo</w:t>
            </w:r>
          </w:p>
        </w:tc>
        <w:tc>
          <w:tcPr>
            <w:tcW w:w="993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049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E35A2B">
        <w:trPr>
          <w:trHeight w:val="369"/>
          <w:jc w:val="center"/>
        </w:trPr>
        <w:tc>
          <w:tcPr>
            <w:tcW w:w="29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ostatné neaudítorské služby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</w:tbl>
    <w:p w:rsidR="00E66ECB" w:rsidRPr="003F477D" w:rsidRDefault="00E66ECB" w:rsidP="007B2E0B">
      <w:pPr>
        <w:pStyle w:val="Nzov"/>
        <w:spacing w:before="0" w:beforeAutospacing="0" w:after="0"/>
        <w:jc w:val="left"/>
        <w:rPr>
          <w:szCs w:val="22"/>
        </w:rPr>
      </w:pPr>
    </w:p>
    <w:p w:rsidR="0003344F" w:rsidRPr="003F477D" w:rsidRDefault="0003344F" w:rsidP="000D22CE">
      <w:pPr>
        <w:pStyle w:val="Nzov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 xml:space="preserve">Informácie k </w:t>
      </w:r>
      <w:r w:rsidR="00321FCD" w:rsidRPr="003F477D">
        <w:rPr>
          <w:szCs w:val="22"/>
        </w:rPr>
        <w:t>prílohe č. 3 </w:t>
      </w:r>
      <w:r w:rsidRPr="003F477D">
        <w:rPr>
          <w:szCs w:val="22"/>
        </w:rPr>
        <w:t>časti</w:t>
      </w:r>
      <w:r w:rsidR="00321FCD" w:rsidRPr="003F477D">
        <w:rPr>
          <w:szCs w:val="22"/>
        </w:rPr>
        <w:t xml:space="preserve"> J. písm. a) až e) </w:t>
      </w:r>
      <w:r w:rsidRPr="003F477D">
        <w:rPr>
          <w:szCs w:val="22"/>
        </w:rPr>
        <w:t>o daniach z príjmov</w:t>
      </w:r>
    </w:p>
    <w:tbl>
      <w:tblPr>
        <w:tblW w:w="5000" w:type="pct"/>
        <w:jc w:val="center"/>
        <w:tblLayout w:type="fixed"/>
        <w:tblLook w:val="04A0"/>
      </w:tblPr>
      <w:tblGrid>
        <w:gridCol w:w="5778"/>
        <w:gridCol w:w="1664"/>
        <w:gridCol w:w="1844"/>
      </w:tblGrid>
      <w:tr w:rsidR="00E35A2B" w:rsidRPr="003F477D" w:rsidTr="006B42EC">
        <w:trPr>
          <w:trHeight w:val="840"/>
          <w:jc w:val="center"/>
        </w:trPr>
        <w:tc>
          <w:tcPr>
            <w:tcW w:w="31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Názov položky</w:t>
            </w:r>
          </w:p>
        </w:tc>
        <w:tc>
          <w:tcPr>
            <w:tcW w:w="8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Bežné účtovné obdobie</w:t>
            </w:r>
          </w:p>
        </w:tc>
        <w:tc>
          <w:tcPr>
            <w:tcW w:w="9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Bezprostredne predchádzajúce účtovné obdobie</w:t>
            </w:r>
          </w:p>
        </w:tc>
      </w:tr>
      <w:tr w:rsidR="00E35A2B" w:rsidRPr="003F477D" w:rsidTr="006B42EC">
        <w:trPr>
          <w:trHeight w:val="567"/>
          <w:jc w:val="center"/>
        </w:trPr>
        <w:tc>
          <w:tcPr>
            <w:tcW w:w="311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Suma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odloženej daňovej pohľadávky účtovanej ako náklad alebo výnos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vyplývajúca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zo zmeny sadzby dane z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príjmov</w:t>
            </w:r>
          </w:p>
        </w:tc>
        <w:tc>
          <w:tcPr>
            <w:tcW w:w="8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99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E35A2B" w:rsidRPr="003F477D" w:rsidTr="006B42EC">
        <w:trPr>
          <w:trHeight w:val="567"/>
          <w:jc w:val="center"/>
        </w:trPr>
        <w:tc>
          <w:tcPr>
            <w:tcW w:w="3110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Suma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odloženého daňového záväzku účtovaného ako náklad alebo výnos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vyplývajúci zo zmeny sadzby dane z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príjmov</w:t>
            </w:r>
          </w:p>
        </w:tc>
        <w:tc>
          <w:tcPr>
            <w:tcW w:w="896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993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E35A2B" w:rsidRPr="003F477D" w:rsidTr="006B42EC">
        <w:trPr>
          <w:trHeight w:val="567"/>
          <w:jc w:val="center"/>
        </w:trPr>
        <w:tc>
          <w:tcPr>
            <w:tcW w:w="3110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6B42EC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Suma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odloženej daňovej pohľadá</w:t>
            </w:r>
            <w:r w:rsidR="008875A1" w:rsidRPr="003F477D">
              <w:rPr>
                <w:szCs w:val="22"/>
              </w:rPr>
              <w:t>vky</w:t>
            </w:r>
            <w:r w:rsidR="00E66ECB" w:rsidRPr="003F477D">
              <w:rPr>
                <w:szCs w:val="22"/>
              </w:rPr>
              <w:t xml:space="preserve"> </w:t>
            </w:r>
            <w:r w:rsidR="00E35A2B" w:rsidRPr="003F477D">
              <w:rPr>
                <w:szCs w:val="22"/>
              </w:rPr>
              <w:t>t</w:t>
            </w:r>
            <w:r w:rsidRPr="003F477D">
              <w:rPr>
                <w:szCs w:val="22"/>
              </w:rPr>
              <w:t>ýkajúca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sa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umorenia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daňovej straty, nevyužitých daňových odpočtov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iných nárokov, ako aj dočasných</w:t>
            </w:r>
            <w:r w:rsidR="00E35A2B" w:rsidRPr="003F477D">
              <w:rPr>
                <w:szCs w:val="22"/>
              </w:rPr>
              <w:t xml:space="preserve"> r</w:t>
            </w:r>
            <w:r w:rsidRPr="003F477D">
              <w:rPr>
                <w:szCs w:val="22"/>
              </w:rPr>
              <w:t>ozdielov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predchádzajúcich účtovných období, ku ktorým sa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v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predchádzajúcich účto</w:t>
            </w:r>
            <w:r w:rsidR="00E35A2B" w:rsidRPr="003F477D">
              <w:rPr>
                <w:szCs w:val="22"/>
              </w:rPr>
              <w:t>v</w:t>
            </w:r>
            <w:r w:rsidRPr="003F477D">
              <w:rPr>
                <w:szCs w:val="22"/>
              </w:rPr>
              <w:t xml:space="preserve">ných obdobiach odložená daňová </w:t>
            </w:r>
            <w:r w:rsidR="00E35A2B" w:rsidRPr="003F477D">
              <w:rPr>
                <w:szCs w:val="22"/>
              </w:rPr>
              <w:t xml:space="preserve"> p</w:t>
            </w:r>
            <w:r w:rsidRPr="003F477D">
              <w:rPr>
                <w:szCs w:val="22"/>
              </w:rPr>
              <w:t>ohľadávka neúčtovala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E35A2B" w:rsidRPr="003F477D" w:rsidTr="006B42EC">
        <w:trPr>
          <w:trHeight w:val="567"/>
          <w:jc w:val="center"/>
        </w:trPr>
        <w:tc>
          <w:tcPr>
            <w:tcW w:w="31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6B42EC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Suma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 xml:space="preserve">odloženého daňového záväzku, ktorý vznikol </w:t>
            </w:r>
            <w:r w:rsidR="00E35A2B" w:rsidRPr="003F477D">
              <w:rPr>
                <w:szCs w:val="22"/>
              </w:rPr>
              <w:br/>
            </w:r>
            <w:r w:rsidRPr="003F477D">
              <w:rPr>
                <w:szCs w:val="22"/>
              </w:rPr>
              <w:t>z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dôvodu neúčtovania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tej časti odloženej daňovej pohľadávky v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bežnom účtovnom období, o ktorej sa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účtovalo v</w:t>
            </w:r>
            <w:r w:rsidR="00E35A2B" w:rsidRPr="003F477D">
              <w:rPr>
                <w:szCs w:val="22"/>
              </w:rPr>
              <w:t> </w:t>
            </w:r>
            <w:r w:rsidRPr="003F477D">
              <w:rPr>
                <w:szCs w:val="22"/>
              </w:rPr>
              <w:t>predchádzajúcich účtovných obdobiach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99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E35A2B" w:rsidRPr="003F477D" w:rsidTr="006B42EC">
        <w:trPr>
          <w:trHeight w:val="567"/>
          <w:jc w:val="center"/>
        </w:trPr>
        <w:tc>
          <w:tcPr>
            <w:tcW w:w="3110" w:type="pc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Suma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neuplatneného umorenia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daňovej straty, nevyužitých daňových odpočtov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iných nárokov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odpočítateľných dočasných rozdielov, ku ktorým nebola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účtovaná odložená daňová pohľadávka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E35A2B" w:rsidRPr="003F477D" w:rsidTr="006B42EC">
        <w:trPr>
          <w:trHeight w:val="567"/>
          <w:jc w:val="center"/>
        </w:trPr>
        <w:tc>
          <w:tcPr>
            <w:tcW w:w="31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6B42EC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Suma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odloženej dani z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príjmov, ktorá sa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vzťahuje na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položky účtované priamo na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účty vlastného imania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bez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účtovania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na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účty nákladov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a</w:t>
            </w:r>
            <w:r w:rsidR="00E35A2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výnosov</w:t>
            </w:r>
          </w:p>
        </w:tc>
        <w:tc>
          <w:tcPr>
            <w:tcW w:w="896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993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</w:tbl>
    <w:p w:rsidR="0003344F" w:rsidRPr="003F477D" w:rsidRDefault="0003344F" w:rsidP="0003344F">
      <w:pPr>
        <w:pStyle w:val="Nzov"/>
        <w:spacing w:before="0" w:beforeAutospacing="0" w:after="0"/>
        <w:jc w:val="left"/>
        <w:rPr>
          <w:szCs w:val="22"/>
        </w:rPr>
      </w:pPr>
    </w:p>
    <w:p w:rsidR="0003344F" w:rsidRPr="003F477D" w:rsidRDefault="0003344F" w:rsidP="000D22CE">
      <w:pPr>
        <w:pStyle w:val="Nzov"/>
        <w:keepNext w:val="0"/>
        <w:widowControl w:val="0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>Informácie k</w:t>
      </w:r>
      <w:r w:rsidR="00321FCD" w:rsidRPr="003F477D">
        <w:rPr>
          <w:szCs w:val="22"/>
        </w:rPr>
        <w:t xml:space="preserve"> prílohe č. 3 </w:t>
      </w:r>
      <w:r w:rsidRPr="003F477D">
        <w:rPr>
          <w:szCs w:val="22"/>
        </w:rPr>
        <w:t xml:space="preserve"> čast</w:t>
      </w:r>
      <w:r w:rsidR="00321FCD" w:rsidRPr="003F477D">
        <w:rPr>
          <w:szCs w:val="22"/>
        </w:rPr>
        <w:t xml:space="preserve">i J.  písm. f) a g) </w:t>
      </w:r>
      <w:r w:rsidRPr="003F477D">
        <w:rPr>
          <w:szCs w:val="22"/>
        </w:rPr>
        <w:t>o daniach z príjmov</w:t>
      </w:r>
    </w:p>
    <w:tbl>
      <w:tblPr>
        <w:tblW w:w="5000" w:type="pct"/>
        <w:jc w:val="center"/>
        <w:tblLayout w:type="fixed"/>
        <w:tblLook w:val="04A0"/>
      </w:tblPr>
      <w:tblGrid>
        <w:gridCol w:w="2800"/>
        <w:gridCol w:w="1701"/>
        <w:gridCol w:w="795"/>
        <w:gridCol w:w="665"/>
        <w:gridCol w:w="1942"/>
        <w:gridCol w:w="718"/>
        <w:gridCol w:w="665"/>
      </w:tblGrid>
      <w:tr w:rsidR="0003344F" w:rsidRPr="003F477D" w:rsidTr="006B42EC">
        <w:trPr>
          <w:trHeight w:val="642"/>
          <w:jc w:val="center"/>
        </w:trPr>
        <w:tc>
          <w:tcPr>
            <w:tcW w:w="2802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Názov položky</w:t>
            </w:r>
          </w:p>
        </w:tc>
        <w:tc>
          <w:tcPr>
            <w:tcW w:w="316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Bežné účtovné obdobie</w:t>
            </w:r>
          </w:p>
        </w:tc>
        <w:tc>
          <w:tcPr>
            <w:tcW w:w="33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875A1" w:rsidRPr="003F477D" w:rsidRDefault="0003344F" w:rsidP="008875A1">
            <w:pPr>
              <w:pStyle w:val="TopHeader"/>
            </w:pPr>
            <w:r w:rsidRPr="003F477D">
              <w:t>Bezprostredne</w:t>
            </w:r>
            <w:r w:rsidR="00E66ECB" w:rsidRPr="003F477D">
              <w:t xml:space="preserve"> </w:t>
            </w:r>
            <w:r w:rsidRPr="003F477D">
              <w:t>predchádzajúce</w:t>
            </w:r>
          </w:p>
          <w:p w:rsidR="0003344F" w:rsidRPr="003F477D" w:rsidRDefault="0003344F" w:rsidP="008875A1">
            <w:pPr>
              <w:pStyle w:val="TopHeader"/>
            </w:pPr>
            <w:r w:rsidRPr="003F477D">
              <w:t xml:space="preserve"> účtovné</w:t>
            </w:r>
            <w:r w:rsidR="008875A1" w:rsidRPr="003F477D">
              <w:t xml:space="preserve"> </w:t>
            </w:r>
            <w:r w:rsidRPr="003F477D">
              <w:t>obdobie</w:t>
            </w:r>
          </w:p>
        </w:tc>
      </w:tr>
      <w:tr w:rsidR="0003344F" w:rsidRPr="003F477D" w:rsidTr="006B42EC">
        <w:trPr>
          <w:trHeight w:val="345"/>
          <w:jc w:val="center"/>
        </w:trPr>
        <w:tc>
          <w:tcPr>
            <w:tcW w:w="2802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Základ dane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Daň</w:t>
            </w:r>
          </w:p>
        </w:tc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Daň v %</w:t>
            </w:r>
          </w:p>
        </w:tc>
        <w:tc>
          <w:tcPr>
            <w:tcW w:w="194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Základ dane</w:t>
            </w:r>
          </w:p>
        </w:tc>
        <w:tc>
          <w:tcPr>
            <w:tcW w:w="7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Daň</w:t>
            </w:r>
          </w:p>
        </w:tc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Daň v %</w:t>
            </w:r>
          </w:p>
        </w:tc>
      </w:tr>
      <w:tr w:rsidR="0003344F" w:rsidRPr="003F477D" w:rsidTr="006B42EC">
        <w:trPr>
          <w:trHeight w:val="330"/>
          <w:jc w:val="center"/>
        </w:trPr>
        <w:tc>
          <w:tcPr>
            <w:tcW w:w="280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a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321FCD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b</w:t>
            </w:r>
          </w:p>
        </w:tc>
        <w:tc>
          <w:tcPr>
            <w:tcW w:w="79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c</w:t>
            </w:r>
          </w:p>
        </w:tc>
        <w:tc>
          <w:tcPr>
            <w:tcW w:w="66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d</w:t>
            </w:r>
          </w:p>
        </w:tc>
        <w:tc>
          <w:tcPr>
            <w:tcW w:w="194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e</w:t>
            </w:r>
          </w:p>
        </w:tc>
        <w:tc>
          <w:tcPr>
            <w:tcW w:w="7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f</w:t>
            </w:r>
          </w:p>
        </w:tc>
        <w:tc>
          <w:tcPr>
            <w:tcW w:w="66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g</w:t>
            </w:r>
          </w:p>
        </w:tc>
      </w:tr>
      <w:tr w:rsidR="0003344F" w:rsidRPr="003F477D" w:rsidTr="006B42EC">
        <w:trPr>
          <w:trHeight w:val="397"/>
          <w:jc w:val="center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25FD6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lastRenderedPageBreak/>
              <w:t>Výsledok</w:t>
            </w:r>
            <w:r w:rsidR="00E66ECB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hospodárenia </w:t>
            </w:r>
            <w:r w:rsidR="00E66ECB" w:rsidRPr="003F477D">
              <w:rPr>
                <w:szCs w:val="22"/>
              </w:rPr>
              <w:br/>
            </w:r>
            <w:r w:rsidRPr="003F477D">
              <w:rPr>
                <w:szCs w:val="22"/>
              </w:rPr>
              <w:t>pred zdanením, z toho: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7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19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71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</w:tr>
      <w:tr w:rsidR="0003344F" w:rsidRPr="003F477D" w:rsidTr="00025FD6">
        <w:trPr>
          <w:trHeight w:val="397"/>
          <w:jc w:val="center"/>
        </w:trPr>
        <w:tc>
          <w:tcPr>
            <w:tcW w:w="2802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 xml:space="preserve">teoretická daň 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321FCD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942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025FD6">
        <w:trPr>
          <w:trHeight w:val="397"/>
          <w:jc w:val="center"/>
        </w:trPr>
        <w:tc>
          <w:tcPr>
            <w:tcW w:w="28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Daňovo neuznané náklady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F007D1">
        <w:trPr>
          <w:trHeight w:val="397"/>
          <w:jc w:val="center"/>
        </w:trPr>
        <w:tc>
          <w:tcPr>
            <w:tcW w:w="28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Výnosy nepodliehajúce dani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9C21AB" w:rsidRPr="003F477D" w:rsidTr="00F007D1">
        <w:trPr>
          <w:trHeight w:val="397"/>
          <w:jc w:val="center"/>
        </w:trPr>
        <w:tc>
          <w:tcPr>
            <w:tcW w:w="28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9C21AB" w:rsidRPr="003F477D" w:rsidRDefault="009C21AB" w:rsidP="000A4A5A">
            <w:pPr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Vplyv ne</w:t>
            </w:r>
            <w:r w:rsidR="000A4A5A">
              <w:rPr>
                <w:szCs w:val="22"/>
              </w:rPr>
              <w:t>vykáz</w:t>
            </w:r>
            <w:r>
              <w:rPr>
                <w:szCs w:val="22"/>
              </w:rPr>
              <w:t>anej odloženej daňovej pohľadávky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9C21AB" w:rsidRPr="003F477D" w:rsidRDefault="009C21AB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9C21AB" w:rsidRPr="003F477D" w:rsidRDefault="009C21AB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9C21AB" w:rsidRPr="003F477D" w:rsidRDefault="009C21AB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9C21AB" w:rsidRPr="003F477D" w:rsidRDefault="009C21AB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9C21AB" w:rsidRPr="003F477D" w:rsidRDefault="009C21AB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9C21AB" w:rsidRPr="003F477D" w:rsidRDefault="009C21AB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F007D1">
        <w:trPr>
          <w:trHeight w:val="397"/>
          <w:jc w:val="center"/>
        </w:trPr>
        <w:tc>
          <w:tcPr>
            <w:tcW w:w="280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Umorenie daňovej straty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94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1923C8" w:rsidRPr="009C21AB" w:rsidTr="00025FD6">
        <w:trPr>
          <w:trHeight w:val="397"/>
          <w:jc w:val="center"/>
        </w:trPr>
        <w:tc>
          <w:tcPr>
            <w:tcW w:w="280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1923C8" w:rsidRPr="009C21AB" w:rsidRDefault="001923C8" w:rsidP="0003344F">
            <w:pPr>
              <w:spacing w:after="0" w:line="240" w:lineRule="auto"/>
              <w:rPr>
                <w:szCs w:val="22"/>
              </w:rPr>
            </w:pPr>
            <w:r w:rsidRPr="009C21AB">
              <w:rPr>
                <w:szCs w:val="22"/>
              </w:rPr>
              <w:t>Zmena sadzby dane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23C8" w:rsidRPr="009C21AB" w:rsidRDefault="001923C8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23C8" w:rsidRPr="009C21AB" w:rsidRDefault="001923C8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1923C8" w:rsidRPr="009C21AB" w:rsidRDefault="001923C8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9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23C8" w:rsidRPr="009C21AB" w:rsidRDefault="001923C8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23C8" w:rsidRPr="009C21AB" w:rsidRDefault="001923C8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1923C8" w:rsidRPr="009C21AB" w:rsidRDefault="001923C8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537F98" w:rsidRPr="009C21AB" w:rsidTr="00025FD6">
        <w:trPr>
          <w:trHeight w:val="397"/>
          <w:jc w:val="center"/>
        </w:trPr>
        <w:tc>
          <w:tcPr>
            <w:tcW w:w="280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537F98" w:rsidRPr="009C21AB" w:rsidRDefault="00537F98" w:rsidP="0003344F">
            <w:pPr>
              <w:spacing w:after="0" w:line="240" w:lineRule="auto"/>
              <w:rPr>
                <w:szCs w:val="22"/>
              </w:rPr>
            </w:pPr>
            <w:r w:rsidRPr="009C21AB">
              <w:rPr>
                <w:szCs w:val="22"/>
              </w:rPr>
              <w:t>Iné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F98" w:rsidRPr="009C21AB" w:rsidRDefault="00537F98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F98" w:rsidRPr="009C21AB" w:rsidRDefault="00537F98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537F98" w:rsidRPr="009C21AB" w:rsidRDefault="00537F98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9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F98" w:rsidRPr="009C21AB" w:rsidRDefault="00537F98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F98" w:rsidRPr="009C21AB" w:rsidRDefault="00537F98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537F98" w:rsidRPr="009C21AB" w:rsidRDefault="00537F98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025FD6">
        <w:trPr>
          <w:trHeight w:val="397"/>
          <w:jc w:val="center"/>
        </w:trPr>
        <w:tc>
          <w:tcPr>
            <w:tcW w:w="280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Spolu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9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025FD6">
        <w:trPr>
          <w:trHeight w:val="397"/>
          <w:jc w:val="center"/>
        </w:trPr>
        <w:tc>
          <w:tcPr>
            <w:tcW w:w="280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Splatná daň z</w:t>
            </w:r>
            <w:r w:rsidR="00E66ECB" w:rsidRPr="003F477D">
              <w:rPr>
                <w:szCs w:val="22"/>
              </w:rPr>
              <w:t> </w:t>
            </w:r>
            <w:r w:rsidRPr="003F477D">
              <w:rPr>
                <w:szCs w:val="22"/>
              </w:rPr>
              <w:t>príjmov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9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025FD6">
        <w:trPr>
          <w:trHeight w:val="397"/>
          <w:jc w:val="center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Odložená daň z príjmov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  <w:tr w:rsidR="0003344F" w:rsidRPr="003F477D" w:rsidTr="00025FD6">
        <w:trPr>
          <w:trHeight w:val="397"/>
          <w:jc w:val="center"/>
        </w:trPr>
        <w:tc>
          <w:tcPr>
            <w:tcW w:w="280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 xml:space="preserve">Celková daň z príjmov 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79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E35A2B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94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jc w:val="center"/>
              <w:rPr>
                <w:szCs w:val="22"/>
              </w:rPr>
            </w:pPr>
            <w:r w:rsidRPr="003F477D">
              <w:rPr>
                <w:szCs w:val="22"/>
              </w:rPr>
              <w:t>x</w:t>
            </w:r>
          </w:p>
        </w:tc>
        <w:tc>
          <w:tcPr>
            <w:tcW w:w="71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</w:tr>
    </w:tbl>
    <w:p w:rsidR="00CF3093" w:rsidRPr="003F477D" w:rsidRDefault="00CF3093" w:rsidP="0003344F">
      <w:pPr>
        <w:spacing w:after="0" w:line="240" w:lineRule="auto"/>
        <w:rPr>
          <w:szCs w:val="22"/>
        </w:rPr>
      </w:pPr>
    </w:p>
    <w:p w:rsidR="0003344F" w:rsidRPr="003F477D" w:rsidRDefault="0003344F" w:rsidP="000D22CE">
      <w:pPr>
        <w:pStyle w:val="Nzov"/>
        <w:numPr>
          <w:ilvl w:val="0"/>
          <w:numId w:val="8"/>
        </w:numPr>
        <w:spacing w:before="0" w:beforeAutospacing="0" w:after="0"/>
        <w:jc w:val="left"/>
        <w:rPr>
          <w:szCs w:val="22"/>
        </w:rPr>
      </w:pPr>
      <w:r w:rsidRPr="003F477D">
        <w:rPr>
          <w:szCs w:val="22"/>
        </w:rPr>
        <w:t xml:space="preserve">Informácie k </w:t>
      </w:r>
      <w:r w:rsidR="00321FCD" w:rsidRPr="003F477D">
        <w:rPr>
          <w:szCs w:val="22"/>
        </w:rPr>
        <w:t xml:space="preserve">prílohe č. 3 časti P. </w:t>
      </w:r>
      <w:r w:rsidRPr="003F477D">
        <w:rPr>
          <w:szCs w:val="22"/>
        </w:rPr>
        <w:t>o zmenách vlastného imania</w:t>
      </w:r>
    </w:p>
    <w:p w:rsidR="0003344F" w:rsidRPr="003F477D" w:rsidRDefault="0003344F" w:rsidP="0003344F">
      <w:pPr>
        <w:spacing w:after="0" w:line="240" w:lineRule="auto"/>
        <w:rPr>
          <w:szCs w:val="22"/>
        </w:rPr>
      </w:pPr>
      <w:r w:rsidRPr="003F477D">
        <w:rPr>
          <w:szCs w:val="22"/>
        </w:rPr>
        <w:t>Tabuľka č. 1</w:t>
      </w:r>
    </w:p>
    <w:tbl>
      <w:tblPr>
        <w:tblW w:w="5000" w:type="pct"/>
        <w:jc w:val="center"/>
        <w:tblLayout w:type="fixed"/>
        <w:tblLook w:val="04A0"/>
      </w:tblPr>
      <w:tblGrid>
        <w:gridCol w:w="2153"/>
        <w:gridCol w:w="1425"/>
        <w:gridCol w:w="1427"/>
        <w:gridCol w:w="1427"/>
        <w:gridCol w:w="1427"/>
        <w:gridCol w:w="1427"/>
      </w:tblGrid>
      <w:tr w:rsidR="0003344F" w:rsidRPr="003F477D" w:rsidTr="00C56862">
        <w:trPr>
          <w:trHeight w:val="318"/>
          <w:jc w:val="center"/>
        </w:trPr>
        <w:tc>
          <w:tcPr>
            <w:tcW w:w="215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Položka vlastného imania</w:t>
            </w:r>
          </w:p>
        </w:tc>
        <w:tc>
          <w:tcPr>
            <w:tcW w:w="71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Bežné účtovné obdobie</w:t>
            </w:r>
          </w:p>
        </w:tc>
      </w:tr>
      <w:tr w:rsidR="0003344F" w:rsidRPr="003F477D" w:rsidTr="00C56862">
        <w:trPr>
          <w:jc w:val="center"/>
        </w:trPr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4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 xml:space="preserve">Stav na začiatku účtovného obdobia  </w:t>
            </w:r>
          </w:p>
        </w:tc>
        <w:tc>
          <w:tcPr>
            <w:tcW w:w="14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 xml:space="preserve">Prírastky </w:t>
            </w:r>
          </w:p>
        </w:tc>
        <w:tc>
          <w:tcPr>
            <w:tcW w:w="14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 xml:space="preserve">Úbytky </w:t>
            </w:r>
          </w:p>
        </w:tc>
        <w:tc>
          <w:tcPr>
            <w:tcW w:w="14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Presuny</w:t>
            </w:r>
          </w:p>
        </w:tc>
        <w:tc>
          <w:tcPr>
            <w:tcW w:w="14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Stav na konci účtovného obdobia</w:t>
            </w:r>
          </w:p>
        </w:tc>
      </w:tr>
      <w:tr w:rsidR="0003344F" w:rsidRPr="003F477D" w:rsidTr="00C56862">
        <w:trPr>
          <w:trHeight w:val="330"/>
          <w:jc w:val="center"/>
        </w:trPr>
        <w:tc>
          <w:tcPr>
            <w:tcW w:w="215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a</w:t>
            </w:r>
          </w:p>
        </w:tc>
        <w:tc>
          <w:tcPr>
            <w:tcW w:w="14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b</w:t>
            </w:r>
          </w:p>
        </w:tc>
        <w:tc>
          <w:tcPr>
            <w:tcW w:w="14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c</w:t>
            </w:r>
          </w:p>
        </w:tc>
        <w:tc>
          <w:tcPr>
            <w:tcW w:w="14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d</w:t>
            </w:r>
          </w:p>
        </w:tc>
        <w:tc>
          <w:tcPr>
            <w:tcW w:w="14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e</w:t>
            </w:r>
          </w:p>
        </w:tc>
        <w:tc>
          <w:tcPr>
            <w:tcW w:w="14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f</w:t>
            </w:r>
          </w:p>
        </w:tc>
      </w:tr>
      <w:tr w:rsidR="0003344F" w:rsidRPr="003F477D" w:rsidTr="00E66ECB">
        <w:trPr>
          <w:trHeight w:val="454"/>
          <w:jc w:val="center"/>
        </w:trPr>
        <w:tc>
          <w:tcPr>
            <w:tcW w:w="21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Základné imanie</w:t>
            </w:r>
          </w:p>
        </w:tc>
        <w:tc>
          <w:tcPr>
            <w:tcW w:w="1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5A3934" w:rsidP="005A3934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29000</w:t>
            </w: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5A3934" w:rsidP="005A3934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29000</w:t>
            </w:r>
          </w:p>
        </w:tc>
      </w:tr>
      <w:tr w:rsidR="0003344F" w:rsidRPr="003F477D" w:rsidTr="00C56862">
        <w:trPr>
          <w:trHeight w:val="330"/>
          <w:jc w:val="center"/>
        </w:trPr>
        <w:tc>
          <w:tcPr>
            <w:tcW w:w="215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54020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 xml:space="preserve">Vlastné akcie </w:t>
            </w:r>
            <w:r w:rsidR="0054020D" w:rsidRPr="003F477D">
              <w:rPr>
                <w:szCs w:val="22"/>
              </w:rPr>
              <w:t>a v</w:t>
            </w:r>
            <w:r w:rsidRPr="003F477D">
              <w:rPr>
                <w:szCs w:val="22"/>
              </w:rPr>
              <w:t>lastné obchodné podiely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C56862">
        <w:trPr>
          <w:trHeight w:val="330"/>
          <w:jc w:val="center"/>
        </w:trPr>
        <w:tc>
          <w:tcPr>
            <w:tcW w:w="215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Zmena základného imania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B80DB6">
        <w:trPr>
          <w:trHeight w:val="330"/>
          <w:jc w:val="center"/>
        </w:trPr>
        <w:tc>
          <w:tcPr>
            <w:tcW w:w="215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6B42EC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Pohľadávky</w:t>
            </w:r>
            <w:r w:rsidR="008875A1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za</w:t>
            </w:r>
            <w:r w:rsidR="008875A1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upí</w:t>
            </w:r>
            <w:r w:rsidR="006B42EC">
              <w:rPr>
                <w:szCs w:val="22"/>
              </w:rPr>
              <w:t>s</w:t>
            </w:r>
            <w:r w:rsidRPr="003F477D">
              <w:rPr>
                <w:szCs w:val="22"/>
              </w:rPr>
              <w:t>ané vlastné imanie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E66ECB">
        <w:trPr>
          <w:trHeight w:val="454"/>
          <w:jc w:val="center"/>
        </w:trPr>
        <w:tc>
          <w:tcPr>
            <w:tcW w:w="21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Emisné ážio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8875A1">
        <w:trPr>
          <w:trHeight w:val="330"/>
          <w:jc w:val="center"/>
        </w:trPr>
        <w:tc>
          <w:tcPr>
            <w:tcW w:w="21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Ostatné kapitálové fondy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8875A1">
        <w:trPr>
          <w:trHeight w:val="330"/>
          <w:jc w:val="center"/>
        </w:trPr>
        <w:tc>
          <w:tcPr>
            <w:tcW w:w="215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6B42EC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Zákonný rezervný fond (nedeliteľný fond) z</w:t>
            </w:r>
            <w:r w:rsidR="008875A1" w:rsidRPr="003F477D">
              <w:rPr>
                <w:szCs w:val="22"/>
              </w:rPr>
              <w:t> </w:t>
            </w:r>
            <w:r w:rsidRPr="003F477D">
              <w:rPr>
                <w:szCs w:val="22"/>
              </w:rPr>
              <w:t>kapitálových vkladov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C56862">
        <w:trPr>
          <w:trHeight w:val="330"/>
          <w:jc w:val="center"/>
        </w:trPr>
        <w:tc>
          <w:tcPr>
            <w:tcW w:w="215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6B42EC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Oceňovacie rozdiely</w:t>
            </w:r>
            <w:r w:rsidR="008875A1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z</w:t>
            </w:r>
            <w:r w:rsidR="008875A1" w:rsidRPr="003F477D">
              <w:rPr>
                <w:szCs w:val="22"/>
              </w:rPr>
              <w:t> </w:t>
            </w:r>
            <w:r w:rsidR="00E66ECB" w:rsidRPr="003F477D">
              <w:rPr>
                <w:szCs w:val="22"/>
              </w:rPr>
              <w:t>precene</w:t>
            </w:r>
            <w:r w:rsidRPr="003F477D">
              <w:rPr>
                <w:szCs w:val="22"/>
              </w:rPr>
              <w:t>nia</w:t>
            </w:r>
            <w:r w:rsidR="008875A1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majetku a</w:t>
            </w:r>
            <w:r w:rsidR="006B42EC">
              <w:rPr>
                <w:szCs w:val="22"/>
              </w:rPr>
              <w:t> </w:t>
            </w:r>
            <w:r w:rsidRPr="003F477D">
              <w:rPr>
                <w:szCs w:val="22"/>
              </w:rPr>
              <w:t>záväzkov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025FD6">
        <w:trPr>
          <w:trHeight w:val="330"/>
          <w:jc w:val="center"/>
        </w:trPr>
        <w:tc>
          <w:tcPr>
            <w:tcW w:w="215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6B42EC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Oceňovacie rozdiely z</w:t>
            </w:r>
            <w:r w:rsidR="008875A1" w:rsidRPr="003F477D">
              <w:rPr>
                <w:szCs w:val="22"/>
              </w:rPr>
              <w:t> </w:t>
            </w:r>
            <w:r w:rsidR="00E66ECB" w:rsidRPr="003F477D">
              <w:rPr>
                <w:szCs w:val="22"/>
              </w:rPr>
              <w:t>kapitálo</w:t>
            </w:r>
            <w:r w:rsidRPr="003F477D">
              <w:rPr>
                <w:szCs w:val="22"/>
              </w:rPr>
              <w:t>vých účastín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025FD6">
        <w:trPr>
          <w:trHeight w:val="660"/>
          <w:jc w:val="center"/>
        </w:trPr>
        <w:tc>
          <w:tcPr>
            <w:tcW w:w="21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6B42EC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Oceňovacie rozdiely z</w:t>
            </w:r>
            <w:r w:rsidR="008875A1" w:rsidRPr="003F477D">
              <w:rPr>
                <w:szCs w:val="22"/>
              </w:rPr>
              <w:t> </w:t>
            </w:r>
            <w:r w:rsidRPr="003F477D">
              <w:rPr>
                <w:szCs w:val="22"/>
              </w:rPr>
              <w:t>precenenia pri zlúčení, splynutí a</w:t>
            </w:r>
            <w:r w:rsidR="00E66ECB" w:rsidRPr="003F477D">
              <w:rPr>
                <w:szCs w:val="22"/>
              </w:rPr>
              <w:t> </w:t>
            </w:r>
            <w:r w:rsidRPr="003F477D">
              <w:rPr>
                <w:szCs w:val="22"/>
              </w:rPr>
              <w:t>rozdelení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C56862">
        <w:trPr>
          <w:trHeight w:val="330"/>
          <w:jc w:val="center"/>
        </w:trPr>
        <w:tc>
          <w:tcPr>
            <w:tcW w:w="215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lastRenderedPageBreak/>
              <w:t>Zákonný rezervný fond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E66ECB">
        <w:trPr>
          <w:trHeight w:val="397"/>
          <w:jc w:val="center"/>
        </w:trPr>
        <w:tc>
          <w:tcPr>
            <w:tcW w:w="21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Nedeliteľný fond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C56862">
        <w:trPr>
          <w:trHeight w:val="330"/>
          <w:jc w:val="center"/>
        </w:trPr>
        <w:tc>
          <w:tcPr>
            <w:tcW w:w="215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Štatutárne fondy a ostatné fondy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C56862">
        <w:trPr>
          <w:trHeight w:val="330"/>
          <w:jc w:val="center"/>
        </w:trPr>
        <w:tc>
          <w:tcPr>
            <w:tcW w:w="215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Nerozdelený zisk minulých rokov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5A3934" w:rsidP="005A3934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20646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5A3934" w:rsidP="005A3934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20646</w:t>
            </w:r>
          </w:p>
        </w:tc>
      </w:tr>
      <w:tr w:rsidR="0003344F" w:rsidRPr="003F477D" w:rsidTr="00C56862">
        <w:trPr>
          <w:trHeight w:val="330"/>
          <w:jc w:val="center"/>
        </w:trPr>
        <w:tc>
          <w:tcPr>
            <w:tcW w:w="215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6B42EC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Neuhradená strata minulých rokov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5A3934" w:rsidP="005A3934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17307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5A3934" w:rsidP="005A3934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17307</w:t>
            </w:r>
          </w:p>
        </w:tc>
      </w:tr>
      <w:tr w:rsidR="0003344F" w:rsidRPr="003F477D" w:rsidTr="00C56862">
        <w:trPr>
          <w:trHeight w:val="330"/>
          <w:jc w:val="center"/>
        </w:trPr>
        <w:tc>
          <w:tcPr>
            <w:tcW w:w="2154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6B42EC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Výsledok hospodárenia bežného účtovného obdobia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5A3934" w:rsidP="005A3934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20646</w:t>
            </w: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5A3934" w:rsidP="005A3934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7198</w:t>
            </w: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5A3934" w:rsidP="005A3934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20646</w:t>
            </w: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5A3934" w:rsidP="005A3934">
            <w:pPr>
              <w:spacing w:after="0" w:line="24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7198</w:t>
            </w:r>
          </w:p>
        </w:tc>
      </w:tr>
      <w:tr w:rsidR="0003344F" w:rsidRPr="003F477D" w:rsidTr="00C56862">
        <w:trPr>
          <w:trHeight w:val="330"/>
          <w:jc w:val="center"/>
        </w:trPr>
        <w:tc>
          <w:tcPr>
            <w:tcW w:w="2154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Ostatné položky vlastného imania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  <w:tr w:rsidR="0003344F" w:rsidRPr="003F477D" w:rsidTr="00C56862">
        <w:trPr>
          <w:trHeight w:val="345"/>
          <w:jc w:val="center"/>
        </w:trPr>
        <w:tc>
          <w:tcPr>
            <w:tcW w:w="215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8875A1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Účet 491 - Vlastné imanie fyzickej osoby</w:t>
            </w:r>
            <w:r w:rsidR="008875A1" w:rsidRPr="003F477D">
              <w:rPr>
                <w:szCs w:val="22"/>
              </w:rPr>
              <w:t>-</w:t>
            </w:r>
            <w:r w:rsidRPr="003F477D">
              <w:rPr>
                <w:szCs w:val="22"/>
              </w:rPr>
              <w:t xml:space="preserve"> podnikateľa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5A3934">
            <w:pPr>
              <w:spacing w:after="0" w:line="240" w:lineRule="auto"/>
              <w:jc w:val="center"/>
              <w:rPr>
                <w:szCs w:val="22"/>
              </w:rPr>
            </w:pPr>
          </w:p>
        </w:tc>
      </w:tr>
    </w:tbl>
    <w:p w:rsidR="00E66ECB" w:rsidRPr="003F477D" w:rsidRDefault="00E66ECB" w:rsidP="00E66ECB">
      <w:pPr>
        <w:tabs>
          <w:tab w:val="left" w:pos="1276"/>
        </w:tabs>
        <w:spacing w:after="0" w:line="240" w:lineRule="auto"/>
        <w:rPr>
          <w:szCs w:val="22"/>
        </w:rPr>
      </w:pPr>
    </w:p>
    <w:p w:rsidR="0003344F" w:rsidRPr="003F477D" w:rsidRDefault="0003344F" w:rsidP="00E66ECB">
      <w:pPr>
        <w:tabs>
          <w:tab w:val="left" w:pos="1276"/>
        </w:tabs>
        <w:spacing w:after="0" w:line="240" w:lineRule="auto"/>
        <w:rPr>
          <w:szCs w:val="22"/>
        </w:rPr>
      </w:pPr>
      <w:r w:rsidRPr="003F477D">
        <w:rPr>
          <w:szCs w:val="22"/>
        </w:rPr>
        <w:t>Tabuľka č. 2</w:t>
      </w:r>
    </w:p>
    <w:tbl>
      <w:tblPr>
        <w:tblW w:w="5000" w:type="pct"/>
        <w:jc w:val="center"/>
        <w:tblLayout w:type="fixed"/>
        <w:tblLook w:val="04A0"/>
      </w:tblPr>
      <w:tblGrid>
        <w:gridCol w:w="2152"/>
        <w:gridCol w:w="1426"/>
        <w:gridCol w:w="1427"/>
        <w:gridCol w:w="1427"/>
        <w:gridCol w:w="1427"/>
        <w:gridCol w:w="1427"/>
      </w:tblGrid>
      <w:tr w:rsidR="0003344F" w:rsidRPr="003F477D" w:rsidTr="00C56862">
        <w:trPr>
          <w:trHeight w:val="396"/>
          <w:jc w:val="center"/>
        </w:trPr>
        <w:tc>
          <w:tcPr>
            <w:tcW w:w="2153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Položka vlastného imania</w:t>
            </w:r>
          </w:p>
        </w:tc>
        <w:tc>
          <w:tcPr>
            <w:tcW w:w="713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Bezprostredne predchádzajúce účtovné obdobie</w:t>
            </w:r>
          </w:p>
        </w:tc>
      </w:tr>
      <w:tr w:rsidR="0003344F" w:rsidRPr="003F477D" w:rsidTr="00C56862">
        <w:trPr>
          <w:jc w:val="center"/>
        </w:trPr>
        <w:tc>
          <w:tcPr>
            <w:tcW w:w="2153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b/>
                <w:bCs/>
                <w:szCs w:val="22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 xml:space="preserve">Stav na začiatku účtovného obdobia  </w:t>
            </w:r>
          </w:p>
        </w:tc>
        <w:tc>
          <w:tcPr>
            <w:tcW w:w="14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Prírastky</w:t>
            </w:r>
          </w:p>
        </w:tc>
        <w:tc>
          <w:tcPr>
            <w:tcW w:w="14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 xml:space="preserve">Úbytky </w:t>
            </w:r>
          </w:p>
        </w:tc>
        <w:tc>
          <w:tcPr>
            <w:tcW w:w="14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Presuny</w:t>
            </w:r>
          </w:p>
        </w:tc>
        <w:tc>
          <w:tcPr>
            <w:tcW w:w="14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</w:pPr>
            <w:r w:rsidRPr="003F477D">
              <w:t>Stav na konci účtovného obdobia</w:t>
            </w:r>
          </w:p>
        </w:tc>
      </w:tr>
      <w:tr w:rsidR="0003344F" w:rsidRPr="003F477D" w:rsidTr="00C56862">
        <w:trPr>
          <w:trHeight w:val="330"/>
          <w:jc w:val="center"/>
        </w:trPr>
        <w:tc>
          <w:tcPr>
            <w:tcW w:w="215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a</w:t>
            </w:r>
          </w:p>
        </w:tc>
        <w:tc>
          <w:tcPr>
            <w:tcW w:w="14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b</w:t>
            </w:r>
          </w:p>
        </w:tc>
        <w:tc>
          <w:tcPr>
            <w:tcW w:w="14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c</w:t>
            </w:r>
          </w:p>
        </w:tc>
        <w:tc>
          <w:tcPr>
            <w:tcW w:w="14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d</w:t>
            </w:r>
          </w:p>
        </w:tc>
        <w:tc>
          <w:tcPr>
            <w:tcW w:w="14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e</w:t>
            </w:r>
          </w:p>
        </w:tc>
        <w:tc>
          <w:tcPr>
            <w:tcW w:w="14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03344F">
            <w:pPr>
              <w:pStyle w:val="TopHeader"/>
              <w:rPr>
                <w:b w:val="0"/>
              </w:rPr>
            </w:pPr>
            <w:r w:rsidRPr="003F477D">
              <w:rPr>
                <w:b w:val="0"/>
              </w:rPr>
              <w:t>f</w:t>
            </w:r>
          </w:p>
        </w:tc>
      </w:tr>
      <w:tr w:rsidR="0003344F" w:rsidRPr="003F477D" w:rsidTr="00E66ECB">
        <w:trPr>
          <w:trHeight w:val="397"/>
          <w:jc w:val="center"/>
        </w:trPr>
        <w:tc>
          <w:tcPr>
            <w:tcW w:w="21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Základné imanie</w:t>
            </w:r>
          </w:p>
        </w:tc>
        <w:tc>
          <w:tcPr>
            <w:tcW w:w="14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  <w:r w:rsidR="00004D24">
              <w:rPr>
                <w:szCs w:val="22"/>
              </w:rPr>
              <w:t>29000</w:t>
            </w: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  <w:r w:rsidR="00004D24">
              <w:rPr>
                <w:szCs w:val="22"/>
              </w:rPr>
              <w:t>29000</w:t>
            </w:r>
          </w:p>
        </w:tc>
      </w:tr>
      <w:tr w:rsidR="0003344F" w:rsidRPr="003F477D" w:rsidTr="008875A1">
        <w:trPr>
          <w:trHeight w:val="330"/>
          <w:jc w:val="center"/>
        </w:trPr>
        <w:tc>
          <w:tcPr>
            <w:tcW w:w="21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7C6EE9" w:rsidP="007C6EE9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 xml:space="preserve">Vlastné akcie a </w:t>
            </w:r>
            <w:r w:rsidR="0003344F" w:rsidRPr="003F477D">
              <w:rPr>
                <w:szCs w:val="22"/>
              </w:rPr>
              <w:t>vlastné obchodné podiely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C56862">
        <w:trPr>
          <w:trHeight w:val="330"/>
          <w:jc w:val="center"/>
        </w:trPr>
        <w:tc>
          <w:tcPr>
            <w:tcW w:w="21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Zmena základného imania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54020D">
        <w:trPr>
          <w:trHeight w:val="330"/>
          <w:jc w:val="center"/>
        </w:trPr>
        <w:tc>
          <w:tcPr>
            <w:tcW w:w="21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6B42EC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Pohľadávky za upísané vlastné imanie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E66ECB">
        <w:trPr>
          <w:trHeight w:val="397"/>
          <w:jc w:val="center"/>
        </w:trPr>
        <w:tc>
          <w:tcPr>
            <w:tcW w:w="21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Emisné ážio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54020D">
        <w:trPr>
          <w:trHeight w:val="330"/>
          <w:jc w:val="center"/>
        </w:trPr>
        <w:tc>
          <w:tcPr>
            <w:tcW w:w="215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Ostatné kapitálové fondy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5D2F62">
        <w:trPr>
          <w:trHeight w:val="330"/>
          <w:jc w:val="center"/>
        </w:trPr>
        <w:tc>
          <w:tcPr>
            <w:tcW w:w="2153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6B42EC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Zákonný rezervný fond (nedeliteľný fond) z</w:t>
            </w:r>
            <w:r w:rsidR="0054020D" w:rsidRPr="003F477D">
              <w:rPr>
                <w:szCs w:val="22"/>
              </w:rPr>
              <w:t> </w:t>
            </w:r>
            <w:r w:rsidRPr="003F477D">
              <w:rPr>
                <w:szCs w:val="22"/>
              </w:rPr>
              <w:t>kapitálových vkladov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025FD6">
        <w:trPr>
          <w:trHeight w:val="330"/>
          <w:jc w:val="center"/>
        </w:trPr>
        <w:tc>
          <w:tcPr>
            <w:tcW w:w="2153" w:type="dxa"/>
            <w:tcBorders>
              <w:top w:val="nil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6B42EC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Oceňovacie rozdiely z</w:t>
            </w:r>
            <w:r w:rsidR="0054020D" w:rsidRPr="003F477D">
              <w:rPr>
                <w:szCs w:val="22"/>
              </w:rPr>
              <w:t> </w:t>
            </w:r>
            <w:r w:rsidRPr="003F477D">
              <w:rPr>
                <w:szCs w:val="22"/>
              </w:rPr>
              <w:t>precenenia</w:t>
            </w:r>
            <w:r w:rsidR="0054020D" w:rsidRPr="003F477D">
              <w:rPr>
                <w:szCs w:val="22"/>
              </w:rPr>
              <w:t xml:space="preserve"> </w:t>
            </w:r>
            <w:r w:rsidRPr="003F477D">
              <w:rPr>
                <w:szCs w:val="22"/>
              </w:rPr>
              <w:t>majetku a</w:t>
            </w:r>
            <w:r w:rsidR="0054020D" w:rsidRPr="003F477D">
              <w:rPr>
                <w:szCs w:val="22"/>
              </w:rPr>
              <w:t> </w:t>
            </w:r>
            <w:r w:rsidRPr="003F477D">
              <w:rPr>
                <w:szCs w:val="22"/>
              </w:rPr>
              <w:t>záväzkov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025FD6">
        <w:trPr>
          <w:trHeight w:val="330"/>
          <w:jc w:val="center"/>
        </w:trPr>
        <w:tc>
          <w:tcPr>
            <w:tcW w:w="215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6B42EC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Oceňovacie rozdiely z</w:t>
            </w:r>
            <w:r w:rsidR="0054020D" w:rsidRPr="003F477D">
              <w:rPr>
                <w:szCs w:val="22"/>
              </w:rPr>
              <w:t> </w:t>
            </w:r>
            <w:r w:rsidR="00E66ECB" w:rsidRPr="003F477D">
              <w:rPr>
                <w:szCs w:val="22"/>
              </w:rPr>
              <w:t>kapitálo</w:t>
            </w:r>
            <w:r w:rsidRPr="003F477D">
              <w:rPr>
                <w:szCs w:val="22"/>
              </w:rPr>
              <w:t>vých účastín</w:t>
            </w:r>
          </w:p>
        </w:tc>
        <w:tc>
          <w:tcPr>
            <w:tcW w:w="1427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E66ECB">
        <w:trPr>
          <w:trHeight w:val="660"/>
          <w:jc w:val="center"/>
        </w:trPr>
        <w:tc>
          <w:tcPr>
            <w:tcW w:w="21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3344F" w:rsidRPr="003F477D" w:rsidRDefault="0003344F" w:rsidP="006B42EC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Oceňovacie rozdiely z</w:t>
            </w:r>
            <w:r w:rsidR="0054020D" w:rsidRPr="003F477D">
              <w:rPr>
                <w:szCs w:val="22"/>
              </w:rPr>
              <w:t> </w:t>
            </w:r>
            <w:r w:rsidRPr="003F477D">
              <w:rPr>
                <w:szCs w:val="22"/>
              </w:rPr>
              <w:t>precenenia pri zlúčení, splynutí a</w:t>
            </w:r>
            <w:r w:rsidR="00E66ECB" w:rsidRPr="003F477D">
              <w:rPr>
                <w:szCs w:val="22"/>
              </w:rPr>
              <w:t> </w:t>
            </w:r>
            <w:r w:rsidRPr="003F477D">
              <w:rPr>
                <w:szCs w:val="22"/>
              </w:rPr>
              <w:t>rozdelení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E66ECB">
        <w:trPr>
          <w:trHeight w:val="330"/>
          <w:jc w:val="center"/>
        </w:trPr>
        <w:tc>
          <w:tcPr>
            <w:tcW w:w="21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Zákonný rezervný fond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C56862">
        <w:trPr>
          <w:trHeight w:val="330"/>
          <w:jc w:val="center"/>
        </w:trPr>
        <w:tc>
          <w:tcPr>
            <w:tcW w:w="215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Nedeliteľný fond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C56862">
        <w:trPr>
          <w:trHeight w:val="330"/>
          <w:jc w:val="center"/>
        </w:trPr>
        <w:tc>
          <w:tcPr>
            <w:tcW w:w="2153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Štatutárne fondy a ostatné fondy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C56862">
        <w:trPr>
          <w:trHeight w:val="330"/>
          <w:jc w:val="center"/>
        </w:trPr>
        <w:tc>
          <w:tcPr>
            <w:tcW w:w="21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lastRenderedPageBreak/>
              <w:t>Nerozdelený zisk minulých rokov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C56862">
        <w:trPr>
          <w:trHeight w:val="330"/>
          <w:jc w:val="center"/>
        </w:trPr>
        <w:tc>
          <w:tcPr>
            <w:tcW w:w="215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Neuhradená strata minulých rokov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  <w:r w:rsidR="00004D24">
              <w:rPr>
                <w:szCs w:val="22"/>
              </w:rPr>
              <w:t>-7683</w:t>
            </w: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  <w:r w:rsidR="00004D24">
              <w:rPr>
                <w:szCs w:val="22"/>
              </w:rPr>
              <w:t>-17307</w:t>
            </w:r>
          </w:p>
        </w:tc>
      </w:tr>
      <w:tr w:rsidR="0003344F" w:rsidRPr="003F477D" w:rsidTr="00C56862">
        <w:trPr>
          <w:trHeight w:val="330"/>
          <w:jc w:val="center"/>
        </w:trPr>
        <w:tc>
          <w:tcPr>
            <w:tcW w:w="215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54020D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Výsledok hospodá</w:t>
            </w:r>
            <w:r w:rsidR="0054020D" w:rsidRPr="003F477D">
              <w:rPr>
                <w:szCs w:val="22"/>
              </w:rPr>
              <w:t>-</w:t>
            </w:r>
            <w:r w:rsidRPr="003F477D">
              <w:rPr>
                <w:szCs w:val="22"/>
              </w:rPr>
              <w:t>renia bežného účtovného obdobia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  <w:r w:rsidR="00004D24">
              <w:rPr>
                <w:szCs w:val="22"/>
              </w:rPr>
              <w:t>-9624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  <w:r w:rsidR="00004D24">
              <w:rPr>
                <w:szCs w:val="22"/>
              </w:rPr>
              <w:t>+20646</w:t>
            </w:r>
          </w:p>
        </w:tc>
      </w:tr>
      <w:tr w:rsidR="0003344F" w:rsidRPr="003F477D" w:rsidTr="00C56862">
        <w:trPr>
          <w:trHeight w:val="330"/>
          <w:jc w:val="center"/>
        </w:trPr>
        <w:tc>
          <w:tcPr>
            <w:tcW w:w="2153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Ostatné položky vlastného imania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  <w:tr w:rsidR="0003344F" w:rsidRPr="003F477D" w:rsidTr="00C56862">
        <w:trPr>
          <w:trHeight w:val="345"/>
          <w:jc w:val="center"/>
        </w:trPr>
        <w:tc>
          <w:tcPr>
            <w:tcW w:w="215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8875A1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 xml:space="preserve">Účet 491 - Vlastné imanie fyzickej osoby </w:t>
            </w:r>
            <w:r w:rsidR="00D210B5" w:rsidRPr="003F477D">
              <w:rPr>
                <w:szCs w:val="22"/>
              </w:rPr>
              <w:t>–</w:t>
            </w:r>
            <w:r w:rsidRPr="003F477D">
              <w:rPr>
                <w:szCs w:val="22"/>
              </w:rPr>
              <w:t>podnikateľa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03344F" w:rsidRPr="003F477D" w:rsidRDefault="0003344F" w:rsidP="0003344F">
            <w:pPr>
              <w:spacing w:after="0" w:line="240" w:lineRule="auto"/>
              <w:rPr>
                <w:szCs w:val="22"/>
              </w:rPr>
            </w:pPr>
            <w:r w:rsidRPr="003F477D">
              <w:rPr>
                <w:szCs w:val="22"/>
              </w:rPr>
              <w:t> </w:t>
            </w:r>
          </w:p>
        </w:tc>
      </w:tr>
    </w:tbl>
    <w:p w:rsidR="008E4928" w:rsidRPr="003F477D" w:rsidRDefault="008E4928" w:rsidP="00E33704">
      <w:pPr>
        <w:tabs>
          <w:tab w:val="left" w:pos="1525"/>
        </w:tabs>
        <w:spacing w:after="0" w:line="240" w:lineRule="auto"/>
        <w:rPr>
          <w:b/>
          <w:szCs w:val="22"/>
        </w:rPr>
        <w:sectPr w:rsidR="008E4928" w:rsidRPr="003F477D" w:rsidSect="006D75A3">
          <w:headerReference w:type="default" r:id="rId8"/>
          <w:footerReference w:type="default" r:id="rId9"/>
          <w:pgSz w:w="11906" w:h="16838" w:code="9"/>
          <w:pgMar w:top="1418" w:right="1418" w:bottom="1418" w:left="1418" w:header="709" w:footer="709" w:gutter="0"/>
          <w:pgNumType w:start="1"/>
          <w:cols w:space="708"/>
          <w:docGrid w:linePitch="360"/>
        </w:sectPr>
      </w:pPr>
    </w:p>
    <w:p w:rsidR="00891F08" w:rsidRPr="003F477D" w:rsidRDefault="00891F08" w:rsidP="003E7910">
      <w:pPr>
        <w:spacing w:after="0" w:line="240" w:lineRule="auto"/>
        <w:rPr>
          <w:szCs w:val="22"/>
        </w:rPr>
      </w:pPr>
    </w:p>
    <w:sectPr w:rsidR="00891F08" w:rsidRPr="003F477D" w:rsidSect="00981468">
      <w:headerReference w:type="default" r:id="rId10"/>
      <w:type w:val="continuous"/>
      <w:pgSz w:w="11906" w:h="16838"/>
      <w:pgMar w:top="1418" w:right="3793" w:bottom="13960" w:left="37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549" w:rsidRDefault="00E82549" w:rsidP="00107589">
      <w:pPr>
        <w:spacing w:after="0" w:line="240" w:lineRule="auto"/>
      </w:pPr>
      <w:r>
        <w:separator/>
      </w:r>
    </w:p>
  </w:endnote>
  <w:endnote w:type="continuationSeparator" w:id="1">
    <w:p w:rsidR="00E82549" w:rsidRDefault="00E82549" w:rsidP="00107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549" w:rsidRPr="00981468" w:rsidRDefault="00E82549" w:rsidP="00646CDF">
    <w:pPr>
      <w:spacing w:after="0" w:line="240" w:lineRule="auto"/>
      <w:jc w:val="center"/>
      <w:rPr>
        <w:szCs w:val="22"/>
        <w:lang w:eastAsia="sk-SK"/>
      </w:rPr>
    </w:pPr>
    <w:r>
      <w:rPr>
        <w:szCs w:val="22"/>
      </w:rPr>
      <w:t>S</w:t>
    </w:r>
    <w:r w:rsidRPr="003D38D7">
      <w:rPr>
        <w:szCs w:val="22"/>
      </w:rPr>
      <w:t xml:space="preserve">trana </w:t>
    </w:r>
    <w:r>
      <w:rPr>
        <w:szCs w:val="22"/>
      </w:rPr>
      <w:fldChar w:fldCharType="begin"/>
    </w:r>
    <w:r>
      <w:rPr>
        <w:szCs w:val="22"/>
      </w:rPr>
      <w:instrText xml:space="preserve"> PAGE    \* MERGEFORMAT </w:instrText>
    </w:r>
    <w:r>
      <w:rPr>
        <w:szCs w:val="22"/>
      </w:rPr>
      <w:fldChar w:fldCharType="separate"/>
    </w:r>
    <w:r w:rsidR="00004D24">
      <w:rPr>
        <w:noProof/>
        <w:szCs w:val="22"/>
      </w:rPr>
      <w:t>24</w:t>
    </w:r>
    <w:r>
      <w:rPr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549" w:rsidRDefault="00E82549" w:rsidP="00107589">
      <w:pPr>
        <w:spacing w:after="0" w:line="240" w:lineRule="auto"/>
      </w:pPr>
      <w:r>
        <w:separator/>
      </w:r>
    </w:p>
  </w:footnote>
  <w:footnote w:type="continuationSeparator" w:id="1">
    <w:p w:rsidR="00E82549" w:rsidRDefault="00E82549" w:rsidP="00107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87" w:type="dxa"/>
      <w:tblInd w:w="55" w:type="dxa"/>
      <w:tblCellMar>
        <w:left w:w="70" w:type="dxa"/>
        <w:right w:w="70" w:type="dxa"/>
      </w:tblCellMar>
      <w:tblLook w:val="04A0"/>
    </w:tblPr>
    <w:tblGrid>
      <w:gridCol w:w="2833"/>
      <w:gridCol w:w="6254"/>
    </w:tblGrid>
    <w:tr w:rsidR="00E82549" w:rsidRPr="003F477D" w:rsidTr="00646CDF">
      <w:trPr>
        <w:trHeight w:val="119"/>
      </w:trPr>
      <w:tc>
        <w:tcPr>
          <w:tcW w:w="283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noWrap/>
          <w:vAlign w:val="bottom"/>
          <w:hideMark/>
        </w:tcPr>
        <w:p w:rsidR="00E82549" w:rsidRPr="003F477D" w:rsidRDefault="00E82549" w:rsidP="008E4928">
          <w:pPr>
            <w:spacing w:after="0" w:line="240" w:lineRule="auto"/>
            <w:rPr>
              <w:color w:val="000000"/>
              <w:szCs w:val="22"/>
              <w:lang w:eastAsia="sk-SK"/>
            </w:rPr>
          </w:pPr>
          <w:r>
            <w:rPr>
              <w:color w:val="000000"/>
              <w:szCs w:val="22"/>
              <w:lang w:eastAsia="sk-SK"/>
            </w:rPr>
            <w:t xml:space="preserve">Poznámky </w:t>
          </w:r>
          <w:proofErr w:type="spellStart"/>
          <w:r>
            <w:rPr>
              <w:color w:val="000000"/>
              <w:szCs w:val="22"/>
              <w:lang w:eastAsia="sk-SK"/>
            </w:rPr>
            <w:t>Úč</w:t>
          </w:r>
          <w:proofErr w:type="spellEnd"/>
          <w:r>
            <w:rPr>
              <w:color w:val="000000"/>
              <w:szCs w:val="22"/>
              <w:lang w:eastAsia="sk-SK"/>
            </w:rPr>
            <w:t xml:space="preserve"> POD 3 - 01</w:t>
          </w:r>
        </w:p>
      </w:tc>
      <w:tc>
        <w:tcPr>
          <w:tcW w:w="6254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:rsidR="00E82549" w:rsidRPr="003F477D" w:rsidRDefault="00E82549" w:rsidP="00646CDF">
          <w:pPr>
            <w:spacing w:after="0" w:line="240" w:lineRule="auto"/>
            <w:ind w:right="72"/>
            <w:jc w:val="center"/>
            <w:rPr>
              <w:color w:val="000000"/>
              <w:szCs w:val="22"/>
              <w:lang w:eastAsia="sk-SK"/>
            </w:rPr>
          </w:pPr>
          <w:r>
            <w:rPr>
              <w:szCs w:val="22"/>
            </w:rPr>
            <w:t>IČO:   44676981                  DIČ</w:t>
          </w:r>
          <w:r>
            <w:rPr>
              <w:color w:val="000000"/>
              <w:szCs w:val="22"/>
              <w:lang w:eastAsia="sk-SK"/>
            </w:rPr>
            <w:t xml:space="preserve">: </w:t>
          </w:r>
          <w:r>
            <w:rPr>
              <w:szCs w:val="22"/>
              <w:lang w:eastAsia="sk-SK"/>
            </w:rPr>
            <w:t>2022791298</w:t>
          </w:r>
          <w:r>
            <w:rPr>
              <w:color w:val="000000"/>
              <w:szCs w:val="22"/>
              <w:lang w:eastAsia="sk-SK"/>
            </w:rPr>
            <w:t xml:space="preserve">       </w:t>
          </w:r>
        </w:p>
      </w:tc>
    </w:tr>
  </w:tbl>
  <w:p w:rsidR="00E82549" w:rsidRPr="004268D2" w:rsidRDefault="00E82549" w:rsidP="00646CDF">
    <w:pPr>
      <w:pStyle w:val="Hlavik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549" w:rsidRPr="004268D2" w:rsidRDefault="00E82549" w:rsidP="008E4928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4C7A"/>
    <w:multiLevelType w:val="hybridMultilevel"/>
    <w:tmpl w:val="F846413C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BD77220"/>
    <w:multiLevelType w:val="hybridMultilevel"/>
    <w:tmpl w:val="2F32EDB8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C252BCD"/>
    <w:multiLevelType w:val="hybridMultilevel"/>
    <w:tmpl w:val="19F4F09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B14C03"/>
    <w:multiLevelType w:val="hybridMultilevel"/>
    <w:tmpl w:val="C890E334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1D227D3"/>
    <w:multiLevelType w:val="hybridMultilevel"/>
    <w:tmpl w:val="DC36B692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4A176D5"/>
    <w:multiLevelType w:val="hybridMultilevel"/>
    <w:tmpl w:val="9420FD24"/>
    <w:lvl w:ilvl="0" w:tplc="09B60DD2">
      <w:start w:val="1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891FC1"/>
    <w:multiLevelType w:val="hybridMultilevel"/>
    <w:tmpl w:val="EF925B6A"/>
    <w:lvl w:ilvl="0" w:tplc="041B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C8798A"/>
    <w:multiLevelType w:val="hybridMultilevel"/>
    <w:tmpl w:val="003A2850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3873D5"/>
    <w:multiLevelType w:val="hybridMultilevel"/>
    <w:tmpl w:val="B2DAFAE6"/>
    <w:lvl w:ilvl="0" w:tplc="248EBE6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34439C9"/>
    <w:multiLevelType w:val="hybridMultilevel"/>
    <w:tmpl w:val="387A2BC0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9C0CA3"/>
    <w:multiLevelType w:val="hybridMultilevel"/>
    <w:tmpl w:val="19F4F09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50B7D3F"/>
    <w:multiLevelType w:val="hybridMultilevel"/>
    <w:tmpl w:val="3624693E"/>
    <w:lvl w:ilvl="0" w:tplc="2482DE0C">
      <w:start w:val="1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406DD7"/>
    <w:multiLevelType w:val="hybridMultilevel"/>
    <w:tmpl w:val="481EF9BC"/>
    <w:lvl w:ilvl="0" w:tplc="74A20B70">
      <w:start w:val="1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067F1C"/>
    <w:multiLevelType w:val="hybridMultilevel"/>
    <w:tmpl w:val="1514215C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4"/>
  </w:num>
  <w:num w:numId="5">
    <w:abstractNumId w:val="2"/>
  </w:num>
  <w:num w:numId="6">
    <w:abstractNumId w:val="10"/>
  </w:num>
  <w:num w:numId="7">
    <w:abstractNumId w:val="1"/>
  </w:num>
  <w:num w:numId="8">
    <w:abstractNumId w:val="0"/>
  </w:num>
  <w:num w:numId="9">
    <w:abstractNumId w:val="13"/>
  </w:num>
  <w:num w:numId="10">
    <w:abstractNumId w:val="7"/>
  </w:num>
  <w:num w:numId="11">
    <w:abstractNumId w:val="12"/>
  </w:num>
  <w:num w:numId="12">
    <w:abstractNumId w:val="5"/>
  </w:num>
  <w:num w:numId="13">
    <w:abstractNumId w:val="11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B86FC2"/>
    <w:rsid w:val="0000458C"/>
    <w:rsid w:val="00004D24"/>
    <w:rsid w:val="00016072"/>
    <w:rsid w:val="0002297B"/>
    <w:rsid w:val="00025FD6"/>
    <w:rsid w:val="000266FD"/>
    <w:rsid w:val="0003344F"/>
    <w:rsid w:val="00037084"/>
    <w:rsid w:val="00037665"/>
    <w:rsid w:val="00041895"/>
    <w:rsid w:val="000449A1"/>
    <w:rsid w:val="00050C01"/>
    <w:rsid w:val="0005176E"/>
    <w:rsid w:val="000649F6"/>
    <w:rsid w:val="0006543F"/>
    <w:rsid w:val="00075FDC"/>
    <w:rsid w:val="00082070"/>
    <w:rsid w:val="00083A25"/>
    <w:rsid w:val="000856F9"/>
    <w:rsid w:val="00094CBD"/>
    <w:rsid w:val="000A4A5A"/>
    <w:rsid w:val="000A7EE3"/>
    <w:rsid w:val="000D22CE"/>
    <w:rsid w:val="000E1917"/>
    <w:rsid w:val="00107589"/>
    <w:rsid w:val="00145A57"/>
    <w:rsid w:val="00150FDA"/>
    <w:rsid w:val="00151C69"/>
    <w:rsid w:val="00153CEB"/>
    <w:rsid w:val="00166B3A"/>
    <w:rsid w:val="00180DE8"/>
    <w:rsid w:val="00186CFF"/>
    <w:rsid w:val="001923C8"/>
    <w:rsid w:val="001A61FB"/>
    <w:rsid w:val="001A6B11"/>
    <w:rsid w:val="001D5C39"/>
    <w:rsid w:val="001E03F2"/>
    <w:rsid w:val="001E6A7F"/>
    <w:rsid w:val="001F43A0"/>
    <w:rsid w:val="001F4417"/>
    <w:rsid w:val="001F5199"/>
    <w:rsid w:val="00211CF4"/>
    <w:rsid w:val="00223763"/>
    <w:rsid w:val="002351F7"/>
    <w:rsid w:val="002410BD"/>
    <w:rsid w:val="00245758"/>
    <w:rsid w:val="0025187B"/>
    <w:rsid w:val="00266CC9"/>
    <w:rsid w:val="00267F0D"/>
    <w:rsid w:val="002767C1"/>
    <w:rsid w:val="00281309"/>
    <w:rsid w:val="00290DD6"/>
    <w:rsid w:val="002925CB"/>
    <w:rsid w:val="002A30A7"/>
    <w:rsid w:val="002A416F"/>
    <w:rsid w:val="002A4D76"/>
    <w:rsid w:val="002B61EE"/>
    <w:rsid w:val="002B7B1D"/>
    <w:rsid w:val="002C1A6D"/>
    <w:rsid w:val="002D0376"/>
    <w:rsid w:val="002D372A"/>
    <w:rsid w:val="002F605D"/>
    <w:rsid w:val="003071BE"/>
    <w:rsid w:val="00311795"/>
    <w:rsid w:val="00321FCD"/>
    <w:rsid w:val="00326AA0"/>
    <w:rsid w:val="003325F7"/>
    <w:rsid w:val="003370E8"/>
    <w:rsid w:val="00337A53"/>
    <w:rsid w:val="00344DB4"/>
    <w:rsid w:val="00363F47"/>
    <w:rsid w:val="0037431D"/>
    <w:rsid w:val="00390CFF"/>
    <w:rsid w:val="00395E72"/>
    <w:rsid w:val="003A0628"/>
    <w:rsid w:val="003A5846"/>
    <w:rsid w:val="003C6761"/>
    <w:rsid w:val="003C72A7"/>
    <w:rsid w:val="003D38D7"/>
    <w:rsid w:val="003D5FCE"/>
    <w:rsid w:val="003E7910"/>
    <w:rsid w:val="003F13FB"/>
    <w:rsid w:val="003F477D"/>
    <w:rsid w:val="003F5EB5"/>
    <w:rsid w:val="0041662D"/>
    <w:rsid w:val="00420380"/>
    <w:rsid w:val="004268D2"/>
    <w:rsid w:val="004304FF"/>
    <w:rsid w:val="004379E3"/>
    <w:rsid w:val="00452E0E"/>
    <w:rsid w:val="004534D4"/>
    <w:rsid w:val="00457623"/>
    <w:rsid w:val="004576B8"/>
    <w:rsid w:val="0046099F"/>
    <w:rsid w:val="00465A3F"/>
    <w:rsid w:val="004A3783"/>
    <w:rsid w:val="004A5A13"/>
    <w:rsid w:val="004A6BBF"/>
    <w:rsid w:val="004C0A56"/>
    <w:rsid w:val="004C6614"/>
    <w:rsid w:val="00504647"/>
    <w:rsid w:val="00512E8A"/>
    <w:rsid w:val="0053242E"/>
    <w:rsid w:val="0053475A"/>
    <w:rsid w:val="00537F98"/>
    <w:rsid w:val="0054020D"/>
    <w:rsid w:val="005429C6"/>
    <w:rsid w:val="00544F4D"/>
    <w:rsid w:val="00555D13"/>
    <w:rsid w:val="005611A8"/>
    <w:rsid w:val="005649E2"/>
    <w:rsid w:val="005852EB"/>
    <w:rsid w:val="005922FF"/>
    <w:rsid w:val="00593A54"/>
    <w:rsid w:val="005A3934"/>
    <w:rsid w:val="005A765F"/>
    <w:rsid w:val="005C4DA9"/>
    <w:rsid w:val="005D2F62"/>
    <w:rsid w:val="005D6688"/>
    <w:rsid w:val="005D7209"/>
    <w:rsid w:val="005E3B59"/>
    <w:rsid w:val="00600751"/>
    <w:rsid w:val="00613360"/>
    <w:rsid w:val="00645466"/>
    <w:rsid w:val="00646CDF"/>
    <w:rsid w:val="006627AF"/>
    <w:rsid w:val="00687B87"/>
    <w:rsid w:val="006A4709"/>
    <w:rsid w:val="006A5428"/>
    <w:rsid w:val="006B1614"/>
    <w:rsid w:val="006B42EC"/>
    <w:rsid w:val="006B5F4E"/>
    <w:rsid w:val="006C5C54"/>
    <w:rsid w:val="006C695D"/>
    <w:rsid w:val="006D3C39"/>
    <w:rsid w:val="006D75A3"/>
    <w:rsid w:val="006E0FDC"/>
    <w:rsid w:val="006E18EB"/>
    <w:rsid w:val="006E30B5"/>
    <w:rsid w:val="006E4959"/>
    <w:rsid w:val="006E5B26"/>
    <w:rsid w:val="00704155"/>
    <w:rsid w:val="00733ABC"/>
    <w:rsid w:val="00741B22"/>
    <w:rsid w:val="007449B8"/>
    <w:rsid w:val="007452F7"/>
    <w:rsid w:val="00746B7E"/>
    <w:rsid w:val="00760D6D"/>
    <w:rsid w:val="00764E4C"/>
    <w:rsid w:val="00772363"/>
    <w:rsid w:val="00782646"/>
    <w:rsid w:val="00783EA8"/>
    <w:rsid w:val="00791EC8"/>
    <w:rsid w:val="00796024"/>
    <w:rsid w:val="007B0660"/>
    <w:rsid w:val="007B2E0B"/>
    <w:rsid w:val="007C48CB"/>
    <w:rsid w:val="007C6EE9"/>
    <w:rsid w:val="007D4632"/>
    <w:rsid w:val="007D57BF"/>
    <w:rsid w:val="007E22E8"/>
    <w:rsid w:val="007E52A9"/>
    <w:rsid w:val="007F351A"/>
    <w:rsid w:val="00805654"/>
    <w:rsid w:val="00811F01"/>
    <w:rsid w:val="0083597A"/>
    <w:rsid w:val="00847433"/>
    <w:rsid w:val="00851D99"/>
    <w:rsid w:val="008630D8"/>
    <w:rsid w:val="008725BC"/>
    <w:rsid w:val="00873E52"/>
    <w:rsid w:val="008875A1"/>
    <w:rsid w:val="00891F08"/>
    <w:rsid w:val="00892E5D"/>
    <w:rsid w:val="008B38E4"/>
    <w:rsid w:val="008C0E76"/>
    <w:rsid w:val="008E284C"/>
    <w:rsid w:val="008E4928"/>
    <w:rsid w:val="008F207A"/>
    <w:rsid w:val="008F34F2"/>
    <w:rsid w:val="008F7F07"/>
    <w:rsid w:val="00900BE9"/>
    <w:rsid w:val="00912D01"/>
    <w:rsid w:val="00934878"/>
    <w:rsid w:val="009463F6"/>
    <w:rsid w:val="009507A1"/>
    <w:rsid w:val="009731CC"/>
    <w:rsid w:val="00981468"/>
    <w:rsid w:val="00984260"/>
    <w:rsid w:val="00991D9F"/>
    <w:rsid w:val="009A1BB7"/>
    <w:rsid w:val="009B1FE4"/>
    <w:rsid w:val="009B2195"/>
    <w:rsid w:val="009B3A55"/>
    <w:rsid w:val="009B6CD9"/>
    <w:rsid w:val="009C21AB"/>
    <w:rsid w:val="009D03E7"/>
    <w:rsid w:val="009E240F"/>
    <w:rsid w:val="009F0A29"/>
    <w:rsid w:val="009F39E7"/>
    <w:rsid w:val="00A205E0"/>
    <w:rsid w:val="00A21C63"/>
    <w:rsid w:val="00A31E34"/>
    <w:rsid w:val="00A533B1"/>
    <w:rsid w:val="00A5552F"/>
    <w:rsid w:val="00A62542"/>
    <w:rsid w:val="00A657E1"/>
    <w:rsid w:val="00A8025E"/>
    <w:rsid w:val="00AB03FB"/>
    <w:rsid w:val="00AC0C1C"/>
    <w:rsid w:val="00AC1918"/>
    <w:rsid w:val="00B206F8"/>
    <w:rsid w:val="00B5583E"/>
    <w:rsid w:val="00B615F8"/>
    <w:rsid w:val="00B6221B"/>
    <w:rsid w:val="00B6262B"/>
    <w:rsid w:val="00B7696D"/>
    <w:rsid w:val="00B80DB6"/>
    <w:rsid w:val="00B86FC2"/>
    <w:rsid w:val="00BA33DA"/>
    <w:rsid w:val="00BE042D"/>
    <w:rsid w:val="00C04782"/>
    <w:rsid w:val="00C13B7E"/>
    <w:rsid w:val="00C222FC"/>
    <w:rsid w:val="00C245CC"/>
    <w:rsid w:val="00C270D3"/>
    <w:rsid w:val="00C43449"/>
    <w:rsid w:val="00C46291"/>
    <w:rsid w:val="00C56862"/>
    <w:rsid w:val="00C6795C"/>
    <w:rsid w:val="00C87B5E"/>
    <w:rsid w:val="00C93A1A"/>
    <w:rsid w:val="00CA4B07"/>
    <w:rsid w:val="00CA67DD"/>
    <w:rsid w:val="00CD280F"/>
    <w:rsid w:val="00CF3093"/>
    <w:rsid w:val="00D031EE"/>
    <w:rsid w:val="00D055BD"/>
    <w:rsid w:val="00D102FA"/>
    <w:rsid w:val="00D210B5"/>
    <w:rsid w:val="00D21713"/>
    <w:rsid w:val="00D3362A"/>
    <w:rsid w:val="00D615E8"/>
    <w:rsid w:val="00D63D82"/>
    <w:rsid w:val="00D70FD8"/>
    <w:rsid w:val="00D82E64"/>
    <w:rsid w:val="00D9007D"/>
    <w:rsid w:val="00DB1EA0"/>
    <w:rsid w:val="00DC066D"/>
    <w:rsid w:val="00DD0855"/>
    <w:rsid w:val="00DD6981"/>
    <w:rsid w:val="00DE0D81"/>
    <w:rsid w:val="00DE76EE"/>
    <w:rsid w:val="00E018E7"/>
    <w:rsid w:val="00E04DF3"/>
    <w:rsid w:val="00E061B4"/>
    <w:rsid w:val="00E100EF"/>
    <w:rsid w:val="00E109E2"/>
    <w:rsid w:val="00E2136F"/>
    <w:rsid w:val="00E2186D"/>
    <w:rsid w:val="00E33704"/>
    <w:rsid w:val="00E33912"/>
    <w:rsid w:val="00E35A2B"/>
    <w:rsid w:val="00E36C32"/>
    <w:rsid w:val="00E66ECB"/>
    <w:rsid w:val="00E7732E"/>
    <w:rsid w:val="00E82549"/>
    <w:rsid w:val="00E916CF"/>
    <w:rsid w:val="00E94D7D"/>
    <w:rsid w:val="00E95F3C"/>
    <w:rsid w:val="00EA0E90"/>
    <w:rsid w:val="00EA41E2"/>
    <w:rsid w:val="00EA75FD"/>
    <w:rsid w:val="00EB51C5"/>
    <w:rsid w:val="00EB5202"/>
    <w:rsid w:val="00EB7EBB"/>
    <w:rsid w:val="00EC561A"/>
    <w:rsid w:val="00EE7DA7"/>
    <w:rsid w:val="00EF276E"/>
    <w:rsid w:val="00EF5677"/>
    <w:rsid w:val="00EF63EA"/>
    <w:rsid w:val="00F007D1"/>
    <w:rsid w:val="00F15121"/>
    <w:rsid w:val="00F15201"/>
    <w:rsid w:val="00F16363"/>
    <w:rsid w:val="00F342AD"/>
    <w:rsid w:val="00F44A24"/>
    <w:rsid w:val="00F47885"/>
    <w:rsid w:val="00F54CD1"/>
    <w:rsid w:val="00F73109"/>
    <w:rsid w:val="00F732EB"/>
    <w:rsid w:val="00FA19DC"/>
    <w:rsid w:val="00FB290D"/>
    <w:rsid w:val="00FC1ACF"/>
    <w:rsid w:val="00FC7B9E"/>
    <w:rsid w:val="00FD1740"/>
    <w:rsid w:val="00FD5399"/>
    <w:rsid w:val="00FE5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Times New Roman" w:hAnsi="Arial Narrow" w:cs="Arial Narrow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AC1918"/>
    <w:rPr>
      <w:rFonts w:cs="Times New Roman"/>
      <w:szCs w:val="36"/>
    </w:rPr>
  </w:style>
  <w:style w:type="paragraph" w:styleId="Nadpis1">
    <w:name w:val="heading 1"/>
    <w:basedOn w:val="Normlny"/>
    <w:next w:val="Normlny"/>
    <w:link w:val="Nadpis1Char"/>
    <w:uiPriority w:val="99"/>
    <w:qFormat/>
    <w:rsid w:val="0003344F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semiHidden/>
    <w:unhideWhenUsed/>
    <w:qFormat/>
    <w:rsid w:val="0003344F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semiHidden/>
    <w:unhideWhenUsed/>
    <w:qFormat/>
    <w:rsid w:val="0003344F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uiPriority w:val="99"/>
    <w:semiHidden/>
    <w:unhideWhenUsed/>
    <w:qFormat/>
    <w:rsid w:val="0003344F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9"/>
    <w:semiHidden/>
    <w:unhideWhenUsed/>
    <w:qFormat/>
    <w:rsid w:val="0003344F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semiHidden/>
    <w:unhideWhenUsed/>
    <w:qFormat/>
    <w:rsid w:val="0003344F"/>
    <w:pPr>
      <w:spacing w:before="240" w:after="60" w:line="240" w:lineRule="auto"/>
      <w:outlineLvl w:val="5"/>
    </w:pPr>
    <w:rPr>
      <w:b/>
      <w:bCs/>
      <w:szCs w:val="22"/>
    </w:rPr>
  </w:style>
  <w:style w:type="paragraph" w:styleId="Nadpis7">
    <w:name w:val="heading 7"/>
    <w:basedOn w:val="Normlny"/>
    <w:next w:val="Normlny"/>
    <w:link w:val="Nadpis7Char"/>
    <w:uiPriority w:val="99"/>
    <w:semiHidden/>
    <w:unhideWhenUsed/>
    <w:qFormat/>
    <w:rsid w:val="0003344F"/>
    <w:pPr>
      <w:spacing w:before="240" w:after="60" w:line="240" w:lineRule="auto"/>
      <w:outlineLvl w:val="6"/>
    </w:pPr>
    <w:rPr>
      <w:szCs w:val="24"/>
    </w:rPr>
  </w:style>
  <w:style w:type="paragraph" w:styleId="Nadpis8">
    <w:name w:val="heading 8"/>
    <w:basedOn w:val="Normlny"/>
    <w:next w:val="Normlny"/>
    <w:link w:val="Nadpis8Char"/>
    <w:uiPriority w:val="99"/>
    <w:semiHidden/>
    <w:unhideWhenUsed/>
    <w:qFormat/>
    <w:rsid w:val="0003344F"/>
    <w:pPr>
      <w:spacing w:before="240" w:after="60" w:line="240" w:lineRule="auto"/>
      <w:outlineLvl w:val="7"/>
    </w:pPr>
    <w:rPr>
      <w:i/>
      <w:iCs/>
      <w:szCs w:val="24"/>
    </w:rPr>
  </w:style>
  <w:style w:type="paragraph" w:styleId="Nadpis9">
    <w:name w:val="heading 9"/>
    <w:basedOn w:val="Normlny"/>
    <w:next w:val="Normlny"/>
    <w:link w:val="Nadpis9Char"/>
    <w:uiPriority w:val="99"/>
    <w:semiHidden/>
    <w:unhideWhenUsed/>
    <w:qFormat/>
    <w:rsid w:val="0003344F"/>
    <w:pPr>
      <w:spacing w:before="240" w:after="60" w:line="240" w:lineRule="auto"/>
      <w:outlineLvl w:val="8"/>
    </w:pPr>
    <w:rPr>
      <w:rFonts w:ascii="Cambria" w:hAnsi="Cambria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sid w:val="0003344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sid w:val="0003344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9"/>
    <w:semiHidden/>
    <w:locked/>
    <w:rsid w:val="0003344F"/>
    <w:rPr>
      <w:rFonts w:ascii="Cambria" w:hAnsi="Cambria" w:cs="Times New Roman"/>
      <w:b/>
      <w:bCs/>
      <w:sz w:val="26"/>
      <w:szCs w:val="26"/>
    </w:rPr>
  </w:style>
  <w:style w:type="character" w:customStyle="1" w:styleId="Nadpis4Char">
    <w:name w:val="Nadpis 4 Char"/>
    <w:basedOn w:val="Predvolenpsmoodseku"/>
    <w:link w:val="Nadpis4"/>
    <w:uiPriority w:val="99"/>
    <w:semiHidden/>
    <w:locked/>
    <w:rsid w:val="0003344F"/>
    <w:rPr>
      <w:rFonts w:eastAsia="Times New Roman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9"/>
    <w:semiHidden/>
    <w:locked/>
    <w:rsid w:val="0003344F"/>
    <w:rPr>
      <w:rFonts w:eastAsia="Times New Roman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9"/>
    <w:semiHidden/>
    <w:locked/>
    <w:rsid w:val="0003344F"/>
    <w:rPr>
      <w:rFonts w:eastAsia="Times New Roman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9"/>
    <w:semiHidden/>
    <w:locked/>
    <w:rsid w:val="0003344F"/>
    <w:rPr>
      <w:rFonts w:eastAsia="Times New Roman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9"/>
    <w:semiHidden/>
    <w:locked/>
    <w:rsid w:val="0003344F"/>
    <w:rPr>
      <w:rFonts w:eastAsia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9"/>
    <w:semiHidden/>
    <w:locked/>
    <w:rsid w:val="0003344F"/>
    <w:rPr>
      <w:rFonts w:ascii="Cambria" w:hAnsi="Cambria" w:cs="Times New Roman"/>
      <w:sz w:val="22"/>
      <w:szCs w:val="22"/>
    </w:rPr>
  </w:style>
  <w:style w:type="table" w:styleId="Mriekatabuky">
    <w:name w:val="Table Grid"/>
    <w:basedOn w:val="Normlnatabuka"/>
    <w:uiPriority w:val="99"/>
    <w:rsid w:val="00B86FC2"/>
    <w:pPr>
      <w:spacing w:after="0" w:line="240" w:lineRule="auto"/>
    </w:pPr>
    <w:rPr>
      <w:rFonts w:cs="Times New Roman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107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107589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107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107589"/>
    <w:rPr>
      <w:rFonts w:cs="Times New Roman"/>
    </w:rPr>
  </w:style>
  <w:style w:type="character" w:customStyle="1" w:styleId="TextpoznmkypodiarouChar1">
    <w:name w:val="Text poznámky pod čiarou Char1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3344F"/>
    <w:pPr>
      <w:spacing w:after="0" w:line="240" w:lineRule="auto"/>
    </w:pPr>
    <w:rPr>
      <w:rFonts w:ascii="Times New Roman" w:hAnsi="Times New Roman"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AC1918"/>
    <w:rPr>
      <w:rFonts w:cs="Times New Roman"/>
      <w:sz w:val="20"/>
      <w:szCs w:val="20"/>
    </w:rPr>
  </w:style>
  <w:style w:type="character" w:customStyle="1" w:styleId="TextpoznmkypodiarouChar135">
    <w:name w:val="Text poznámky pod čiarou Char135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34">
    <w:name w:val="Text poznámky pod čiarou Char134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33">
    <w:name w:val="Text poznámky pod čiarou Char133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32">
    <w:name w:val="Text poznámky pod čiarou Char132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31">
    <w:name w:val="Text poznámky pod čiarou Char131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30">
    <w:name w:val="Text poznámky pod čiarou Char130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29">
    <w:name w:val="Text poznámky pod čiarou Char129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28">
    <w:name w:val="Text poznámky pod čiarou Char128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27">
    <w:name w:val="Text poznámky pod čiarou Char127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26">
    <w:name w:val="Text poznámky pod čiarou Char126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25">
    <w:name w:val="Text poznámky pod čiarou Char125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24">
    <w:name w:val="Text poznámky pod čiarou Char124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23">
    <w:name w:val="Text poznámky pod čiarou Char123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22">
    <w:name w:val="Text poznámky pod čiarou Char122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21">
    <w:name w:val="Text poznámky pod čiarou Char121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20">
    <w:name w:val="Text poznámky pod čiarou Char120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19">
    <w:name w:val="Text poznámky pod čiarou Char119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18">
    <w:name w:val="Text poznámky pod čiarou Char118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17">
    <w:name w:val="Text poznámky pod čiarou Char117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16">
    <w:name w:val="Text poznámky pod čiarou Char116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15">
    <w:name w:val="Text poznámky pod čiarou Char115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14">
    <w:name w:val="Text poznámky pod čiarou Char114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13">
    <w:name w:val="Text poznámky pod čiarou Char113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12">
    <w:name w:val="Text poznámky pod čiarou Char112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11">
    <w:name w:val="Text poznámky pod čiarou Char111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10">
    <w:name w:val="Text poznámky pod čiarou Char110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9">
    <w:name w:val="Text poznámky pod čiarou Char19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8">
    <w:name w:val="Text poznámky pod čiarou Char18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7">
    <w:name w:val="Text poznámky pod čiarou Char17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6">
    <w:name w:val="Text poznámky pod čiarou Char16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5">
    <w:name w:val="Text poznámky pod čiarou Char15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4">
    <w:name w:val="Text poznámky pod čiarou Char14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3">
    <w:name w:val="Text poznámky pod čiarou Char13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2">
    <w:name w:val="Text poznámky pod čiarou Char12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TextpoznmkypodiarouChar11">
    <w:name w:val="Text poznámky pod čiarou Char11"/>
    <w:basedOn w:val="Predvolenpsmoodseku"/>
    <w:uiPriority w:val="99"/>
    <w:semiHidden/>
    <w:rsid w:val="00AC1918"/>
    <w:rPr>
      <w:rFonts w:cs="Times New Roman"/>
      <w:sz w:val="20"/>
      <w:szCs w:val="20"/>
    </w:rPr>
  </w:style>
  <w:style w:type="character" w:customStyle="1" w:styleId="NzovChar1">
    <w:name w:val="Názov Char1"/>
    <w:basedOn w:val="Predvolenpsmoodseku"/>
    <w:uiPriority w:val="10"/>
    <w:rsid w:val="00AC191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zov">
    <w:name w:val="Title"/>
    <w:basedOn w:val="Normlny"/>
    <w:next w:val="Normlny"/>
    <w:link w:val="NzovChar"/>
    <w:uiPriority w:val="99"/>
    <w:qFormat/>
    <w:rsid w:val="0003344F"/>
    <w:pPr>
      <w:keepNext/>
      <w:spacing w:before="100" w:beforeAutospacing="1" w:after="220" w:line="240" w:lineRule="auto"/>
      <w:jc w:val="center"/>
      <w:outlineLvl w:val="0"/>
    </w:pPr>
    <w:rPr>
      <w:b/>
      <w:bCs/>
      <w:kern w:val="28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sid w:val="00AC191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zovChar135">
    <w:name w:val="Názov Char135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34">
    <w:name w:val="Názov Char134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33">
    <w:name w:val="Názov Char133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32">
    <w:name w:val="Názov Char132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31">
    <w:name w:val="Názov Char131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30">
    <w:name w:val="Názov Char130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29">
    <w:name w:val="Názov Char129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28">
    <w:name w:val="Názov Char128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27">
    <w:name w:val="Názov Char127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26">
    <w:name w:val="Názov Char126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25">
    <w:name w:val="Názov Char125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24">
    <w:name w:val="Názov Char124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23">
    <w:name w:val="Názov Char123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22">
    <w:name w:val="Názov Char122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21">
    <w:name w:val="Názov Char121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20">
    <w:name w:val="Názov Char120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19">
    <w:name w:val="Názov Char119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18">
    <w:name w:val="Názov Char118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17">
    <w:name w:val="Názov Char117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16">
    <w:name w:val="Názov Char116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15">
    <w:name w:val="Názov Char115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14">
    <w:name w:val="Názov Char114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13">
    <w:name w:val="Názov Char113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12">
    <w:name w:val="Názov Char112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11">
    <w:name w:val="Názov Char111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10">
    <w:name w:val="Názov Char110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9">
    <w:name w:val="Názov Char19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8">
    <w:name w:val="Názov Char18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7">
    <w:name w:val="Názov Char17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6">
    <w:name w:val="Názov Char16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5">
    <w:name w:val="Názov Char15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4">
    <w:name w:val="Názov Char14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3">
    <w:name w:val="Názov Char13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2">
    <w:name w:val="Názov Char12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NzovChar11">
    <w:name w:val="Názov Char11"/>
    <w:basedOn w:val="Predvolenpsmoodseku"/>
    <w:uiPriority w:val="10"/>
    <w:rsid w:val="00AC1918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ZkladntextChar1">
    <w:name w:val="Základný text Char1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03344F"/>
    <w:pPr>
      <w:spacing w:after="0" w:line="240" w:lineRule="auto"/>
      <w:jc w:val="both"/>
    </w:pPr>
    <w:rPr>
      <w:rFonts w:ascii="Times New Roman" w:hAnsi="Times New Roman"/>
      <w:b/>
      <w:bCs/>
      <w:sz w:val="24"/>
      <w:szCs w:val="24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AC1918"/>
    <w:rPr>
      <w:rFonts w:cs="Times New Roman"/>
      <w:sz w:val="36"/>
      <w:szCs w:val="36"/>
    </w:rPr>
  </w:style>
  <w:style w:type="character" w:customStyle="1" w:styleId="ZkladntextChar135">
    <w:name w:val="Základný text Char135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34">
    <w:name w:val="Základný text Char134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33">
    <w:name w:val="Základný text Char133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32">
    <w:name w:val="Základný text Char132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31">
    <w:name w:val="Základný text Char131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30">
    <w:name w:val="Základný text Char130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29">
    <w:name w:val="Základný text Char129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28">
    <w:name w:val="Základný text Char128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27">
    <w:name w:val="Základný text Char127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26">
    <w:name w:val="Základný text Char126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25">
    <w:name w:val="Základný text Char125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24">
    <w:name w:val="Základný text Char124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23">
    <w:name w:val="Základný text Char123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22">
    <w:name w:val="Základný text Char122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21">
    <w:name w:val="Základný text Char121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20">
    <w:name w:val="Základný text Char120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19">
    <w:name w:val="Základný text Char119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18">
    <w:name w:val="Základný text Char118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17">
    <w:name w:val="Základný text Char117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16">
    <w:name w:val="Základný text Char116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15">
    <w:name w:val="Základný text Char115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14">
    <w:name w:val="Základný text Char114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13">
    <w:name w:val="Základný text Char113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12">
    <w:name w:val="Základný text Char112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11">
    <w:name w:val="Základný text Char111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10">
    <w:name w:val="Základný text Char110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9">
    <w:name w:val="Základný text Char19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8">
    <w:name w:val="Základný text Char18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7">
    <w:name w:val="Základný text Char17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6">
    <w:name w:val="Základný text Char16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5">
    <w:name w:val="Základný text Char15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4">
    <w:name w:val="Základný text Char14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3">
    <w:name w:val="Základný text Char13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2">
    <w:name w:val="Základný text Char12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Char11">
    <w:name w:val="Základný text Char11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PodtitulChar135">
    <w:name w:val="Podtitul Char135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03344F"/>
    <w:pPr>
      <w:spacing w:after="60" w:line="240" w:lineRule="auto"/>
      <w:jc w:val="center"/>
      <w:outlineLvl w:val="1"/>
    </w:pPr>
    <w:rPr>
      <w:rFonts w:ascii="Cambria" w:hAnsi="Cambria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AC1918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itulChar134">
    <w:name w:val="Podtitul Char134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33">
    <w:name w:val="Podtitul Char133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32">
    <w:name w:val="Podtitul Char132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31">
    <w:name w:val="Podtitul Char131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30">
    <w:name w:val="Podtitul Char130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29">
    <w:name w:val="Podtitul Char129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28">
    <w:name w:val="Podtitul Char128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27">
    <w:name w:val="Podtitul Char127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26">
    <w:name w:val="Podtitul Char126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25">
    <w:name w:val="Podtitul Char125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24">
    <w:name w:val="Podtitul Char124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23">
    <w:name w:val="Podtitul Char123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22">
    <w:name w:val="Podtitul Char122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21">
    <w:name w:val="Podtitul Char121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20">
    <w:name w:val="Podtitul Char120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19">
    <w:name w:val="Podtitul Char119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18">
    <w:name w:val="Podtitul Char118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17">
    <w:name w:val="Podtitul Char117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16">
    <w:name w:val="Podtitul Char116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15">
    <w:name w:val="Podtitul Char115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14">
    <w:name w:val="Podtitul Char114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13">
    <w:name w:val="Podtitul Char113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12">
    <w:name w:val="Podtitul Char112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11">
    <w:name w:val="Podtitul Char111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10">
    <w:name w:val="Podtitul Char110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9">
    <w:name w:val="Podtitul Char19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8">
    <w:name w:val="Podtitul Char18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7">
    <w:name w:val="Podtitul Char17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6">
    <w:name w:val="Podtitul Char16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5">
    <w:name w:val="Podtitul Char15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4">
    <w:name w:val="Podtitul Char14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3">
    <w:name w:val="Podtitul Char13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2">
    <w:name w:val="Podtitul Char12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PodtitulChar11">
    <w:name w:val="Podtitul Char11"/>
    <w:basedOn w:val="Predvolenpsmoodseku"/>
    <w:uiPriority w:val="11"/>
    <w:rsid w:val="00AC1918"/>
    <w:rPr>
      <w:rFonts w:asciiTheme="majorHAnsi" w:eastAsiaTheme="majorEastAsia" w:hAnsiTheme="majorHAnsi" w:cs="Times New Roman"/>
      <w:sz w:val="24"/>
      <w:szCs w:val="24"/>
    </w:rPr>
  </w:style>
  <w:style w:type="character" w:customStyle="1" w:styleId="Zkladntext2Char1">
    <w:name w:val="Základný text 2 Char1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03344F"/>
    <w:pPr>
      <w:spacing w:after="0" w:line="240" w:lineRule="auto"/>
      <w:ind w:left="2124" w:hanging="2124"/>
      <w:jc w:val="both"/>
    </w:pPr>
    <w:rPr>
      <w:rFonts w:ascii="Times New Roman" w:hAnsi="Times New Roman"/>
      <w:sz w:val="24"/>
      <w:szCs w:val="24"/>
      <w:lang w:eastAsia="cs-CZ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AC1918"/>
    <w:rPr>
      <w:rFonts w:cs="Times New Roman"/>
      <w:sz w:val="36"/>
      <w:szCs w:val="36"/>
    </w:rPr>
  </w:style>
  <w:style w:type="character" w:customStyle="1" w:styleId="Zkladntext2Char135">
    <w:name w:val="Základný text 2 Char135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34">
    <w:name w:val="Základný text 2 Char134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33">
    <w:name w:val="Základný text 2 Char133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32">
    <w:name w:val="Základný text 2 Char132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31">
    <w:name w:val="Základný text 2 Char131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30">
    <w:name w:val="Základný text 2 Char130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29">
    <w:name w:val="Základný text 2 Char129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28">
    <w:name w:val="Základný text 2 Char128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27">
    <w:name w:val="Základný text 2 Char127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26">
    <w:name w:val="Základný text 2 Char126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25">
    <w:name w:val="Základný text 2 Char125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24">
    <w:name w:val="Základný text 2 Char124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23">
    <w:name w:val="Základný text 2 Char123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22">
    <w:name w:val="Základný text 2 Char122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21">
    <w:name w:val="Základný text 2 Char121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20">
    <w:name w:val="Základný text 2 Char120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19">
    <w:name w:val="Základný text 2 Char119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18">
    <w:name w:val="Základný text 2 Char118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17">
    <w:name w:val="Základný text 2 Char117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16">
    <w:name w:val="Základný text 2 Char116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15">
    <w:name w:val="Základný text 2 Char115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14">
    <w:name w:val="Základný text 2 Char114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13">
    <w:name w:val="Základný text 2 Char113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12">
    <w:name w:val="Základný text 2 Char112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11">
    <w:name w:val="Základný text 2 Char111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10">
    <w:name w:val="Základný text 2 Char110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9">
    <w:name w:val="Základný text 2 Char19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8">
    <w:name w:val="Základný text 2 Char18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7">
    <w:name w:val="Základný text 2 Char17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6">
    <w:name w:val="Základný text 2 Char16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5">
    <w:name w:val="Základný text 2 Char15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4">
    <w:name w:val="Základný text 2 Char14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3">
    <w:name w:val="Základný text 2 Char13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2">
    <w:name w:val="Základný text 2 Char12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kladntext2Char11">
    <w:name w:val="Základný text 2 Char11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">
    <w:name w:val="Zarážka základného textu 2 Char1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03344F"/>
    <w:pPr>
      <w:spacing w:after="0" w:line="240" w:lineRule="auto"/>
      <w:ind w:firstLine="708"/>
      <w:jc w:val="both"/>
    </w:pPr>
    <w:rPr>
      <w:rFonts w:ascii="Times New Roman" w:hAnsi="Times New Roman"/>
      <w:sz w:val="24"/>
      <w:szCs w:val="24"/>
      <w:lang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AC1918"/>
    <w:rPr>
      <w:rFonts w:cs="Times New Roman"/>
      <w:sz w:val="36"/>
      <w:szCs w:val="36"/>
    </w:rPr>
  </w:style>
  <w:style w:type="character" w:customStyle="1" w:styleId="Zarkazkladnhotextu2Char135">
    <w:name w:val="Zarážka základného textu 2 Char135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34">
    <w:name w:val="Zarážka základného textu 2 Char134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33">
    <w:name w:val="Zarážka základného textu 2 Char133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32">
    <w:name w:val="Zarážka základného textu 2 Char132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31">
    <w:name w:val="Zarážka základného textu 2 Char131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30">
    <w:name w:val="Zarážka základného textu 2 Char130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29">
    <w:name w:val="Zarážka základného textu 2 Char129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28">
    <w:name w:val="Zarážka základného textu 2 Char128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27">
    <w:name w:val="Zarážka základného textu 2 Char127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26">
    <w:name w:val="Zarážka základného textu 2 Char126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25">
    <w:name w:val="Zarážka základného textu 2 Char125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24">
    <w:name w:val="Zarážka základného textu 2 Char124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23">
    <w:name w:val="Zarážka základného textu 2 Char123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22">
    <w:name w:val="Zarážka základného textu 2 Char122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21">
    <w:name w:val="Zarážka základného textu 2 Char121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20">
    <w:name w:val="Zarážka základného textu 2 Char120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19">
    <w:name w:val="Zarážka základného textu 2 Char119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18">
    <w:name w:val="Zarážka základného textu 2 Char118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17">
    <w:name w:val="Zarážka základného textu 2 Char117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16">
    <w:name w:val="Zarážka základného textu 2 Char116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15">
    <w:name w:val="Zarážka základného textu 2 Char115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14">
    <w:name w:val="Zarážka základného textu 2 Char114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13">
    <w:name w:val="Zarážka základného textu 2 Char113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12">
    <w:name w:val="Zarážka základného textu 2 Char112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11">
    <w:name w:val="Zarážka základného textu 2 Char111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10">
    <w:name w:val="Zarážka základného textu 2 Char110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9">
    <w:name w:val="Zarážka základného textu 2 Char19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8">
    <w:name w:val="Zarážka základného textu 2 Char18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7">
    <w:name w:val="Zarážka základného textu 2 Char17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6">
    <w:name w:val="Zarážka základného textu 2 Char16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5">
    <w:name w:val="Zarážka základného textu 2 Char15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4">
    <w:name w:val="Zarážka základného textu 2 Char14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3">
    <w:name w:val="Zarážka základného textu 2 Char13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2">
    <w:name w:val="Zarážka základného textu 2 Char12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2Char11">
    <w:name w:val="Zarážka základného textu 2 Char11"/>
    <w:basedOn w:val="Predvolenpsmoodseku"/>
    <w:uiPriority w:val="99"/>
    <w:semiHidden/>
    <w:rsid w:val="00AC1918"/>
    <w:rPr>
      <w:rFonts w:cs="Times New Roman"/>
      <w:sz w:val="36"/>
      <w:szCs w:val="36"/>
    </w:rPr>
  </w:style>
  <w:style w:type="character" w:customStyle="1" w:styleId="Zarkazkladnhotextu3Char1">
    <w:name w:val="Zarážka základného textu 3 Char1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03344F"/>
    <w:pPr>
      <w:spacing w:after="0" w:line="240" w:lineRule="auto"/>
      <w:ind w:left="708" w:firstLine="708"/>
      <w:jc w:val="both"/>
    </w:pPr>
    <w:rPr>
      <w:rFonts w:ascii="Times New Roman" w:hAnsi="Times New Roman"/>
      <w:sz w:val="24"/>
      <w:szCs w:val="24"/>
      <w:lang w:eastAsia="cs-CZ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sid w:val="00AC1918"/>
    <w:rPr>
      <w:rFonts w:cs="Times New Roman"/>
      <w:sz w:val="16"/>
      <w:szCs w:val="16"/>
    </w:rPr>
  </w:style>
  <w:style w:type="character" w:customStyle="1" w:styleId="Zarkazkladnhotextu3Char135">
    <w:name w:val="Zarážka základného textu 3 Char135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34">
    <w:name w:val="Zarážka základného textu 3 Char134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33">
    <w:name w:val="Zarážka základného textu 3 Char133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32">
    <w:name w:val="Zarážka základného textu 3 Char132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31">
    <w:name w:val="Zarážka základného textu 3 Char131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30">
    <w:name w:val="Zarážka základného textu 3 Char130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29">
    <w:name w:val="Zarážka základného textu 3 Char129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28">
    <w:name w:val="Zarážka základného textu 3 Char128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27">
    <w:name w:val="Zarážka základného textu 3 Char127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26">
    <w:name w:val="Zarážka základného textu 3 Char126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25">
    <w:name w:val="Zarážka základného textu 3 Char125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24">
    <w:name w:val="Zarážka základného textu 3 Char124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23">
    <w:name w:val="Zarážka základného textu 3 Char123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22">
    <w:name w:val="Zarážka základného textu 3 Char122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21">
    <w:name w:val="Zarážka základného textu 3 Char121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20">
    <w:name w:val="Zarážka základného textu 3 Char120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19">
    <w:name w:val="Zarážka základného textu 3 Char119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18">
    <w:name w:val="Zarážka základného textu 3 Char118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17">
    <w:name w:val="Zarážka základného textu 3 Char117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16">
    <w:name w:val="Zarážka základného textu 3 Char116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15">
    <w:name w:val="Zarážka základného textu 3 Char115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14">
    <w:name w:val="Zarážka základného textu 3 Char114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13">
    <w:name w:val="Zarážka základného textu 3 Char113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12">
    <w:name w:val="Zarážka základného textu 3 Char112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11">
    <w:name w:val="Zarážka základného textu 3 Char111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10">
    <w:name w:val="Zarážka základného textu 3 Char110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9">
    <w:name w:val="Zarážka základného textu 3 Char19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8">
    <w:name w:val="Zarážka základného textu 3 Char18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7">
    <w:name w:val="Zarážka základného textu 3 Char17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6">
    <w:name w:val="Zarážka základného textu 3 Char16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5">
    <w:name w:val="Zarážka základného textu 3 Char15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4">
    <w:name w:val="Zarážka základného textu 3 Char14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3">
    <w:name w:val="Zarážka základného textu 3 Char13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2">
    <w:name w:val="Zarážka základného textu 3 Char12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Zarkazkladnhotextu3Char11">
    <w:name w:val="Zarážka základného textu 3 Char11"/>
    <w:basedOn w:val="Predvolenpsmoodseku"/>
    <w:uiPriority w:val="99"/>
    <w:semiHidden/>
    <w:rsid w:val="00AC1918"/>
    <w:rPr>
      <w:rFonts w:cs="Times New Roman"/>
      <w:sz w:val="16"/>
      <w:szCs w:val="16"/>
    </w:rPr>
  </w:style>
  <w:style w:type="character" w:customStyle="1" w:styleId="TextbublinyChar135">
    <w:name w:val="Text bubliny Char135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3344F"/>
    <w:pPr>
      <w:spacing w:after="0" w:line="240" w:lineRule="auto"/>
    </w:pPr>
    <w:rPr>
      <w:rFonts w:ascii="Tahoma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AC1918"/>
    <w:rPr>
      <w:rFonts w:ascii="Tahoma" w:hAnsi="Tahoma" w:cs="Tahoma"/>
      <w:sz w:val="16"/>
      <w:szCs w:val="16"/>
    </w:rPr>
  </w:style>
  <w:style w:type="character" w:customStyle="1" w:styleId="TextbublinyChar134">
    <w:name w:val="Text bubliny Char134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33">
    <w:name w:val="Text bubliny Char133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32">
    <w:name w:val="Text bubliny Char132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31">
    <w:name w:val="Text bubliny Char131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30">
    <w:name w:val="Text bubliny Char130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29">
    <w:name w:val="Text bubliny Char129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28">
    <w:name w:val="Text bubliny Char128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27">
    <w:name w:val="Text bubliny Char127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26">
    <w:name w:val="Text bubliny Char126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25">
    <w:name w:val="Text bubliny Char125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24">
    <w:name w:val="Text bubliny Char124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23">
    <w:name w:val="Text bubliny Char123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22">
    <w:name w:val="Text bubliny Char122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21">
    <w:name w:val="Text bubliny Char121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20">
    <w:name w:val="Text bubliny Char120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19">
    <w:name w:val="Text bubliny Char119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18">
    <w:name w:val="Text bubliny Char118"/>
    <w:basedOn w:val="Predvolenpsmoodseku"/>
    <w:uiPriority w:val="99"/>
    <w:semiHidden/>
    <w:rsid w:val="00AC1918"/>
    <w:rPr>
      <w:rFonts w:ascii="Segoe UI" w:hAnsi="Segoe UI" w:cs="Segoe UI"/>
      <w:sz w:val="18"/>
      <w:szCs w:val="18"/>
    </w:rPr>
  </w:style>
  <w:style w:type="character" w:customStyle="1" w:styleId="TextbublinyChar117">
    <w:name w:val="Text bubliny Char117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16">
    <w:name w:val="Text bubliny Char116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15">
    <w:name w:val="Text bubliny Char115"/>
    <w:basedOn w:val="Predvolenpsmoodseku"/>
    <w:uiPriority w:val="99"/>
    <w:semiHidden/>
    <w:rsid w:val="00AC1918"/>
    <w:rPr>
      <w:rFonts w:ascii="Segoe UI" w:hAnsi="Segoe UI" w:cs="Segoe UI"/>
      <w:sz w:val="18"/>
      <w:szCs w:val="18"/>
    </w:rPr>
  </w:style>
  <w:style w:type="character" w:customStyle="1" w:styleId="TextbublinyChar114">
    <w:name w:val="Text bubliny Char114"/>
    <w:basedOn w:val="Predvolenpsmoodseku"/>
    <w:uiPriority w:val="99"/>
    <w:semiHidden/>
    <w:rsid w:val="00AC1918"/>
    <w:rPr>
      <w:rFonts w:ascii="Segoe UI" w:hAnsi="Segoe UI" w:cs="Segoe UI"/>
      <w:sz w:val="18"/>
      <w:szCs w:val="18"/>
    </w:rPr>
  </w:style>
  <w:style w:type="character" w:customStyle="1" w:styleId="TextbublinyChar113">
    <w:name w:val="Text bubliny Char113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12">
    <w:name w:val="Text bubliny Char112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11">
    <w:name w:val="Text bubliny Char111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10">
    <w:name w:val="Text bubliny Char110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9">
    <w:name w:val="Text bubliny Char19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8">
    <w:name w:val="Text bubliny Char18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7">
    <w:name w:val="Text bubliny Char17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6">
    <w:name w:val="Text bubliny Char16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5">
    <w:name w:val="Text bubliny Char15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4">
    <w:name w:val="Text bubliny Char14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3">
    <w:name w:val="Text bubliny Char13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2">
    <w:name w:val="Text bubliny Char12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character" w:customStyle="1" w:styleId="TextbublinyChar11">
    <w:name w:val="Text bubliny Char11"/>
    <w:basedOn w:val="Predvolenpsmoodseku"/>
    <w:uiPriority w:val="99"/>
    <w:semiHidden/>
    <w:rsid w:val="00AC1918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99"/>
    <w:qFormat/>
    <w:rsid w:val="004268D2"/>
    <w:pPr>
      <w:ind w:left="720"/>
      <w:contextualSpacing/>
    </w:pPr>
  </w:style>
  <w:style w:type="paragraph" w:customStyle="1" w:styleId="TopHeader">
    <w:name w:val="Top Header"/>
    <w:basedOn w:val="Normlny"/>
    <w:qFormat/>
    <w:rsid w:val="0003344F"/>
    <w:pPr>
      <w:spacing w:after="0" w:line="240" w:lineRule="auto"/>
      <w:jc w:val="center"/>
    </w:pPr>
    <w:rPr>
      <w:b/>
      <w:bCs/>
      <w:szCs w:val="22"/>
    </w:rPr>
  </w:style>
  <w:style w:type="paragraph" w:styleId="Normlnywebov">
    <w:name w:val="Normal (Web)"/>
    <w:basedOn w:val="Normlny"/>
    <w:uiPriority w:val="99"/>
    <w:semiHidden/>
    <w:unhideWhenUsed/>
    <w:rsid w:val="00D9007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sk-SK"/>
    </w:rPr>
  </w:style>
  <w:style w:type="paragraph" w:styleId="truktradokumentu">
    <w:name w:val="Document Map"/>
    <w:basedOn w:val="Normlny"/>
    <w:link w:val="truktradokumentuChar"/>
    <w:uiPriority w:val="99"/>
    <w:rsid w:val="006D7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rsid w:val="006D75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011EE-0706-4767-AEB9-62EF1171F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4202</Words>
  <Characters>27057</Characters>
  <Application>Microsoft Office Word</Application>
  <DocSecurity>0</DocSecurity>
  <Lines>225</Lines>
  <Paragraphs>62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EXALOGIC</Company>
  <LinksUpToDate>false</LinksUpToDate>
  <CharactersWithSpaces>31197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Matulova Silvia</dc:creator>
  <cp:lastModifiedBy>PC</cp:lastModifiedBy>
  <cp:revision>2</cp:revision>
  <cp:lastPrinted>2015-01-27T14:36:00Z</cp:lastPrinted>
  <dcterms:created xsi:type="dcterms:W3CDTF">2015-05-15T18:45:00Z</dcterms:created>
  <dcterms:modified xsi:type="dcterms:W3CDTF">2015-05-15T18:45:00Z</dcterms:modified>
</cp:coreProperties>
</file>