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388B" w:rsidRDefault="007A388B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P O Z N Á M K Y   k účtovnej závierke</w:t>
      </w:r>
    </w:p>
    <w:p w:rsidR="007A388B" w:rsidRDefault="007A388B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</w:t>
      </w:r>
      <w:proofErr w:type="spellStart"/>
      <w:r>
        <w:rPr>
          <w:b/>
          <w:sz w:val="28"/>
          <w:szCs w:val="28"/>
        </w:rPr>
        <w:t>mikro</w:t>
      </w:r>
      <w:proofErr w:type="spellEnd"/>
      <w:r>
        <w:rPr>
          <w:b/>
          <w:sz w:val="28"/>
          <w:szCs w:val="28"/>
        </w:rPr>
        <w:t xml:space="preserve"> účtovnej jednotky  roku 2015 </w:t>
      </w:r>
    </w:p>
    <w:p w:rsidR="007A388B" w:rsidRDefault="007A388B" w:rsidP="00461891">
      <w:pPr>
        <w:rPr>
          <w:b/>
          <w:sz w:val="28"/>
          <w:szCs w:val="28"/>
        </w:rPr>
      </w:pPr>
    </w:p>
    <w:p w:rsidR="00C13A52" w:rsidRDefault="009A7900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AJJA s.r.o., Osloboditeľov 685/50, 067 81 Belá nad Cirochou</w:t>
      </w:r>
    </w:p>
    <w:p w:rsidR="009A7900" w:rsidRDefault="009A7900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IČO: 45409421         DIČ:  2022983138</w:t>
      </w:r>
    </w:p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AJJA s.r.o., so sídlom ul. Osloboditeľov 685/50, 067 81  Belá nad Cirochou, sa zaoberá poskytovaním služieb rýchleho občerstvenia v spojení s predajom na priamu konzumáciu, pohostinská činnosť a výrobu hotových jedál pre výdajne.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461891" w:rsidTr="00B945C3">
        <w:tc>
          <w:tcPr>
            <w:tcW w:w="3924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461891" w:rsidRPr="001C20F4" w:rsidRDefault="00461891" w:rsidP="00B945C3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461891" w:rsidRDefault="009A7900" w:rsidP="009A7900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092" w:type="dxa"/>
          </w:tcPr>
          <w:p w:rsidR="00461891" w:rsidRDefault="009A7900" w:rsidP="009A7900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461891" w:rsidRDefault="009A7900" w:rsidP="009A7900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092" w:type="dxa"/>
          </w:tcPr>
          <w:p w:rsidR="00461891" w:rsidRDefault="009A7900" w:rsidP="009A7900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1C20F4">
        <w:rPr>
          <w:b/>
          <w:sz w:val="24"/>
          <w:szCs w:val="24"/>
        </w:rPr>
        <w:t xml:space="preserve">nformácie o členoch štatutárnych orgánov, dozorných orgánov a iných orgánov </w:t>
      </w:r>
    </w:p>
    <w:p w:rsidR="00461891" w:rsidRDefault="00461891" w:rsidP="00461891">
      <w:pPr>
        <w:pStyle w:val="Odsekzoznamu"/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účtovnej jednotky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AJJA, s.r.o. predstavujú dvaja spoločníci: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552/14, 067 81  Belá nad Cirochou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Jozef Čižmár, bytom Komenského 65/11, 067 81  Belá nad Cirochou</w:t>
      </w:r>
    </w:p>
    <w:p w:rsidR="00461891" w:rsidRDefault="00461891" w:rsidP="00461891">
      <w:pPr>
        <w:ind w:left="720"/>
        <w:rPr>
          <w:sz w:val="24"/>
          <w:szCs w:val="24"/>
        </w:rPr>
      </w:pPr>
      <w:r>
        <w:rPr>
          <w:sz w:val="24"/>
          <w:szCs w:val="24"/>
        </w:rPr>
        <w:t>Spoločnosť AJJA, s.r.o. predstavujú  konatelia spoločnosti:</w:t>
      </w:r>
    </w:p>
    <w:p w:rsidR="00461891" w:rsidRDefault="00461891" w:rsidP="00461891">
      <w:pPr>
        <w:pStyle w:val="Odsekzoznamu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552/14, 067 81  Belá nad Cirochou</w:t>
      </w:r>
    </w:p>
    <w:p w:rsidR="00461891" w:rsidRPr="007840DB" w:rsidRDefault="00461891" w:rsidP="00461891">
      <w:pPr>
        <w:pStyle w:val="Odsekzoznamu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 xml:space="preserve">Jozef Čižmár, bytom Komenského 65/11, 067 81  Belá nad Cirochou, za spoločnosť koná a podpisuje konateľ, každý samostatne, tak, že k obchodnému menu spoločnosti pripojí konateľ svoj vlastnoručný podpis </w:t>
      </w:r>
    </w:p>
    <w:p w:rsidR="00461891" w:rsidRDefault="00461891" w:rsidP="00461891">
      <w:pPr>
        <w:pStyle w:val="Odsekzoznamu"/>
        <w:rPr>
          <w:sz w:val="24"/>
          <w:szCs w:val="24"/>
        </w:rPr>
      </w:pPr>
      <w:r w:rsidRPr="001F45FF">
        <w:rPr>
          <w:sz w:val="24"/>
          <w:szCs w:val="24"/>
        </w:rPr>
        <w:t xml:space="preserve"> </w:t>
      </w:r>
    </w:p>
    <w:p w:rsidR="00461891" w:rsidRDefault="00461891" w:rsidP="00461891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461891" w:rsidTr="00B945C3">
        <w:trPr>
          <w:trHeight w:val="255"/>
        </w:trPr>
        <w:tc>
          <w:tcPr>
            <w:tcW w:w="2660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461891" w:rsidTr="00B945C3">
        <w:trPr>
          <w:trHeight w:val="630"/>
        </w:trPr>
        <w:tc>
          <w:tcPr>
            <w:tcW w:w="2660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Anton Čižmár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Čižmár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Spoločnosť AJJA, s.r.o. v priebehu doterajšej svojej činnosti </w:t>
      </w:r>
      <w:r w:rsidR="009A7900">
        <w:rPr>
          <w:sz w:val="24"/>
          <w:szCs w:val="24"/>
        </w:rPr>
        <w:t>menila s</w:t>
      </w:r>
      <w:r>
        <w:rPr>
          <w:sz w:val="24"/>
          <w:szCs w:val="24"/>
        </w:rPr>
        <w:t>poločníkov</w:t>
      </w:r>
      <w:r w:rsidR="009A7900">
        <w:rPr>
          <w:sz w:val="24"/>
          <w:szCs w:val="24"/>
        </w:rPr>
        <w:t xml:space="preserve"> z troch na dvoch.</w:t>
      </w: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E. Informácie o použitých účtovných zásadách a účtovných metódach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Majetok, ktorý firma vlastní je zaradený do odpisovania v cene nadobúdacej a používa sa na odpisovanie metóda rovnomerného odpisovania, teda odpisy účtovné sú aj daňovými odpismi. 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nevlastní nehmotný investičný majetok ku dňu uzávierky t.j. 31.12.201</w:t>
      </w:r>
      <w:r w:rsidR="009A7900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vlastnila dlhodobý hmotný investičný majetok i ku koncu účtovného roka 201</w:t>
      </w:r>
      <w:r w:rsidR="009A7900">
        <w:rPr>
          <w:sz w:val="24"/>
          <w:szCs w:val="24"/>
        </w:rPr>
        <w:t>5</w:t>
      </w:r>
      <w:r>
        <w:rPr>
          <w:sz w:val="24"/>
          <w:szCs w:val="24"/>
        </w:rPr>
        <w:t xml:space="preserve">, </w:t>
      </w:r>
      <w:r w:rsidR="009A7900">
        <w:rPr>
          <w:sz w:val="24"/>
          <w:szCs w:val="24"/>
        </w:rPr>
        <w:t xml:space="preserve">a to motorové vozidlo </w:t>
      </w:r>
      <w:proofErr w:type="spellStart"/>
      <w:r w:rsidR="009A7900">
        <w:rPr>
          <w:sz w:val="24"/>
          <w:szCs w:val="24"/>
        </w:rPr>
        <w:t>Citroen</w:t>
      </w:r>
      <w:proofErr w:type="spellEnd"/>
      <w:r w:rsidR="009A7900">
        <w:rPr>
          <w:sz w:val="24"/>
          <w:szCs w:val="24"/>
        </w:rPr>
        <w:t xml:space="preserve"> </w:t>
      </w:r>
      <w:proofErr w:type="spellStart"/>
      <w:r w:rsidR="009A7900">
        <w:rPr>
          <w:sz w:val="24"/>
          <w:szCs w:val="24"/>
        </w:rPr>
        <w:t>Jumper</w:t>
      </w:r>
      <w:proofErr w:type="spellEnd"/>
      <w:r>
        <w:rPr>
          <w:sz w:val="24"/>
          <w:szCs w:val="24"/>
        </w:rPr>
        <w:t>.</w:t>
      </w:r>
    </w:p>
    <w:p w:rsidR="00461891" w:rsidRDefault="00461891" w:rsidP="00461891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461891" w:rsidTr="00B945C3">
        <w:trPr>
          <w:trHeight w:val="270"/>
        </w:trPr>
        <w:tc>
          <w:tcPr>
            <w:tcW w:w="3090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B945C3">
        <w:trPr>
          <w:trHeight w:val="615"/>
        </w:trPr>
        <w:tc>
          <w:tcPr>
            <w:tcW w:w="3090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461891" w:rsidRDefault="009A7900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3090" w:type="dxa"/>
          </w:tcPr>
          <w:p w:rsidR="00461891" w:rsidRDefault="00624D5D" w:rsidP="00624D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2130" w:type="dxa"/>
          </w:tcPr>
          <w:p w:rsidR="00461891" w:rsidRDefault="009A7900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4603</w:t>
            </w:r>
          </w:p>
        </w:tc>
        <w:tc>
          <w:tcPr>
            <w:tcW w:w="1845" w:type="dxa"/>
            <w:gridSpan w:val="2"/>
          </w:tcPr>
          <w:p w:rsidR="00461891" w:rsidRDefault="00461891" w:rsidP="00624D5D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273E3D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4603</w:t>
            </w: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461891" w:rsidRDefault="00273E3D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15484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273E3D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15484</w:t>
            </w:r>
          </w:p>
        </w:tc>
      </w:tr>
      <w:tr w:rsidR="00461891" w:rsidTr="00B945C3">
        <w:tc>
          <w:tcPr>
            <w:tcW w:w="3090" w:type="dxa"/>
          </w:tcPr>
          <w:p w:rsidR="00461891" w:rsidRDefault="009A7900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Nadobudnuté v priebehu roka</w:t>
            </w:r>
          </w:p>
        </w:tc>
        <w:tc>
          <w:tcPr>
            <w:tcW w:w="2130" w:type="dxa"/>
          </w:tcPr>
          <w:p w:rsidR="00461891" w:rsidRDefault="00273E3D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20087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20087</w:t>
            </w:r>
          </w:p>
        </w:tc>
      </w:tr>
      <w:tr w:rsidR="00461891" w:rsidTr="00B945C3">
        <w:tblPrEx>
          <w:tblCellMar>
            <w:left w:w="70" w:type="dxa"/>
            <w:right w:w="70" w:type="dxa"/>
          </w:tblCellMar>
          <w:tblLook w:val="0000"/>
        </w:tblPrEx>
        <w:trPr>
          <w:trHeight w:val="330"/>
        </w:trPr>
        <w:tc>
          <w:tcPr>
            <w:tcW w:w="309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</w:tr>
      <w:tr w:rsidR="00461891" w:rsidTr="00B945C3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309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</w:tr>
      <w:tr w:rsidR="00461891" w:rsidTr="00B945C3">
        <w:tblPrEx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309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</w:tr>
    </w:tbl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Do hmotného investičného majetku ma firma zaradené osobné motorové vozidlo. </w:t>
      </w: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461891" w:rsidTr="00B945C3">
        <w:tc>
          <w:tcPr>
            <w:tcW w:w="4503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450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2435</w:t>
            </w:r>
          </w:p>
        </w:tc>
        <w:tc>
          <w:tcPr>
            <w:tcW w:w="2158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499</w:t>
            </w:r>
          </w:p>
        </w:tc>
      </w:tr>
      <w:tr w:rsidR="00461891" w:rsidTr="00B945C3">
        <w:tc>
          <w:tcPr>
            <w:tcW w:w="450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910</w:t>
            </w:r>
          </w:p>
        </w:tc>
        <w:tc>
          <w:tcPr>
            <w:tcW w:w="2158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5855</w:t>
            </w:r>
          </w:p>
        </w:tc>
      </w:tr>
      <w:tr w:rsidR="00461891" w:rsidTr="00B945C3">
        <w:tc>
          <w:tcPr>
            <w:tcW w:w="4503" w:type="dxa"/>
          </w:tcPr>
          <w:p w:rsidR="00461891" w:rsidRPr="00C4070C" w:rsidRDefault="00461891" w:rsidP="00B945C3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461891" w:rsidRDefault="00273E3D" w:rsidP="00273E3D">
            <w:pPr>
              <w:tabs>
                <w:tab w:val="center" w:pos="1167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3345</w:t>
            </w:r>
          </w:p>
        </w:tc>
        <w:tc>
          <w:tcPr>
            <w:tcW w:w="2158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6354</w:t>
            </w:r>
          </w:p>
        </w:tc>
      </w:tr>
    </w:tbl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Pr="008873FF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6204"/>
        <w:gridCol w:w="3008"/>
      </w:tblGrid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08" w:type="dxa"/>
          </w:tcPr>
          <w:p w:rsidR="00461891" w:rsidRPr="008873FF" w:rsidRDefault="00461891" w:rsidP="00B945C3">
            <w:pPr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Účtovný zisk</w:t>
            </w:r>
          </w:p>
        </w:tc>
        <w:tc>
          <w:tcPr>
            <w:tcW w:w="3008" w:type="dxa"/>
          </w:tcPr>
          <w:p w:rsidR="00461891" w:rsidRPr="008873FF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1945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Rozdelenie účtovného zisku</w:t>
            </w:r>
          </w:p>
        </w:tc>
        <w:tc>
          <w:tcPr>
            <w:tcW w:w="3008" w:type="dxa"/>
          </w:tcPr>
          <w:p w:rsidR="00461891" w:rsidRPr="00C03B75" w:rsidRDefault="00461891" w:rsidP="00B945C3">
            <w:pPr>
              <w:rPr>
                <w:b/>
                <w:sz w:val="24"/>
                <w:szCs w:val="24"/>
              </w:rPr>
            </w:pPr>
            <w:r w:rsidRPr="00C03B75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008" w:type="dxa"/>
          </w:tcPr>
          <w:p w:rsidR="00461891" w:rsidRPr="008873FF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-4286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Spolu</w:t>
            </w:r>
          </w:p>
        </w:tc>
        <w:tc>
          <w:tcPr>
            <w:tcW w:w="3008" w:type="dxa"/>
          </w:tcPr>
          <w:p w:rsidR="00461891" w:rsidRPr="008873FF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-2341</w:t>
            </w:r>
          </w:p>
        </w:tc>
      </w:tr>
    </w:tbl>
    <w:p w:rsidR="00461891" w:rsidRDefault="00461891" w:rsidP="00461891">
      <w:pPr>
        <w:rPr>
          <w:b/>
          <w:sz w:val="28"/>
          <w:szCs w:val="28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61891" w:rsidTr="00B945C3">
        <w:tc>
          <w:tcPr>
            <w:tcW w:w="3070" w:type="dxa"/>
          </w:tcPr>
          <w:p w:rsidR="00461891" w:rsidRPr="00BB2AB6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BB2AB6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461891" w:rsidRPr="00BB2AB6" w:rsidRDefault="00461891" w:rsidP="00B945C3">
            <w:pPr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461891" w:rsidRPr="00BB2AB6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307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307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307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3071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13424</w:t>
            </w:r>
          </w:p>
        </w:tc>
        <w:tc>
          <w:tcPr>
            <w:tcW w:w="3071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434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1833"/>
        <w:gridCol w:w="1803"/>
        <w:gridCol w:w="1674"/>
        <w:gridCol w:w="1833"/>
        <w:gridCol w:w="2145"/>
      </w:tblGrid>
      <w:tr w:rsidR="00273E3D" w:rsidTr="00B945C3">
        <w:trPr>
          <w:trHeight w:val="315"/>
        </w:trPr>
        <w:tc>
          <w:tcPr>
            <w:tcW w:w="1842" w:type="dxa"/>
            <w:vMerge w:val="restart"/>
          </w:tcPr>
          <w:p w:rsidR="00461891" w:rsidRPr="00F45AB2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lastRenderedPageBreak/>
              <w:t>Oblasť odbytu</w:t>
            </w:r>
          </w:p>
        </w:tc>
        <w:tc>
          <w:tcPr>
            <w:tcW w:w="3369" w:type="dxa"/>
            <w:gridSpan w:val="2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Typ výrobko</w:t>
            </w:r>
            <w:r>
              <w:rPr>
                <w:b/>
                <w:sz w:val="24"/>
                <w:szCs w:val="24"/>
              </w:rPr>
              <w:t>v</w:t>
            </w:r>
            <w:r w:rsidRPr="00F45AB2">
              <w:rPr>
                <w:b/>
                <w:sz w:val="24"/>
                <w:szCs w:val="24"/>
              </w:rPr>
              <w:t>, tovarov, služieb</w:t>
            </w:r>
          </w:p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4001" w:type="dxa"/>
            <w:gridSpan w:val="2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Prenájom prevádzky</w:t>
            </w:r>
          </w:p>
        </w:tc>
      </w:tr>
      <w:tr w:rsidR="00273E3D" w:rsidTr="00B945C3">
        <w:trPr>
          <w:trHeight w:val="555"/>
        </w:trPr>
        <w:tc>
          <w:tcPr>
            <w:tcW w:w="1842" w:type="dxa"/>
            <w:vMerge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 obdobie</w:t>
            </w:r>
          </w:p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461891" w:rsidRPr="00F45AB2" w:rsidRDefault="00461891" w:rsidP="00B945C3">
            <w:pPr>
              <w:rPr>
                <w:b/>
              </w:rPr>
            </w:pPr>
            <w:proofErr w:type="spellStart"/>
            <w:r w:rsidRPr="00F45AB2">
              <w:rPr>
                <w:b/>
              </w:rPr>
              <w:t>Predchadzajúce</w:t>
            </w:r>
            <w:proofErr w:type="spellEnd"/>
          </w:p>
          <w:p w:rsidR="00461891" w:rsidRPr="00F45AB2" w:rsidRDefault="00461891" w:rsidP="00B945C3">
            <w:pPr>
              <w:rPr>
                <w:b/>
              </w:rPr>
            </w:pPr>
            <w:r w:rsidRPr="00F45AB2">
              <w:rPr>
                <w:b/>
              </w:rPr>
              <w:t xml:space="preserve">Účtovné </w:t>
            </w:r>
            <w:proofErr w:type="spellStart"/>
            <w:r w:rsidRPr="00F45AB2">
              <w:rPr>
                <w:b/>
              </w:rPr>
              <w:t>obd</w:t>
            </w:r>
            <w:proofErr w:type="spellEnd"/>
            <w:r w:rsidRPr="00F45AB2">
              <w:rPr>
                <w:b/>
              </w:rPr>
              <w:t>.</w:t>
            </w:r>
          </w:p>
        </w:tc>
        <w:tc>
          <w:tcPr>
            <w:tcW w:w="1843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</w:tr>
      <w:tr w:rsidR="00273E3D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1810" w:type="dxa"/>
          </w:tcPr>
          <w:p w:rsidR="00461891" w:rsidRDefault="00273E3D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105917</w:t>
            </w:r>
          </w:p>
        </w:tc>
        <w:tc>
          <w:tcPr>
            <w:tcW w:w="1559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103975</w:t>
            </w:r>
          </w:p>
        </w:tc>
        <w:tc>
          <w:tcPr>
            <w:tcW w:w="1843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38433</w:t>
            </w:r>
          </w:p>
        </w:tc>
        <w:tc>
          <w:tcPr>
            <w:tcW w:w="2158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34910</w:t>
            </w:r>
          </w:p>
        </w:tc>
      </w:tr>
      <w:tr w:rsidR="00273E3D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273E3D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273E3D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1810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105917</w:t>
            </w:r>
          </w:p>
        </w:tc>
        <w:tc>
          <w:tcPr>
            <w:tcW w:w="1559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103975</w:t>
            </w:r>
          </w:p>
        </w:tc>
        <w:tc>
          <w:tcPr>
            <w:tcW w:w="1843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38433</w:t>
            </w:r>
          </w:p>
        </w:tc>
        <w:tc>
          <w:tcPr>
            <w:tcW w:w="2158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34910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518"/>
        <w:gridCol w:w="1418"/>
        <w:gridCol w:w="7"/>
        <w:gridCol w:w="1127"/>
        <w:gridCol w:w="710"/>
        <w:gridCol w:w="1418"/>
        <w:gridCol w:w="7"/>
        <w:gridCol w:w="1410"/>
        <w:gridCol w:w="605"/>
      </w:tblGrid>
      <w:tr w:rsidR="00461891" w:rsidTr="00B945C3">
        <w:trPr>
          <w:trHeight w:val="270"/>
        </w:trPr>
        <w:tc>
          <w:tcPr>
            <w:tcW w:w="2518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3262" w:type="dxa"/>
            <w:gridSpan w:val="4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434" w:type="dxa"/>
            <w:gridSpan w:val="4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rPr>
          <w:trHeight w:val="315"/>
        </w:trPr>
        <w:tc>
          <w:tcPr>
            <w:tcW w:w="2518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12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  <w:tc>
          <w:tcPr>
            <w:tcW w:w="142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1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4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599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hospodárenie pred zdanením, z toho </w:t>
            </w:r>
          </w:p>
        </w:tc>
        <w:tc>
          <w:tcPr>
            <w:tcW w:w="1418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-4286</w:t>
            </w:r>
          </w:p>
        </w:tc>
        <w:tc>
          <w:tcPr>
            <w:tcW w:w="1134" w:type="dxa"/>
            <w:gridSpan w:val="2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418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2493</w:t>
            </w:r>
          </w:p>
        </w:tc>
        <w:tc>
          <w:tcPr>
            <w:tcW w:w="1417" w:type="dxa"/>
            <w:gridSpan w:val="2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548</w:t>
            </w:r>
          </w:p>
        </w:tc>
        <w:tc>
          <w:tcPr>
            <w:tcW w:w="599" w:type="dxa"/>
          </w:tcPr>
          <w:p w:rsidR="00461891" w:rsidRDefault="002C3447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73E3D">
              <w:rPr>
                <w:sz w:val="24"/>
                <w:szCs w:val="24"/>
              </w:rPr>
              <w:t>2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 príjmov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2C3447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Pr="0036678D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599" w:type="dxa"/>
          </w:tcPr>
          <w:p w:rsidR="00461891" w:rsidRDefault="002C3447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73E3D">
              <w:rPr>
                <w:sz w:val="24"/>
                <w:szCs w:val="24"/>
              </w:rPr>
              <w:t>2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2C3447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273E3D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599" w:type="dxa"/>
          </w:tcPr>
          <w:p w:rsidR="00461891" w:rsidRDefault="002C3447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73E3D">
              <w:rPr>
                <w:sz w:val="24"/>
                <w:szCs w:val="24"/>
              </w:rPr>
              <w:t>2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 w:rsidRPr="0036678D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</w:t>
      </w:r>
      <w:r w:rsidRPr="0036678D">
        <w:rPr>
          <w:b/>
          <w:sz w:val="28"/>
          <w:szCs w:val="28"/>
        </w:rPr>
        <w:t>nákladoch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410"/>
        <w:gridCol w:w="2016"/>
      </w:tblGrid>
      <w:tr w:rsidR="00461891" w:rsidTr="00B945C3">
        <w:tc>
          <w:tcPr>
            <w:tcW w:w="4786" w:type="dxa"/>
          </w:tcPr>
          <w:p w:rsidR="00461891" w:rsidRPr="0036678D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</w:tcPr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za poskytnuté služby, z toho:</w:t>
            </w:r>
          </w:p>
        </w:tc>
        <w:tc>
          <w:tcPr>
            <w:tcW w:w="2410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5391</w:t>
            </w:r>
          </w:p>
        </w:tc>
        <w:tc>
          <w:tcPr>
            <w:tcW w:w="2016" w:type="dxa"/>
          </w:tcPr>
          <w:p w:rsidR="00461891" w:rsidRDefault="00273E3D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6615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410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73E3D">
              <w:rPr>
                <w:sz w:val="24"/>
                <w:szCs w:val="24"/>
              </w:rPr>
              <w:t>031</w:t>
            </w:r>
          </w:p>
        </w:tc>
        <w:tc>
          <w:tcPr>
            <w:tcW w:w="2016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6255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-skúšky a preskúšanie technickou inšpekciou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-zameranie dráh a žeriavových systémov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proofErr w:type="spellStart"/>
            <w:r>
              <w:rPr>
                <w:sz w:val="24"/>
                <w:szCs w:val="24"/>
              </w:rPr>
              <w:t>telefony</w:t>
            </w:r>
            <w:proofErr w:type="spellEnd"/>
            <w:r>
              <w:rPr>
                <w:sz w:val="24"/>
                <w:szCs w:val="24"/>
              </w:rPr>
              <w:t>, internet, mobily</w:t>
            </w:r>
          </w:p>
        </w:tc>
        <w:tc>
          <w:tcPr>
            <w:tcW w:w="2410" w:type="dxa"/>
          </w:tcPr>
          <w:p w:rsidR="00461891" w:rsidRDefault="00273E3D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448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-preprava materiálu a hotových výrobkov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410" w:type="dxa"/>
          </w:tcPr>
          <w:p w:rsidR="00461891" w:rsidRDefault="002C3447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73E3D">
              <w:rPr>
                <w:sz w:val="24"/>
                <w:szCs w:val="24"/>
              </w:rPr>
              <w:t>783</w:t>
            </w:r>
          </w:p>
        </w:tc>
        <w:tc>
          <w:tcPr>
            <w:tcW w:w="2016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1315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410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16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a poplatky banke</w:t>
            </w:r>
          </w:p>
        </w:tc>
        <w:tc>
          <w:tcPr>
            <w:tcW w:w="2410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1606</w:t>
            </w:r>
          </w:p>
        </w:tc>
        <w:tc>
          <w:tcPr>
            <w:tcW w:w="2016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P. Prehľad zmien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47. Informácie  k časti P. prílohy č. 3 o zmenách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518"/>
        <w:gridCol w:w="1560"/>
        <w:gridCol w:w="1845"/>
        <w:gridCol w:w="1695"/>
        <w:gridCol w:w="6"/>
        <w:gridCol w:w="1591"/>
      </w:tblGrid>
      <w:tr w:rsidR="00461891" w:rsidTr="00B945C3">
        <w:trPr>
          <w:trHeight w:val="465"/>
        </w:trPr>
        <w:tc>
          <w:tcPr>
            <w:tcW w:w="2518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vlastného imania</w:t>
            </w:r>
          </w:p>
        </w:tc>
        <w:tc>
          <w:tcPr>
            <w:tcW w:w="6697" w:type="dxa"/>
            <w:gridSpan w:val="5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B945C3">
        <w:trPr>
          <w:trHeight w:val="420"/>
        </w:trPr>
        <w:tc>
          <w:tcPr>
            <w:tcW w:w="2518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1845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695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597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 účtovného obdobia</w:t>
            </w:r>
          </w:p>
        </w:tc>
        <w:tc>
          <w:tcPr>
            <w:tcW w:w="1560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1945</w:t>
            </w: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73E3D">
              <w:rPr>
                <w:sz w:val="24"/>
                <w:szCs w:val="24"/>
              </w:rPr>
              <w:t>4286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Pr="000043D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</w:p>
    <w:p w:rsidR="00461891" w:rsidRDefault="00461891" w:rsidP="00461891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477FC8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rPr>
          <w:trHeight w:val="630"/>
        </w:trPr>
        <w:tc>
          <w:tcPr>
            <w:tcW w:w="152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Pr="00477FC8" w:rsidRDefault="00461891" w:rsidP="00B945C3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9F5EA0" w:rsidRDefault="00461891" w:rsidP="00B945C3">
            <w:pPr>
              <w:pStyle w:val="Odsekzoznamu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tovaru (+)</w:t>
            </w:r>
          </w:p>
        </w:tc>
        <w:tc>
          <w:tcPr>
            <w:tcW w:w="1985" w:type="dxa"/>
          </w:tcPr>
          <w:p w:rsidR="00461891" w:rsidRDefault="00461891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44744">
              <w:rPr>
                <w:sz w:val="24"/>
                <w:szCs w:val="24"/>
              </w:rPr>
              <w:t>0</w:t>
            </w:r>
            <w:r w:rsidR="00273E3D">
              <w:rPr>
                <w:sz w:val="24"/>
                <w:szCs w:val="24"/>
              </w:rPr>
              <w:t>5917</w:t>
            </w:r>
          </w:p>
        </w:tc>
        <w:tc>
          <w:tcPr>
            <w:tcW w:w="2016" w:type="dxa"/>
          </w:tcPr>
          <w:p w:rsidR="00461891" w:rsidRDefault="00273E3D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103975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273E3D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</w:t>
            </w:r>
          </w:p>
        </w:tc>
      </w:tr>
      <w:tr w:rsidR="00461891" w:rsidTr="00B945C3">
        <w:tc>
          <w:tcPr>
            <w:tcW w:w="1526" w:type="dxa"/>
          </w:tcPr>
          <w:p w:rsidR="00461891" w:rsidRPr="009F5EA0" w:rsidRDefault="00461891" w:rsidP="00B945C3">
            <w:pPr>
              <w:pStyle w:val="Odsekzoznamu"/>
              <w:numPr>
                <w:ilvl w:val="0"/>
                <w:numId w:val="16"/>
              </w:numPr>
              <w:rPr>
                <w:sz w:val="24"/>
                <w:szCs w:val="24"/>
              </w:rPr>
            </w:pPr>
            <w:r w:rsidRPr="009F5EA0"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nákup tovaru</w:t>
            </w:r>
          </w:p>
        </w:tc>
        <w:tc>
          <w:tcPr>
            <w:tcW w:w="1985" w:type="dxa"/>
          </w:tcPr>
          <w:p w:rsidR="00461891" w:rsidRDefault="00461891" w:rsidP="002B2E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</w:t>
            </w:r>
            <w:r w:rsidR="002B2EE7">
              <w:rPr>
                <w:sz w:val="24"/>
                <w:szCs w:val="24"/>
              </w:rPr>
              <w:t>6863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44744">
              <w:rPr>
                <w:sz w:val="24"/>
                <w:szCs w:val="24"/>
              </w:rPr>
              <w:t>92</w:t>
            </w:r>
            <w:r w:rsidR="00273E3D">
              <w:rPr>
                <w:sz w:val="24"/>
                <w:szCs w:val="24"/>
              </w:rPr>
              <w:t>941</w:t>
            </w:r>
          </w:p>
        </w:tc>
      </w:tr>
      <w:tr w:rsidR="00461891" w:rsidTr="00B945C3">
        <w:tc>
          <w:tcPr>
            <w:tcW w:w="1526" w:type="dxa"/>
          </w:tcPr>
          <w:p w:rsidR="00461891" w:rsidRPr="009F5EA0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 (-)</w:t>
            </w:r>
          </w:p>
        </w:tc>
        <w:tc>
          <w:tcPr>
            <w:tcW w:w="1985" w:type="dxa"/>
          </w:tcPr>
          <w:p w:rsidR="00461891" w:rsidRDefault="00461891" w:rsidP="002B2E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B2EE7">
              <w:rPr>
                <w:sz w:val="24"/>
                <w:szCs w:val="24"/>
              </w:rPr>
              <w:t>18855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73E3D">
              <w:rPr>
                <w:sz w:val="24"/>
                <w:szCs w:val="24"/>
              </w:rPr>
              <w:t>21196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461891" w:rsidRDefault="00461891" w:rsidP="002B2E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B2EE7">
              <w:rPr>
                <w:sz w:val="24"/>
                <w:szCs w:val="24"/>
              </w:rPr>
              <w:t>5391</w:t>
            </w:r>
          </w:p>
        </w:tc>
        <w:tc>
          <w:tcPr>
            <w:tcW w:w="2016" w:type="dxa"/>
            <w:tcBorders>
              <w:top w:val="single" w:sz="4" w:space="0" w:color="auto"/>
            </w:tcBorders>
          </w:tcPr>
          <w:p w:rsidR="00461891" w:rsidRDefault="00461891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73E3D">
              <w:rPr>
                <w:sz w:val="24"/>
                <w:szCs w:val="24"/>
              </w:rPr>
              <w:t>6255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461891" w:rsidRDefault="00461891" w:rsidP="002B2E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2B2EE7">
              <w:rPr>
                <w:sz w:val="24"/>
                <w:szCs w:val="24"/>
              </w:rPr>
              <w:t>8916</w:t>
            </w:r>
          </w:p>
        </w:tc>
        <w:tc>
          <w:tcPr>
            <w:tcW w:w="2016" w:type="dxa"/>
          </w:tcPr>
          <w:p w:rsidR="00461891" w:rsidRDefault="00461891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273E3D">
              <w:rPr>
                <w:sz w:val="24"/>
                <w:szCs w:val="24"/>
              </w:rPr>
              <w:t>0621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 (-)</w:t>
            </w:r>
          </w:p>
        </w:tc>
        <w:tc>
          <w:tcPr>
            <w:tcW w:w="1985" w:type="dxa"/>
          </w:tcPr>
          <w:p w:rsidR="00461891" w:rsidRDefault="00461891" w:rsidP="002B2E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B2EE7">
              <w:rPr>
                <w:sz w:val="24"/>
                <w:szCs w:val="24"/>
              </w:rPr>
              <w:t>510</w:t>
            </w:r>
          </w:p>
        </w:tc>
        <w:tc>
          <w:tcPr>
            <w:tcW w:w="2016" w:type="dxa"/>
          </w:tcPr>
          <w:p w:rsidR="00461891" w:rsidRDefault="00461891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44744">
              <w:rPr>
                <w:sz w:val="24"/>
                <w:szCs w:val="24"/>
              </w:rPr>
              <w:t>510</w:t>
            </w:r>
          </w:p>
        </w:tc>
      </w:tr>
      <w:tr w:rsidR="00461891" w:rsidTr="00B945C3">
        <w:tc>
          <w:tcPr>
            <w:tcW w:w="1526" w:type="dxa"/>
          </w:tcPr>
          <w:p w:rsidR="00461891" w:rsidRPr="003900F4" w:rsidRDefault="00461891" w:rsidP="00B945C3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3900F4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5</w:t>
            </w:r>
            <w:r w:rsidRPr="003900F4">
              <w:rPr>
                <w:sz w:val="24"/>
                <w:szCs w:val="24"/>
              </w:rPr>
              <w:t>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461891" w:rsidRDefault="00461891" w:rsidP="002B2E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B2EE7">
              <w:rPr>
                <w:sz w:val="24"/>
                <w:szCs w:val="24"/>
              </w:rPr>
              <w:t>8433</w:t>
            </w:r>
          </w:p>
        </w:tc>
        <w:tc>
          <w:tcPr>
            <w:tcW w:w="2016" w:type="dxa"/>
          </w:tcPr>
          <w:p w:rsidR="00461891" w:rsidRDefault="00461891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73E3D">
              <w:rPr>
                <w:sz w:val="24"/>
                <w:szCs w:val="24"/>
              </w:rPr>
              <w:t>4910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 , s výnimkou tých ktoré sa uvádzajú osobitne v iných častiach prehľadu peňažných tokov (-)</w:t>
            </w:r>
          </w:p>
        </w:tc>
        <w:tc>
          <w:tcPr>
            <w:tcW w:w="1985" w:type="dxa"/>
          </w:tcPr>
          <w:p w:rsidR="00461891" w:rsidRDefault="00461891" w:rsidP="002B2E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B2EE7">
              <w:rPr>
                <w:sz w:val="24"/>
                <w:szCs w:val="24"/>
              </w:rPr>
              <w:t>1888</w:t>
            </w:r>
          </w:p>
        </w:tc>
        <w:tc>
          <w:tcPr>
            <w:tcW w:w="2016" w:type="dxa"/>
          </w:tcPr>
          <w:p w:rsidR="00461891" w:rsidRDefault="00B44744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73E3D">
              <w:rPr>
                <w:sz w:val="24"/>
                <w:szCs w:val="24"/>
              </w:rPr>
              <w:t>735</w:t>
            </w:r>
          </w:p>
        </w:tc>
      </w:tr>
      <w:tr w:rsidR="00461891" w:rsidTr="00B945C3">
        <w:tc>
          <w:tcPr>
            <w:tcW w:w="1526" w:type="dxa"/>
          </w:tcPr>
          <w:p w:rsidR="00461891" w:rsidRDefault="00461891" w:rsidP="00B945C3">
            <w:pPr>
              <w:pStyle w:val="Odsekzoznamu"/>
              <w:rPr>
                <w:sz w:val="24"/>
                <w:szCs w:val="24"/>
              </w:rPr>
            </w:pPr>
          </w:p>
          <w:p w:rsidR="00461891" w:rsidRPr="00477FC8" w:rsidRDefault="00461891" w:rsidP="00B945C3">
            <w:pPr>
              <w:pStyle w:val="Odsekzoznamu"/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 16)</w:t>
            </w:r>
          </w:p>
        </w:tc>
        <w:tc>
          <w:tcPr>
            <w:tcW w:w="1985" w:type="dxa"/>
          </w:tcPr>
          <w:p w:rsidR="00461891" w:rsidRDefault="002B2EE7" w:rsidP="002B2E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2227</w:t>
            </w:r>
          </w:p>
        </w:tc>
        <w:tc>
          <w:tcPr>
            <w:tcW w:w="2016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6793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pStyle w:val="Odsekzoznamu"/>
              <w:numPr>
                <w:ilvl w:val="0"/>
                <w:numId w:val="1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zaplatené úroky, s výnimkou tých, ktoré sa začleňujú do finančných činnosti (-)</w:t>
            </w:r>
          </w:p>
        </w:tc>
        <w:tc>
          <w:tcPr>
            <w:tcW w:w="1985" w:type="dxa"/>
          </w:tcPr>
          <w:p w:rsidR="00461891" w:rsidRDefault="00B44744" w:rsidP="002B2E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B2EE7">
              <w:rPr>
                <w:sz w:val="24"/>
                <w:szCs w:val="24"/>
              </w:rPr>
              <w:t>1610</w:t>
            </w:r>
          </w:p>
        </w:tc>
        <w:tc>
          <w:tcPr>
            <w:tcW w:w="2016" w:type="dxa"/>
          </w:tcPr>
          <w:p w:rsidR="00461891" w:rsidRDefault="00B44744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73E3D">
              <w:rPr>
                <w:sz w:val="24"/>
                <w:szCs w:val="24"/>
              </w:rPr>
              <w:t>399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(+/-) (súčet A.1 až A. 20)</w:t>
            </w:r>
          </w:p>
        </w:tc>
        <w:tc>
          <w:tcPr>
            <w:tcW w:w="1985" w:type="dxa"/>
          </w:tcPr>
          <w:p w:rsidR="00461891" w:rsidRDefault="00B44744" w:rsidP="002B2E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2B2EE7">
              <w:rPr>
                <w:sz w:val="24"/>
                <w:szCs w:val="24"/>
              </w:rPr>
              <w:t>17</w:t>
            </w:r>
          </w:p>
        </w:tc>
        <w:tc>
          <w:tcPr>
            <w:tcW w:w="2016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6394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461891" w:rsidRDefault="00B44744" w:rsidP="002B2E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2B2EE7">
              <w:rPr>
                <w:sz w:val="24"/>
                <w:szCs w:val="24"/>
              </w:rPr>
              <w:t>17</w:t>
            </w:r>
          </w:p>
        </w:tc>
        <w:tc>
          <w:tcPr>
            <w:tcW w:w="2016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6394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Čisté zvýšenie alebo čisté zníženie peňažných prostriedkov (+/-), (súčet A+B+C)</w:t>
            </w:r>
          </w:p>
        </w:tc>
        <w:tc>
          <w:tcPr>
            <w:tcW w:w="1985" w:type="dxa"/>
          </w:tcPr>
          <w:p w:rsidR="00461891" w:rsidRDefault="00B44744" w:rsidP="002B2E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2B2EE7">
              <w:rPr>
                <w:sz w:val="24"/>
                <w:szCs w:val="24"/>
              </w:rPr>
              <w:t>17</w:t>
            </w:r>
          </w:p>
        </w:tc>
        <w:tc>
          <w:tcPr>
            <w:tcW w:w="2016" w:type="dxa"/>
          </w:tcPr>
          <w:p w:rsidR="00461891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6394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H.</w:t>
            </w: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Zostatok peňažných prostriedkov a peňažných ekvivalentov na konci účtovného obdobia upravený o kurzové rozdiely vyčíslená ku dňu, ku ktorému sa zostavuje účtovná závierka (+/-)</w:t>
            </w:r>
          </w:p>
        </w:tc>
        <w:tc>
          <w:tcPr>
            <w:tcW w:w="1985" w:type="dxa"/>
          </w:tcPr>
          <w:p w:rsidR="00461891" w:rsidRDefault="00B44744" w:rsidP="002B2E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2B2EE7">
              <w:rPr>
                <w:sz w:val="24"/>
                <w:szCs w:val="24"/>
              </w:rPr>
              <w:t>17</w:t>
            </w:r>
          </w:p>
        </w:tc>
        <w:tc>
          <w:tcPr>
            <w:tcW w:w="2016" w:type="dxa"/>
          </w:tcPr>
          <w:p w:rsidR="00461891" w:rsidRDefault="00B44744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273E3D">
              <w:rPr>
                <w:sz w:val="24"/>
                <w:szCs w:val="24"/>
              </w:rPr>
              <w:t>354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Pr="00477FC8" w:rsidRDefault="00461891" w:rsidP="00461891">
      <w:pPr>
        <w:rPr>
          <w:sz w:val="24"/>
          <w:szCs w:val="24"/>
        </w:rPr>
      </w:pPr>
    </w:p>
    <w:p w:rsidR="00461891" w:rsidRDefault="00461891" w:rsidP="00461891"/>
    <w:p w:rsidR="004D5A4D" w:rsidRDefault="00B44744">
      <w:r>
        <w:t xml:space="preserve">Belá nad Cirochou, </w:t>
      </w:r>
      <w:r w:rsidR="002B2EE7">
        <w:t>25</w:t>
      </w:r>
      <w:r>
        <w:t>.06.201</w:t>
      </w:r>
      <w:r w:rsidR="002B2EE7">
        <w:t>6</w:t>
      </w:r>
    </w:p>
    <w:sectPr w:rsidR="004D5A4D" w:rsidSect="000043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A12A9"/>
    <w:multiLevelType w:val="hybridMultilevel"/>
    <w:tmpl w:val="67245CF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8D778D"/>
    <w:multiLevelType w:val="hybridMultilevel"/>
    <w:tmpl w:val="A07A18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31AB7"/>
    <w:multiLevelType w:val="hybridMultilevel"/>
    <w:tmpl w:val="4EA45C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807400"/>
    <w:multiLevelType w:val="hybridMultilevel"/>
    <w:tmpl w:val="EB3C07B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362F91"/>
    <w:multiLevelType w:val="hybridMultilevel"/>
    <w:tmpl w:val="C42A2E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5C214A"/>
    <w:multiLevelType w:val="hybridMultilevel"/>
    <w:tmpl w:val="1C1254D2"/>
    <w:lvl w:ilvl="0" w:tplc="FC6A23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40088F"/>
    <w:multiLevelType w:val="hybridMultilevel"/>
    <w:tmpl w:val="1A30E9D8"/>
    <w:lvl w:ilvl="0" w:tplc="952C50DA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5A0436F"/>
    <w:multiLevelType w:val="hybridMultilevel"/>
    <w:tmpl w:val="6F1ACD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13"/>
  </w:num>
  <w:num w:numId="4">
    <w:abstractNumId w:val="4"/>
  </w:num>
  <w:num w:numId="5">
    <w:abstractNumId w:val="7"/>
  </w:num>
  <w:num w:numId="6">
    <w:abstractNumId w:val="2"/>
  </w:num>
  <w:num w:numId="7">
    <w:abstractNumId w:val="12"/>
  </w:num>
  <w:num w:numId="8">
    <w:abstractNumId w:val="3"/>
  </w:num>
  <w:num w:numId="9">
    <w:abstractNumId w:val="0"/>
  </w:num>
  <w:num w:numId="10">
    <w:abstractNumId w:val="6"/>
  </w:num>
  <w:num w:numId="11">
    <w:abstractNumId w:val="15"/>
  </w:num>
  <w:num w:numId="12">
    <w:abstractNumId w:val="9"/>
  </w:num>
  <w:num w:numId="13">
    <w:abstractNumId w:val="10"/>
  </w:num>
  <w:num w:numId="14">
    <w:abstractNumId w:val="14"/>
  </w:num>
  <w:num w:numId="15">
    <w:abstractNumId w:val="8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61891"/>
    <w:rsid w:val="0002774E"/>
    <w:rsid w:val="00273E3D"/>
    <w:rsid w:val="002B2EE7"/>
    <w:rsid w:val="002C3447"/>
    <w:rsid w:val="00461891"/>
    <w:rsid w:val="004D5A4D"/>
    <w:rsid w:val="00624D5D"/>
    <w:rsid w:val="007A388B"/>
    <w:rsid w:val="009A7900"/>
    <w:rsid w:val="00A53071"/>
    <w:rsid w:val="00B44744"/>
    <w:rsid w:val="00C13A52"/>
    <w:rsid w:val="00D031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18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61891"/>
    <w:pPr>
      <w:ind w:left="720"/>
      <w:contextualSpacing/>
    </w:pPr>
  </w:style>
  <w:style w:type="table" w:styleId="Mriekatabuky">
    <w:name w:val="Table Grid"/>
    <w:basedOn w:val="Normlnatabuka"/>
    <w:uiPriority w:val="59"/>
    <w:rsid w:val="004618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1086</Words>
  <Characters>6193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dcterms:created xsi:type="dcterms:W3CDTF">2016-06-25T16:37:00Z</dcterms:created>
  <dcterms:modified xsi:type="dcterms:W3CDTF">2016-06-25T16:59:00Z</dcterms:modified>
</cp:coreProperties>
</file>