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C085B" w:rsidP="006C085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SOLOMON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C085B" w:rsidP="006C08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Sverepec 412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6C08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C085B">
              <w:rPr>
                <w:rFonts w:ascii="Arial" w:hAnsi="Arial" w:cs="Arial"/>
                <w:sz w:val="20"/>
                <w:szCs w:val="20"/>
              </w:rPr>
              <w:t>16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6C085B">
              <w:rPr>
                <w:rFonts w:ascii="Arial" w:hAnsi="Arial" w:cs="Arial"/>
                <w:sz w:val="20"/>
                <w:szCs w:val="20"/>
              </w:rPr>
              <w:t>fabruára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C085B">
              <w:rPr>
                <w:rFonts w:ascii="Arial" w:hAnsi="Arial" w:cs="Arial"/>
                <w:sz w:val="20"/>
                <w:szCs w:val="20"/>
              </w:rPr>
              <w:t>2012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6C085B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C085B">
              <w:rPr>
                <w:rFonts w:ascii="Arial" w:hAnsi="Arial" w:cs="Arial"/>
                <w:sz w:val="20"/>
                <w:szCs w:val="20"/>
              </w:rPr>
              <w:t>25805/R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obchodná činnosť v rozsahu voľných živností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6C085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C085B">
              <w:rPr>
                <w:rFonts w:ascii="Arial" w:hAnsi="Arial" w:cs="Arial"/>
                <w:b/>
                <w:sz w:val="20"/>
                <w:szCs w:val="20"/>
              </w:rPr>
              <w:t>SOLOMON, s.r.o.</w:t>
            </w:r>
            <w:r w:rsidR="0053736B">
              <w:rPr>
                <w:rFonts w:ascii="Arial" w:hAnsi="Arial" w:cs="Arial"/>
                <w:sz w:val="20"/>
                <w:szCs w:val="20"/>
              </w:rPr>
              <w:t>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2015 – 31.december 2015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Účtovná závierka Spoločnosti k 31. decembru 2015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2015 do 31. decembra 2015.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2014,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600219">
        <w:rPr>
          <w:rFonts w:ascii="Arial" w:hAnsi="Arial" w:cs="Arial"/>
          <w:sz w:val="20"/>
        </w:rPr>
        <w:t>24</w:t>
      </w:r>
      <w:r w:rsidR="00783044">
        <w:rPr>
          <w:rFonts w:ascii="Arial" w:hAnsi="Arial" w:cs="Arial"/>
          <w:sz w:val="20"/>
        </w:rPr>
        <w:t>.0</w:t>
      </w:r>
      <w:r w:rsidR="00600219">
        <w:rPr>
          <w:rFonts w:ascii="Arial" w:hAnsi="Arial" w:cs="Arial"/>
          <w:sz w:val="20"/>
        </w:rPr>
        <w:t>6</w:t>
      </w:r>
      <w:r w:rsidR="00783044">
        <w:rPr>
          <w:rFonts w:ascii="Arial" w:hAnsi="Arial" w:cs="Arial"/>
          <w:sz w:val="20"/>
        </w:rPr>
        <w:t>.2015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600219" w:rsidP="00600219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14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600219" w:rsidP="00600219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3E5F90">
              <w:rPr>
                <w:rFonts w:ascii="Arial" w:hAnsi="Arial" w:cs="Arial"/>
                <w:sz w:val="20"/>
              </w:rPr>
              <w:t xml:space="preserve"> rok</w:t>
            </w:r>
            <w:r>
              <w:rPr>
                <w:rFonts w:ascii="Arial" w:hAnsi="Arial" w:cs="Arial"/>
                <w:sz w:val="20"/>
              </w:rPr>
              <w:t>y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  <w:r w:rsidR="00600219">
        <w:rPr>
          <w:rFonts w:ascii="Arial" w:hAnsi="Arial" w:cs="Arial"/>
          <w:sz w:val="20"/>
        </w:rPr>
        <w:t xml:space="preserve">B spôsob účtovania.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>Cudzia mena – ponechať len ak sa účtuje cudzia mena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2B741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a záväzok sa vzťahujú na dočasné rozdiely medzi účtovnou hodnotou majetku a záväzkov v súvahe a ich daňovou základňou.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Spoločnosť nemá žiadne dlhodobé záväzky okrem záväzkov zo sociálneho fondu.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Po 31. decembri 2015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7DC2" w:rsidRDefault="00FE7DC2" w:rsidP="004E75F6">
      <w:r>
        <w:separator/>
      </w:r>
    </w:p>
  </w:endnote>
  <w:endnote w:type="continuationSeparator" w:id="1">
    <w:p w:rsidR="00FE7DC2" w:rsidRDefault="00FE7DC2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7DC2" w:rsidRDefault="00FE7DC2" w:rsidP="004E75F6">
      <w:r>
        <w:separator/>
      </w:r>
    </w:p>
  </w:footnote>
  <w:footnote w:type="continuationSeparator" w:id="1">
    <w:p w:rsidR="00FE7DC2" w:rsidRDefault="00FE7DC2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5E3FE7">
      <w:rPr>
        <w:rFonts w:ascii="Arial" w:hAnsi="Arial" w:cs="Arial"/>
        <w:sz w:val="20"/>
        <w:szCs w:val="20"/>
        <w:bdr w:val="single" w:sz="4" w:space="0" w:color="auto"/>
      </w:rPr>
      <w:t>46560190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5E3FE7">
      <w:rPr>
        <w:rFonts w:ascii="Arial" w:hAnsi="Arial" w:cs="Arial"/>
        <w:sz w:val="20"/>
        <w:szCs w:val="20"/>
        <w:bdr w:val="single" w:sz="4" w:space="0" w:color="auto"/>
      </w:rPr>
      <w:t>2023445039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FE7DC2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53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A5E8F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3FE7"/>
    <w:rsid w:val="005E737C"/>
    <w:rsid w:val="005F0A32"/>
    <w:rsid w:val="005F18E5"/>
    <w:rsid w:val="005F67E9"/>
    <w:rsid w:val="0060021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085B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26BB"/>
    <w:rsid w:val="008A61AF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2B34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4F5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E7DC2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847</Words>
  <Characters>4831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4</cp:revision>
  <dcterms:created xsi:type="dcterms:W3CDTF">2016-06-27T09:59:00Z</dcterms:created>
  <dcterms:modified xsi:type="dcterms:W3CDTF">2016-06-27T10:07:00Z</dcterms:modified>
</cp:coreProperties>
</file>