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0C3BD9">
        <w:rPr>
          <w:rFonts w:ascii="Arial Narrow" w:hAnsi="Arial Narrow"/>
          <w:b/>
        </w:rPr>
        <w:t>účtovnej závierke za rok 2015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0F7BC9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9E541F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TONI REAL – TONI REISEN</w:t>
            </w:r>
            <w:r w:rsidR="002F0D10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 xml:space="preserve"> </w:t>
            </w:r>
            <w:r w:rsidR="002F0D10">
              <w:rPr>
                <w:rFonts w:ascii="Arial" w:hAnsi="Arial" w:cs="Arial"/>
              </w:rPr>
              <w:t>s.r.o.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9E541F" w:rsidP="002F0D1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47 008 571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9E541F" w:rsidP="00E806E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Bernolákova 1/A,  901 01  Malacky</w:t>
            </w:r>
          </w:p>
        </w:tc>
      </w:tr>
    </w:tbl>
    <w:p w:rsidR="00C566C3" w:rsidRPr="00C566C3" w:rsidRDefault="00C566C3" w:rsidP="00EB55FA">
      <w:pPr>
        <w:spacing w:line="260" w:lineRule="exact"/>
        <w:jc w:val="both"/>
        <w:rPr>
          <w:rFonts w:ascii="Arial" w:hAnsi="Arial" w:cs="Arial"/>
          <w:color w:val="1F497D" w:themeColor="text2"/>
        </w:rPr>
      </w:pPr>
      <w:r w:rsidRPr="00C566C3">
        <w:rPr>
          <w:rFonts w:ascii="Arial" w:hAnsi="Arial" w:cs="Arial"/>
          <w:color w:val="1F497D" w:themeColor="text2"/>
        </w:rPr>
        <w:t>Údaje vzťahujúce sa k účtovnej jednotke vyznačené farebne.</w:t>
      </w: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A865B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0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A865B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0F7BC9" w:rsidRPr="000256E9" w:rsidRDefault="000F7BC9" w:rsidP="000F7BC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color w:val="1F497D"/>
          <w:sz w:val="22"/>
          <w:szCs w:val="22"/>
        </w:rPr>
      </w:pPr>
      <w:r w:rsidRPr="000256E9">
        <w:rPr>
          <w:rFonts w:ascii="Arial" w:hAnsi="Arial" w:cs="Arial"/>
          <w:color w:val="1F497D"/>
          <w:sz w:val="22"/>
          <w:szCs w:val="22"/>
        </w:rPr>
        <w:t>Účtovná závierka bola zostavená za predpokladu nepretržitého trvania spoločnosti.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D55820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color w:val="1F497D" w:themeColor="text2"/>
                <w:sz w:val="22"/>
                <w:szCs w:val="22"/>
              </w:rPr>
            </w:pPr>
            <w:r w:rsidRPr="00D55820">
              <w:rPr>
                <w:rFonts w:ascii="Arial" w:hAnsi="Arial" w:cs="Arial"/>
                <w:color w:val="1F497D" w:themeColor="text2"/>
                <w:sz w:val="22"/>
                <w:szCs w:val="22"/>
              </w:rPr>
              <w:t>Dlhodobý hmotný maj</w:t>
            </w:r>
            <w:r w:rsidRPr="00D55820">
              <w:rPr>
                <w:rFonts w:ascii="Arial" w:hAnsi="Arial" w:cs="Arial"/>
                <w:color w:val="1F497D" w:themeColor="text2"/>
                <w:spacing w:val="-1"/>
                <w:sz w:val="22"/>
                <w:szCs w:val="22"/>
              </w:rPr>
              <w:t>e</w:t>
            </w:r>
            <w:r w:rsidRPr="00D55820">
              <w:rPr>
                <w:rFonts w:ascii="Arial" w:hAnsi="Arial" w:cs="Arial"/>
                <w:color w:val="1F497D" w:themeColor="text2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D55820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color w:val="1F497D" w:themeColor="text2"/>
                <w:sz w:val="22"/>
                <w:szCs w:val="22"/>
              </w:rPr>
            </w:pPr>
            <w:r w:rsidRPr="00D55820">
              <w:rPr>
                <w:rFonts w:ascii="Arial" w:hAnsi="Arial" w:cs="Arial"/>
                <w:color w:val="1F497D" w:themeColor="text2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D55820" w:rsidRPr="00A55E63" w:rsidRDefault="00D5582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0F7BC9" w:rsidRPr="000256E9" w:rsidRDefault="000F7BC9" w:rsidP="000F7BC9">
      <w:pPr>
        <w:rPr>
          <w:rFonts w:ascii="Arial" w:eastAsia="Times New Roman" w:hAnsi="Arial" w:cs="Arial"/>
          <w:color w:val="1F497D"/>
        </w:rPr>
      </w:pPr>
      <w:r w:rsidRPr="000256E9">
        <w:rPr>
          <w:rFonts w:ascii="Arial" w:eastAsia="Times New Roman" w:hAnsi="Arial" w:cs="Arial"/>
          <w:color w:val="1F497D"/>
        </w:rPr>
        <w:t>Účtovné metódy a všeobecné účtovné zásady neboli počas účtovného obdobia menené.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251529" w:rsidRDefault="00251529" w:rsidP="00047133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tbl>
      <w:tblPr>
        <w:tblW w:w="92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943E7F" w:rsidRPr="00943E7F" w:rsidTr="00943E7F">
        <w:trPr>
          <w:trHeight w:val="930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943E7F" w:rsidRPr="00943E7F" w:rsidTr="00943E7F">
        <w:trPr>
          <w:trHeight w:val="315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E7F" w:rsidRPr="00943E7F" w:rsidRDefault="009E541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0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9E541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0</w:t>
            </w:r>
          </w:p>
        </w:tc>
      </w:tr>
      <w:tr w:rsidR="00943E7F" w:rsidRPr="00943E7F" w:rsidTr="00943E7F">
        <w:trPr>
          <w:trHeight w:val="60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</w:tr>
      <w:tr w:rsidR="00943E7F" w:rsidRPr="00943E7F" w:rsidTr="00943E7F">
        <w:trPr>
          <w:trHeight w:val="600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9E541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0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B66D7" w:rsidRPr="00943E7F" w:rsidRDefault="00AB66D7" w:rsidP="009E541F">
            <w:pPr>
              <w:widowControl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 xml:space="preserve">                        </w:t>
            </w:r>
            <w:r w:rsidR="009E541F">
              <w:rPr>
                <w:rFonts w:eastAsia="Times New Roman"/>
                <w:color w:val="2F75B5"/>
                <w:lang w:eastAsia="sk-SK"/>
              </w:rPr>
              <w:t>0</w:t>
            </w:r>
          </w:p>
        </w:tc>
      </w:tr>
      <w:tr w:rsidR="00943E7F" w:rsidRPr="00943E7F" w:rsidTr="00943E7F">
        <w:trPr>
          <w:trHeight w:val="315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E7F" w:rsidRPr="00943E7F" w:rsidRDefault="004A39F2" w:rsidP="00AB66D7">
            <w:pPr>
              <w:widowControl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 xml:space="preserve">                      2465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0C3BD9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1942</w:t>
            </w:r>
          </w:p>
        </w:tc>
      </w:tr>
      <w:tr w:rsidR="00943E7F" w:rsidRPr="00943E7F" w:rsidTr="00943E7F">
        <w:trPr>
          <w:trHeight w:val="60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4A39F2" w:rsidP="009E541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2465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0C3BD9" w:rsidP="009E541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1942</w:t>
            </w:r>
            <w:bookmarkStart w:id="0" w:name="_GoBack"/>
            <w:bookmarkEnd w:id="0"/>
          </w:p>
        </w:tc>
      </w:tr>
      <w:tr w:rsidR="00943E7F" w:rsidRPr="00943E7F" w:rsidTr="00943E7F">
        <w:trPr>
          <w:trHeight w:val="420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color w:val="000000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</w:tr>
    </w:tbl>
    <w:p w:rsidR="00943E7F" w:rsidRDefault="00943E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5F7D53" w:rsidRDefault="005F7D5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  <w:r w:rsidRPr="005F7D53">
        <w:rPr>
          <w:rFonts w:ascii="Arial" w:hAnsi="Arial" w:cs="Arial"/>
          <w:color w:val="1F497D" w:themeColor="text2"/>
          <w:sz w:val="22"/>
          <w:szCs w:val="22"/>
        </w:rPr>
        <w:t>Účtovná jednotka eviduje</w:t>
      </w:r>
      <w:r>
        <w:rPr>
          <w:rFonts w:ascii="Arial" w:hAnsi="Arial" w:cs="Arial"/>
          <w:color w:val="1F497D" w:themeColor="text2"/>
          <w:sz w:val="22"/>
          <w:szCs w:val="22"/>
        </w:rPr>
        <w:t>:</w:t>
      </w:r>
    </w:p>
    <w:p w:rsidR="00943E7F" w:rsidRDefault="00943E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KRÁTKODOB</w:t>
      </w:r>
      <w:r w:rsidR="00047133">
        <w:rPr>
          <w:rFonts w:ascii="Arial" w:hAnsi="Arial" w:cs="Arial"/>
          <w:color w:val="1F497D" w:themeColor="text2"/>
          <w:sz w:val="22"/>
          <w:szCs w:val="22"/>
        </w:rPr>
        <w:t>É ZÁV</w:t>
      </w:r>
      <w:r w:rsidR="00047133" w:rsidRPr="00047133">
        <w:rPr>
          <w:rFonts w:ascii="Arial" w:hAnsi="Arial" w:cs="Arial"/>
          <w:caps/>
          <w:color w:val="1F497D" w:themeColor="text2"/>
          <w:sz w:val="22"/>
          <w:szCs w:val="22"/>
        </w:rPr>
        <w:t>ä</w:t>
      </w:r>
      <w:r w:rsidR="00047133">
        <w:rPr>
          <w:rFonts w:ascii="Arial" w:hAnsi="Arial" w:cs="Arial"/>
          <w:caps/>
          <w:color w:val="1F497D" w:themeColor="text2"/>
          <w:sz w:val="22"/>
          <w:szCs w:val="22"/>
        </w:rPr>
        <w:t>ZKY</w:t>
      </w:r>
    </w:p>
    <w:p w:rsidR="00251529" w:rsidRDefault="002515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 xml:space="preserve">Záväzky z obchodného styku: </w:t>
      </w:r>
    </w:p>
    <w:p w:rsidR="00251529" w:rsidRDefault="009E541F" w:rsidP="00251529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0</w:t>
      </w:r>
      <w:r w:rsidR="00251529">
        <w:rPr>
          <w:rFonts w:ascii="Arial" w:hAnsi="Arial" w:cs="Arial"/>
          <w:color w:val="1F497D" w:themeColor="text2"/>
          <w:sz w:val="22"/>
          <w:szCs w:val="22"/>
        </w:rPr>
        <w:t xml:space="preserve"> € - faktúry došlé (účet 321)</w:t>
      </w:r>
    </w:p>
    <w:p w:rsidR="00957595" w:rsidRDefault="00957595" w:rsidP="00957595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proofErr w:type="spellStart"/>
      <w:r>
        <w:rPr>
          <w:rFonts w:ascii="Arial" w:hAnsi="Arial" w:cs="Arial"/>
          <w:color w:val="1F497D" w:themeColor="text2"/>
          <w:sz w:val="22"/>
          <w:szCs w:val="22"/>
        </w:rPr>
        <w:t>Ďaňové</w:t>
      </w:r>
      <w:proofErr w:type="spellEnd"/>
      <w:r>
        <w:rPr>
          <w:rFonts w:ascii="Arial" w:hAnsi="Arial" w:cs="Arial"/>
          <w:color w:val="1F497D" w:themeColor="text2"/>
          <w:sz w:val="22"/>
          <w:szCs w:val="22"/>
        </w:rPr>
        <w:t xml:space="preserve"> záväzky:</w:t>
      </w:r>
    </w:p>
    <w:p w:rsidR="00957595" w:rsidRDefault="000C3BD9" w:rsidP="00957595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1265,00 € daň 2015</w:t>
      </w:r>
      <w:r w:rsidR="00957595">
        <w:rPr>
          <w:rFonts w:ascii="Arial" w:hAnsi="Arial" w:cs="Arial"/>
          <w:color w:val="1F497D" w:themeColor="text2"/>
          <w:sz w:val="22"/>
          <w:szCs w:val="22"/>
        </w:rPr>
        <w:t xml:space="preserve"> (účet 341),</w:t>
      </w:r>
    </w:p>
    <w:p w:rsidR="00957595" w:rsidRDefault="009E541F" w:rsidP="00957595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1</w:t>
      </w:r>
      <w:r w:rsidR="000C3BD9">
        <w:rPr>
          <w:rFonts w:ascii="Arial" w:hAnsi="Arial" w:cs="Arial"/>
          <w:color w:val="1F497D" w:themeColor="text2"/>
          <w:sz w:val="22"/>
          <w:szCs w:val="22"/>
        </w:rPr>
        <w:t>15</w:t>
      </w:r>
      <w:r>
        <w:rPr>
          <w:rFonts w:ascii="Arial" w:hAnsi="Arial" w:cs="Arial"/>
          <w:color w:val="1F497D" w:themeColor="text2"/>
          <w:sz w:val="22"/>
          <w:szCs w:val="22"/>
        </w:rPr>
        <w:t>,00</w:t>
      </w:r>
      <w:r w:rsidR="00957595">
        <w:rPr>
          <w:rFonts w:ascii="Arial" w:hAnsi="Arial" w:cs="Arial"/>
          <w:color w:val="1F497D" w:themeColor="text2"/>
          <w:sz w:val="22"/>
          <w:szCs w:val="22"/>
        </w:rPr>
        <w:t xml:space="preserve"> </w:t>
      </w:r>
      <w:r w:rsidR="000C3BD9">
        <w:rPr>
          <w:rFonts w:ascii="Arial" w:hAnsi="Arial" w:cs="Arial"/>
          <w:color w:val="1F497D" w:themeColor="text2"/>
          <w:sz w:val="22"/>
          <w:szCs w:val="22"/>
        </w:rPr>
        <w:t>€ daň z motorových vozidiel 2015</w:t>
      </w:r>
      <w:r w:rsidR="00957595">
        <w:rPr>
          <w:rFonts w:ascii="Arial" w:hAnsi="Arial" w:cs="Arial"/>
          <w:color w:val="1F497D" w:themeColor="text2"/>
          <w:sz w:val="22"/>
          <w:szCs w:val="22"/>
        </w:rPr>
        <w:t xml:space="preserve"> (účet 345)</w:t>
      </w:r>
    </w:p>
    <w:p w:rsidR="00251529" w:rsidRDefault="00251529" w:rsidP="0025152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Záväzky voči zamestnancom:</w:t>
      </w:r>
    </w:p>
    <w:p w:rsidR="00251529" w:rsidRDefault="0005256E" w:rsidP="0005256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ab/>
      </w:r>
    </w:p>
    <w:p w:rsidR="00957595" w:rsidRDefault="00957595" w:rsidP="00957595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 xml:space="preserve">Ostatné krátkodobé záväzky: </w:t>
      </w:r>
    </w:p>
    <w:p w:rsidR="00957595" w:rsidRDefault="000C3BD9" w:rsidP="005F7D53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1085</w:t>
      </w:r>
      <w:r w:rsidR="009E541F">
        <w:rPr>
          <w:rFonts w:ascii="Arial" w:hAnsi="Arial" w:cs="Arial"/>
          <w:color w:val="1F497D" w:themeColor="text2"/>
          <w:sz w:val="22"/>
          <w:szCs w:val="22"/>
        </w:rPr>
        <w:t>,00</w:t>
      </w:r>
      <w:r w:rsidR="00957595">
        <w:rPr>
          <w:rFonts w:ascii="Arial" w:hAnsi="Arial" w:cs="Arial"/>
          <w:color w:val="1F497D" w:themeColor="text2"/>
          <w:sz w:val="22"/>
          <w:szCs w:val="22"/>
        </w:rPr>
        <w:t xml:space="preserve"> € zostatok pôžičky voči spoločníkom (účet 365),</w:t>
      </w:r>
    </w:p>
    <w:p w:rsidR="00047133" w:rsidRDefault="00047133" w:rsidP="0004713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047133" w:rsidRPr="00A55E63" w:rsidRDefault="00047133" w:rsidP="0004713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047133" w:rsidRDefault="00047133" w:rsidP="0004713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5F7D53" w:rsidRPr="005F7D53" w:rsidRDefault="005F7D53" w:rsidP="00251529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</w:t>
      </w:r>
      <w:r w:rsidRPr="00A55E63">
        <w:rPr>
          <w:rFonts w:ascii="Arial" w:hAnsi="Arial" w:cs="Arial"/>
          <w:sz w:val="22"/>
          <w:szCs w:val="22"/>
        </w:rPr>
        <w:lastRenderedPageBreak/>
        <w:t>o všetkých formách prijatej náhrady, účtovných zásadách použitých pri prideľovaní nákladov a výnosov, všetkých druhoch činnosti účtovnej jednotky:</w:t>
      </w:r>
    </w:p>
    <w:sectPr w:rsidR="009D5C84" w:rsidRPr="00A55E63">
      <w:headerReference w:type="default" r:id="rId9"/>
      <w:footerReference w:type="default" r:id="rId10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50FF" w:rsidRDefault="003650FF">
      <w:r>
        <w:separator/>
      </w:r>
    </w:p>
  </w:endnote>
  <w:endnote w:type="continuationSeparator" w:id="0">
    <w:p w:rsidR="003650FF" w:rsidRDefault="00365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040A25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D11456">
                            <w:fldChar w:fldCharType="begin"/>
                          </w:r>
                          <w:r w:rsidR="00D11456">
                            <w:instrText xml:space="preserve"> PAGE </w:instrText>
                          </w:r>
                          <w:r w:rsidR="00D11456">
                            <w:fldChar w:fldCharType="separate"/>
                          </w:r>
                          <w:r w:rsidR="004A39F2">
                            <w:rPr>
                              <w:noProof/>
                            </w:rPr>
                            <w:t>3</w:t>
                          </w:r>
                          <w:r w:rsidR="00D11456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D11456">
                      <w:fldChar w:fldCharType="begin"/>
                    </w:r>
                    <w:r w:rsidR="00D11456">
                      <w:instrText xml:space="preserve"> PAGE </w:instrText>
                    </w:r>
                    <w:r w:rsidR="00D11456">
                      <w:fldChar w:fldCharType="separate"/>
                    </w:r>
                    <w:r w:rsidR="004A39F2">
                      <w:rPr>
                        <w:noProof/>
                      </w:rPr>
                      <w:t>3</w:t>
                    </w:r>
                    <w:r w:rsidR="00D11456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50FF" w:rsidRDefault="003650FF">
      <w:r>
        <w:separator/>
      </w:r>
    </w:p>
  </w:footnote>
  <w:footnote w:type="continuationSeparator" w:id="0">
    <w:p w:rsidR="003650FF" w:rsidRDefault="003650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E25D27">
      <w:rPr>
        <w:rFonts w:ascii="Arial" w:hAnsi="Arial" w:cs="Arial"/>
        <w:sz w:val="22"/>
        <w:szCs w:val="22"/>
        <w:bdr w:val="single" w:sz="4" w:space="0" w:color="auto"/>
      </w:rPr>
      <w:t>:47008571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25D27">
      <w:rPr>
        <w:rFonts w:ascii="Arial" w:hAnsi="Arial" w:cs="Arial"/>
        <w:sz w:val="22"/>
        <w:szCs w:val="22"/>
        <w:bdr w:val="single" w:sz="4" w:space="0" w:color="auto"/>
      </w:rPr>
      <w:t>2023691417</w:t>
    </w:r>
  </w:p>
  <w:p w:rsidR="0055784D" w:rsidRDefault="0055784D" w:rsidP="0055784D">
    <w:pPr>
      <w:pStyle w:val="Zhlav"/>
      <w:rPr>
        <w:rFonts w:ascii="Times New Roman" w:hAnsi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D7066"/>
    <w:multiLevelType w:val="hybridMultilevel"/>
    <w:tmpl w:val="799E42C8"/>
    <w:lvl w:ilvl="0" w:tplc="041B0001">
      <w:start w:val="1"/>
      <w:numFmt w:val="bullet"/>
      <w:lvlText w:val=""/>
      <w:lvlJc w:val="left"/>
      <w:pPr>
        <w:ind w:left="88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0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6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2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abstractNum w:abstractNumId="1">
    <w:nsid w:val="05523EDD"/>
    <w:multiLevelType w:val="hybridMultilevel"/>
    <w:tmpl w:val="D946E0CA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2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3A836F69"/>
    <w:multiLevelType w:val="hybridMultilevel"/>
    <w:tmpl w:val="D5280370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5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7">
    <w:nsid w:val="56D978D5"/>
    <w:multiLevelType w:val="hybridMultilevel"/>
    <w:tmpl w:val="863C50CA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8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75191529"/>
    <w:multiLevelType w:val="hybridMultilevel"/>
    <w:tmpl w:val="EC0048D8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9"/>
  </w:num>
  <w:num w:numId="4">
    <w:abstractNumId w:val="3"/>
  </w:num>
  <w:num w:numId="5">
    <w:abstractNumId w:val="8"/>
  </w:num>
  <w:num w:numId="6">
    <w:abstractNumId w:val="5"/>
  </w:num>
  <w:num w:numId="7">
    <w:abstractNumId w:val="6"/>
  </w:num>
  <w:num w:numId="8">
    <w:abstractNumId w:val="0"/>
  </w:num>
  <w:num w:numId="9">
    <w:abstractNumId w:val="11"/>
  </w:num>
  <w:num w:numId="10">
    <w:abstractNumId w:val="1"/>
  </w:num>
  <w:num w:numId="11">
    <w:abstractNumId w:val="7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40A25"/>
    <w:rsid w:val="00047133"/>
    <w:rsid w:val="0005256E"/>
    <w:rsid w:val="00087E43"/>
    <w:rsid w:val="000C3BD9"/>
    <w:rsid w:val="000D402C"/>
    <w:rsid w:val="000F443B"/>
    <w:rsid w:val="000F67D5"/>
    <w:rsid w:val="000F7BC9"/>
    <w:rsid w:val="00131F4E"/>
    <w:rsid w:val="001406AD"/>
    <w:rsid w:val="002401F1"/>
    <w:rsid w:val="00251529"/>
    <w:rsid w:val="002C12B4"/>
    <w:rsid w:val="002D7E6D"/>
    <w:rsid w:val="002F0D10"/>
    <w:rsid w:val="003650FF"/>
    <w:rsid w:val="003657F5"/>
    <w:rsid w:val="00373635"/>
    <w:rsid w:val="003B6EA0"/>
    <w:rsid w:val="003D056F"/>
    <w:rsid w:val="003D21A9"/>
    <w:rsid w:val="00401155"/>
    <w:rsid w:val="004A2BF3"/>
    <w:rsid w:val="004A39F2"/>
    <w:rsid w:val="00514F1D"/>
    <w:rsid w:val="0054693E"/>
    <w:rsid w:val="0055784D"/>
    <w:rsid w:val="005F7D53"/>
    <w:rsid w:val="00623868"/>
    <w:rsid w:val="00637F73"/>
    <w:rsid w:val="00676DB4"/>
    <w:rsid w:val="006A3215"/>
    <w:rsid w:val="00723F15"/>
    <w:rsid w:val="00845761"/>
    <w:rsid w:val="008771A6"/>
    <w:rsid w:val="008D0228"/>
    <w:rsid w:val="00913435"/>
    <w:rsid w:val="00916772"/>
    <w:rsid w:val="00943E7F"/>
    <w:rsid w:val="00957595"/>
    <w:rsid w:val="009A27D0"/>
    <w:rsid w:val="009D5C84"/>
    <w:rsid w:val="009E541F"/>
    <w:rsid w:val="00A55E63"/>
    <w:rsid w:val="00A865BD"/>
    <w:rsid w:val="00AB66D7"/>
    <w:rsid w:val="00AD6C8A"/>
    <w:rsid w:val="00AD749D"/>
    <w:rsid w:val="00B15261"/>
    <w:rsid w:val="00B15E67"/>
    <w:rsid w:val="00B32818"/>
    <w:rsid w:val="00B7440A"/>
    <w:rsid w:val="00BB546E"/>
    <w:rsid w:val="00C01CB7"/>
    <w:rsid w:val="00C566C3"/>
    <w:rsid w:val="00CC3205"/>
    <w:rsid w:val="00CD545D"/>
    <w:rsid w:val="00D11456"/>
    <w:rsid w:val="00D55820"/>
    <w:rsid w:val="00DE783E"/>
    <w:rsid w:val="00E24419"/>
    <w:rsid w:val="00E25D27"/>
    <w:rsid w:val="00E806E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C566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566C3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C566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566C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3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7EBBB2-D40D-438F-BD1E-F286C6657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1129</Words>
  <Characters>6436</Characters>
  <Application>Microsoft Office Word</Application>
  <DocSecurity>0</DocSecurity>
  <Lines>53</Lines>
  <Paragraphs>15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7550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3</cp:revision>
  <cp:lastPrinted>2015-02-25T13:23:00Z</cp:lastPrinted>
  <dcterms:created xsi:type="dcterms:W3CDTF">2016-06-27T12:49:00Z</dcterms:created>
  <dcterms:modified xsi:type="dcterms:W3CDTF">2016-06-27T12:51:00Z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