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C3BD9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E541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TONI REAL – TONI REISEN</w:t>
            </w:r>
            <w:r w:rsidR="002F0D1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 </w:t>
            </w:r>
            <w:r w:rsidR="002F0D10">
              <w:rPr>
                <w:rFonts w:ascii="Arial" w:hAnsi="Arial" w:cs="Arial"/>
              </w:rPr>
              <w:t>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E541F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47 008 571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E541F" w:rsidP="00E806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Bernolákova 1/A,  901 01  Malacky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865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865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9E541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E541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E541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B66D7" w:rsidRPr="00943E7F" w:rsidRDefault="00AB66D7" w:rsidP="009E541F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  </w:t>
            </w:r>
            <w:r w:rsidR="009E541F"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4A39F2" w:rsidP="00AB66D7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2465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0C3BD9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1942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4A39F2" w:rsidP="009E541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2465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0C3BD9" w:rsidP="009E541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1942</w:t>
            </w:r>
            <w:bookmarkStart w:id="0" w:name="_GoBack"/>
            <w:bookmarkEnd w:id="0"/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9E541F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- faktúry došlé (účet 321)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0C3BD9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1265,00 € daň 2015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341),</w:t>
      </w:r>
    </w:p>
    <w:p w:rsidR="00957595" w:rsidRDefault="009E541F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</w:t>
      </w:r>
      <w:r w:rsidR="000C3BD9">
        <w:rPr>
          <w:rFonts w:ascii="Arial" w:hAnsi="Arial" w:cs="Arial"/>
          <w:color w:val="1F497D" w:themeColor="text2"/>
          <w:sz w:val="22"/>
          <w:szCs w:val="22"/>
        </w:rPr>
        <w:t>15</w:t>
      </w:r>
      <w:r>
        <w:rPr>
          <w:rFonts w:ascii="Arial" w:hAnsi="Arial" w:cs="Arial"/>
          <w:color w:val="1F497D" w:themeColor="text2"/>
          <w:sz w:val="22"/>
          <w:szCs w:val="22"/>
        </w:rPr>
        <w:t>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</w:t>
      </w:r>
      <w:r w:rsidR="000C3BD9">
        <w:rPr>
          <w:rFonts w:ascii="Arial" w:hAnsi="Arial" w:cs="Arial"/>
          <w:color w:val="1F497D" w:themeColor="text2"/>
          <w:sz w:val="22"/>
          <w:szCs w:val="22"/>
        </w:rPr>
        <w:t>€ daň z motorových vozidiel 2015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345)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05256E" w:rsidP="0005256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ab/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957595" w:rsidRDefault="000C3BD9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1085</w:t>
      </w:r>
      <w:r w:rsidR="009E541F">
        <w:rPr>
          <w:rFonts w:ascii="Arial" w:hAnsi="Arial" w:cs="Arial"/>
          <w:color w:val="1F497D" w:themeColor="text2"/>
          <w:sz w:val="22"/>
          <w:szCs w:val="22"/>
        </w:rPr>
        <w:t>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zostatok pôžičky voči spoločníkom (účet 365),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</w:t>
      </w:r>
      <w:r w:rsidRPr="00A55E63">
        <w:rPr>
          <w:rFonts w:ascii="Arial" w:hAnsi="Arial" w:cs="Arial"/>
          <w:sz w:val="22"/>
          <w:szCs w:val="22"/>
        </w:rPr>
        <w:lastRenderedPageBreak/>
        <w:t>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50FF" w:rsidRDefault="003650FF">
      <w:r>
        <w:separator/>
      </w:r>
    </w:p>
  </w:endnote>
  <w:endnote w:type="continuationSeparator" w:id="0">
    <w:p w:rsidR="003650FF" w:rsidRDefault="003650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40A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4A39F2">
                            <w:rPr>
                              <w:noProof/>
                            </w:rPr>
                            <w:t>3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4A39F2">
                      <w:rPr>
                        <w:noProof/>
                      </w:rPr>
                      <w:t>3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50FF" w:rsidRDefault="003650FF">
      <w:r>
        <w:separator/>
      </w:r>
    </w:p>
  </w:footnote>
  <w:footnote w:type="continuationSeparator" w:id="0">
    <w:p w:rsidR="003650FF" w:rsidRDefault="003650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E25D27">
      <w:rPr>
        <w:rFonts w:ascii="Arial" w:hAnsi="Arial" w:cs="Arial"/>
        <w:sz w:val="22"/>
        <w:szCs w:val="22"/>
        <w:bdr w:val="single" w:sz="4" w:space="0" w:color="auto"/>
      </w:rPr>
      <w:t>:47008571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25D27">
      <w:rPr>
        <w:rFonts w:ascii="Arial" w:hAnsi="Arial" w:cs="Arial"/>
        <w:sz w:val="22"/>
        <w:szCs w:val="22"/>
        <w:bdr w:val="single" w:sz="4" w:space="0" w:color="auto"/>
      </w:rPr>
      <w:t>2023691417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0A25"/>
    <w:rsid w:val="00047133"/>
    <w:rsid w:val="0005256E"/>
    <w:rsid w:val="00087E43"/>
    <w:rsid w:val="000C3BD9"/>
    <w:rsid w:val="000D402C"/>
    <w:rsid w:val="000F443B"/>
    <w:rsid w:val="000F67D5"/>
    <w:rsid w:val="000F7BC9"/>
    <w:rsid w:val="00131F4E"/>
    <w:rsid w:val="001406AD"/>
    <w:rsid w:val="002401F1"/>
    <w:rsid w:val="00251529"/>
    <w:rsid w:val="002C12B4"/>
    <w:rsid w:val="002D7E6D"/>
    <w:rsid w:val="002F0D10"/>
    <w:rsid w:val="003650FF"/>
    <w:rsid w:val="003657F5"/>
    <w:rsid w:val="00373635"/>
    <w:rsid w:val="003B6EA0"/>
    <w:rsid w:val="003D056F"/>
    <w:rsid w:val="003D21A9"/>
    <w:rsid w:val="00401155"/>
    <w:rsid w:val="004A2BF3"/>
    <w:rsid w:val="004A39F2"/>
    <w:rsid w:val="00514F1D"/>
    <w:rsid w:val="0054693E"/>
    <w:rsid w:val="0055784D"/>
    <w:rsid w:val="005F7D53"/>
    <w:rsid w:val="00623868"/>
    <w:rsid w:val="00637F73"/>
    <w:rsid w:val="00676DB4"/>
    <w:rsid w:val="006A3215"/>
    <w:rsid w:val="00723F15"/>
    <w:rsid w:val="00845761"/>
    <w:rsid w:val="008771A6"/>
    <w:rsid w:val="008D0228"/>
    <w:rsid w:val="00913435"/>
    <w:rsid w:val="00916772"/>
    <w:rsid w:val="00943E7F"/>
    <w:rsid w:val="00957595"/>
    <w:rsid w:val="009A27D0"/>
    <w:rsid w:val="009D5C84"/>
    <w:rsid w:val="009E541F"/>
    <w:rsid w:val="00A55E63"/>
    <w:rsid w:val="00A865BD"/>
    <w:rsid w:val="00AB66D7"/>
    <w:rsid w:val="00AD6C8A"/>
    <w:rsid w:val="00AD749D"/>
    <w:rsid w:val="00B15261"/>
    <w:rsid w:val="00B15E67"/>
    <w:rsid w:val="00B32818"/>
    <w:rsid w:val="00B7440A"/>
    <w:rsid w:val="00BB546E"/>
    <w:rsid w:val="00C01CB7"/>
    <w:rsid w:val="00C566C3"/>
    <w:rsid w:val="00CC3205"/>
    <w:rsid w:val="00CD545D"/>
    <w:rsid w:val="00D11456"/>
    <w:rsid w:val="00D55820"/>
    <w:rsid w:val="00DE783E"/>
    <w:rsid w:val="00E24419"/>
    <w:rsid w:val="00E25D27"/>
    <w:rsid w:val="00E806E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7EBBB2-D40D-438F-BD1E-F286C6657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1129</Words>
  <Characters>6436</Characters>
  <Application>Microsoft Office Word</Application>
  <DocSecurity>0</DocSecurity>
  <Lines>53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2015-02-25T13:23:00Z</cp:lastPrinted>
  <dcterms:created xsi:type="dcterms:W3CDTF">2016-06-27T12:49:00Z</dcterms:created>
  <dcterms:modified xsi:type="dcterms:W3CDTF">2016-06-27T12:51:00Z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