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BE0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Oznámenie o konaní valného zhromaždenia</w:t>
      </w:r>
    </w:p>
    <w:p w:rsidR="00897C7E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 xml:space="preserve">Predstavenstvo </w:t>
      </w:r>
      <w:r w:rsidRPr="00897C7E">
        <w:rPr>
          <w:rFonts w:asciiTheme="majorHAnsi" w:hAnsiTheme="majorHAnsi"/>
          <w:b/>
          <w:sz w:val="28"/>
          <w:szCs w:val="28"/>
        </w:rPr>
        <w:t>AUTOS SLOVAKIA, s.r.o.,</w:t>
      </w:r>
      <w:r w:rsidRPr="00897C7E">
        <w:rPr>
          <w:rFonts w:asciiTheme="majorHAnsi" w:hAnsiTheme="majorHAnsi"/>
          <w:sz w:val="28"/>
          <w:szCs w:val="28"/>
        </w:rPr>
        <w:t xml:space="preserve"> Hlavná  4410, 059 51  Poprad – Matejovce </w:t>
      </w:r>
    </w:p>
    <w:p w:rsidR="002F186B" w:rsidRPr="00897C7E" w:rsidRDefault="002F186B" w:rsidP="00897C7E">
      <w:pPr>
        <w:jc w:val="center"/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zvoláva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riadne valné zhromaždenie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spoločnosti, ktoré sa bude konať dňa 2</w:t>
      </w:r>
      <w:r w:rsidR="006806B4">
        <w:rPr>
          <w:rFonts w:asciiTheme="majorHAnsi" w:hAnsiTheme="majorHAnsi"/>
          <w:sz w:val="28"/>
          <w:szCs w:val="28"/>
        </w:rPr>
        <w:t>4</w:t>
      </w:r>
      <w:r w:rsidRPr="00897C7E">
        <w:rPr>
          <w:rFonts w:asciiTheme="majorHAnsi" w:hAnsiTheme="majorHAnsi"/>
          <w:sz w:val="28"/>
          <w:szCs w:val="28"/>
        </w:rPr>
        <w:t>.</w:t>
      </w:r>
      <w:r w:rsidR="006806B4">
        <w:rPr>
          <w:rFonts w:asciiTheme="majorHAnsi" w:hAnsiTheme="majorHAnsi"/>
          <w:sz w:val="28"/>
          <w:szCs w:val="28"/>
        </w:rPr>
        <w:t>6</w:t>
      </w:r>
      <w:r w:rsidRPr="00897C7E">
        <w:rPr>
          <w:rFonts w:asciiTheme="majorHAnsi" w:hAnsiTheme="majorHAnsi"/>
          <w:sz w:val="28"/>
          <w:szCs w:val="28"/>
        </w:rPr>
        <w:t>.201</w:t>
      </w:r>
      <w:r w:rsidR="006806B4">
        <w:rPr>
          <w:rFonts w:asciiTheme="majorHAnsi" w:hAnsiTheme="majorHAnsi"/>
          <w:sz w:val="28"/>
          <w:szCs w:val="28"/>
        </w:rPr>
        <w:t>6</w:t>
      </w:r>
      <w:r w:rsidRPr="00897C7E">
        <w:rPr>
          <w:rFonts w:asciiTheme="majorHAnsi" w:hAnsiTheme="majorHAnsi"/>
          <w:sz w:val="28"/>
          <w:szCs w:val="28"/>
        </w:rPr>
        <w:t xml:space="preserve"> v sídle spoločnosti.</w:t>
      </w:r>
    </w:p>
    <w:p w:rsidR="002F186B" w:rsidRPr="00897C7E" w:rsidRDefault="002F186B">
      <w:p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Program: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Otvorenie, výsledky, prezentácie prítomných akcionárov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Výročná správa o hospodárení za rok 201</w:t>
      </w:r>
      <w:r w:rsidR="006806B4">
        <w:rPr>
          <w:rFonts w:asciiTheme="majorHAnsi" w:hAnsiTheme="majorHAnsi"/>
          <w:sz w:val="28"/>
          <w:szCs w:val="28"/>
        </w:rPr>
        <w:t>5</w:t>
      </w:r>
      <w:r w:rsidRPr="00897C7E">
        <w:rPr>
          <w:rFonts w:asciiTheme="majorHAnsi" w:hAnsiTheme="majorHAnsi"/>
          <w:sz w:val="28"/>
          <w:szCs w:val="28"/>
        </w:rPr>
        <w:t xml:space="preserve"> – schválenie</w:t>
      </w:r>
    </w:p>
    <w:p w:rsidR="00C82910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C82910">
        <w:rPr>
          <w:rFonts w:asciiTheme="majorHAnsi" w:hAnsiTheme="majorHAnsi"/>
          <w:sz w:val="28"/>
          <w:szCs w:val="28"/>
        </w:rPr>
        <w:t>Schválenie individuálnej ročnej účtovnej závierky a rozhodnutie o vyrovnaní hospodárskeho výsledku za rok 201</w:t>
      </w:r>
      <w:r w:rsidR="006806B4">
        <w:rPr>
          <w:rFonts w:asciiTheme="majorHAnsi" w:hAnsiTheme="majorHAnsi"/>
          <w:sz w:val="28"/>
          <w:szCs w:val="28"/>
        </w:rPr>
        <w:t>5</w:t>
      </w:r>
    </w:p>
    <w:p w:rsidR="002F186B" w:rsidRPr="00C82910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C82910">
        <w:rPr>
          <w:rFonts w:asciiTheme="majorHAnsi" w:hAnsiTheme="majorHAnsi"/>
          <w:sz w:val="28"/>
          <w:szCs w:val="28"/>
        </w:rPr>
        <w:t>Informácie o plánovaných aktivitách na rok 201</w:t>
      </w:r>
      <w:r w:rsidR="006806B4">
        <w:rPr>
          <w:rFonts w:asciiTheme="majorHAnsi" w:hAnsiTheme="majorHAnsi"/>
          <w:sz w:val="28"/>
          <w:szCs w:val="28"/>
        </w:rPr>
        <w:t>6</w:t>
      </w:r>
      <w:bookmarkStart w:id="0" w:name="_GoBack"/>
      <w:bookmarkEnd w:id="0"/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 xml:space="preserve">Rôzne </w:t>
      </w:r>
    </w:p>
    <w:p w:rsidR="002F186B" w:rsidRPr="00897C7E" w:rsidRDefault="002F186B" w:rsidP="002F186B">
      <w:pPr>
        <w:pStyle w:val="Odsekzoznamu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897C7E">
        <w:rPr>
          <w:rFonts w:asciiTheme="majorHAnsi" w:hAnsiTheme="majorHAnsi"/>
          <w:sz w:val="28"/>
          <w:szCs w:val="28"/>
        </w:rPr>
        <w:t>Záver</w:t>
      </w:r>
    </w:p>
    <w:sectPr w:rsidR="002F186B" w:rsidRPr="00897C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204A8"/>
    <w:multiLevelType w:val="hybridMultilevel"/>
    <w:tmpl w:val="197E3E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86B"/>
    <w:rsid w:val="002F186B"/>
    <w:rsid w:val="00423BE0"/>
    <w:rsid w:val="006806B4"/>
    <w:rsid w:val="00897C7E"/>
    <w:rsid w:val="00C4263B"/>
    <w:rsid w:val="00C8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18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18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3</cp:revision>
  <dcterms:created xsi:type="dcterms:W3CDTF">2016-06-28T08:22:00Z</dcterms:created>
  <dcterms:modified xsi:type="dcterms:W3CDTF">2016-06-28T08:25:00Z</dcterms:modified>
</cp:coreProperties>
</file>