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BB2AE3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Čl. I</w:t>
      </w:r>
      <w:r w:rsidR="008774C4" w:rsidRPr="00BB2AE3">
        <w:rPr>
          <w:rFonts w:ascii="Times New Roman" w:hAnsi="Times New Roman" w:cs="Times New Roman"/>
          <w:b/>
        </w:rPr>
        <w:t> </w:t>
      </w:r>
      <w:r w:rsidR="00D06A5E" w:rsidRPr="00BB2AE3">
        <w:rPr>
          <w:rFonts w:ascii="Times New Roman" w:hAnsi="Times New Roman" w:cs="Times New Roman"/>
          <w:b/>
        </w:rPr>
        <w:tab/>
      </w:r>
      <w:r w:rsidRPr="00BB2AE3">
        <w:rPr>
          <w:rFonts w:ascii="Times New Roman" w:hAnsi="Times New Roman" w:cs="Times New Roman"/>
          <w:b/>
        </w:rPr>
        <w:t>Všeobecné</w:t>
      </w:r>
      <w:r w:rsidR="008774C4" w:rsidRPr="00BB2AE3">
        <w:rPr>
          <w:rFonts w:ascii="Times New Roman" w:hAnsi="Times New Roman" w:cs="Times New Roman"/>
          <w:b/>
        </w:rPr>
        <w:t xml:space="preserve"> informácie</w:t>
      </w:r>
    </w:p>
    <w:p w:rsidR="00CE03EC" w:rsidRPr="00BB2AE3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B2AE3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I.1</w:t>
      </w:r>
      <w:r w:rsidR="00CE03EC" w:rsidRPr="00BB2AE3">
        <w:rPr>
          <w:rFonts w:ascii="Times New Roman" w:hAnsi="Times New Roman" w:cs="Times New Roman"/>
          <w:b/>
        </w:rPr>
        <w:t xml:space="preserve"> </w:t>
      </w:r>
      <w:r w:rsidR="00CE03EC" w:rsidRPr="00BB2AE3">
        <w:rPr>
          <w:rFonts w:ascii="Times New Roman" w:hAnsi="Times New Roman" w:cs="Times New Roman"/>
          <w:b/>
        </w:rPr>
        <w:tab/>
      </w:r>
      <w:r w:rsidRPr="00BB2AE3">
        <w:rPr>
          <w:rFonts w:ascii="Times New Roman" w:hAnsi="Times New Roman" w:cs="Times New Roman"/>
          <w:b/>
        </w:rPr>
        <w:t>Obchodné meno účtovnej jednotky</w:t>
      </w:r>
      <w:r w:rsidR="00CE03EC" w:rsidRPr="00BB2AE3">
        <w:rPr>
          <w:rFonts w:ascii="Times New Roman" w:hAnsi="Times New Roman" w:cs="Times New Roman"/>
          <w:b/>
        </w:rPr>
        <w:t>:</w:t>
      </w:r>
    </w:p>
    <w:p w:rsidR="002521D6" w:rsidRPr="00BB2AE3" w:rsidRDefault="002F28C8" w:rsidP="002521D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Logistics servis</w:t>
      </w:r>
      <w:r w:rsidR="002521D6" w:rsidRPr="00BB2AE3">
        <w:rPr>
          <w:rFonts w:ascii="Times New Roman" w:hAnsi="Times New Roman" w:cs="Times New Roman"/>
          <w:b/>
        </w:rPr>
        <w:t>, s.r.o.</w:t>
      </w:r>
    </w:p>
    <w:p w:rsidR="002521D6" w:rsidRPr="00BB2AE3" w:rsidRDefault="002521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B2AE3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Sídlo</w:t>
      </w:r>
      <w:r w:rsidR="00360F88" w:rsidRPr="00BB2AE3">
        <w:rPr>
          <w:rFonts w:ascii="Times New Roman" w:hAnsi="Times New Roman" w:cs="Times New Roman"/>
          <w:b/>
        </w:rPr>
        <w:t xml:space="preserve"> účtovnej jednotky</w:t>
      </w:r>
      <w:r w:rsidRPr="00BB2AE3">
        <w:rPr>
          <w:rFonts w:ascii="Times New Roman" w:hAnsi="Times New Roman" w:cs="Times New Roman"/>
          <w:b/>
        </w:rPr>
        <w:t>:</w:t>
      </w:r>
    </w:p>
    <w:p w:rsidR="002521D6" w:rsidRPr="00BB2AE3" w:rsidRDefault="002F28C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Obchodná 50/31-6</w:t>
      </w:r>
    </w:p>
    <w:p w:rsidR="002521D6" w:rsidRPr="00BB2AE3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01701 Považská Bystrica</w:t>
      </w:r>
    </w:p>
    <w:p w:rsidR="002521D6" w:rsidRPr="00BB2AE3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 xml:space="preserve">Obchodný register: Okresný súd </w:t>
      </w:r>
      <w:r w:rsidR="002F28C8">
        <w:rPr>
          <w:rFonts w:ascii="Times New Roman" w:hAnsi="Times New Roman" w:cs="Times New Roman"/>
          <w:b/>
        </w:rPr>
        <w:t>Bratislava</w:t>
      </w:r>
      <w:r w:rsidRPr="00BB2AE3">
        <w:rPr>
          <w:rFonts w:ascii="Times New Roman" w:hAnsi="Times New Roman" w:cs="Times New Roman"/>
          <w:b/>
        </w:rPr>
        <w:t xml:space="preserve">, Oddiel: </w:t>
      </w:r>
      <w:proofErr w:type="spellStart"/>
      <w:r w:rsidRPr="00BB2AE3">
        <w:rPr>
          <w:rFonts w:ascii="Times New Roman" w:hAnsi="Times New Roman" w:cs="Times New Roman"/>
          <w:b/>
        </w:rPr>
        <w:t>Sro</w:t>
      </w:r>
      <w:proofErr w:type="spellEnd"/>
      <w:r w:rsidRPr="00BB2AE3">
        <w:rPr>
          <w:rFonts w:ascii="Times New Roman" w:hAnsi="Times New Roman" w:cs="Times New Roman"/>
          <w:b/>
        </w:rPr>
        <w:t xml:space="preserve">, vložka č. </w:t>
      </w:r>
      <w:r w:rsidR="002F28C8">
        <w:rPr>
          <w:rFonts w:ascii="Times New Roman" w:hAnsi="Times New Roman" w:cs="Times New Roman"/>
          <w:b/>
        </w:rPr>
        <w:t>23692</w:t>
      </w:r>
      <w:r w:rsidRPr="00BB2AE3">
        <w:rPr>
          <w:rFonts w:ascii="Times New Roman" w:hAnsi="Times New Roman" w:cs="Times New Roman"/>
          <w:b/>
        </w:rPr>
        <w:t>/R</w:t>
      </w:r>
    </w:p>
    <w:p w:rsidR="002521D6" w:rsidRPr="00BB2AE3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521D6" w:rsidRPr="00BB2AE3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BB2AE3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Opis hospodárskej činnosti účtovnej jednotky:</w:t>
      </w:r>
    </w:p>
    <w:p w:rsidR="002521D6" w:rsidRPr="00BB2AE3" w:rsidRDefault="002521D6" w:rsidP="002521D6">
      <w:pPr>
        <w:tabs>
          <w:tab w:val="left" w:pos="6521"/>
        </w:tabs>
        <w:jc w:val="both"/>
      </w:pPr>
      <w:r w:rsidRPr="00BB2AE3">
        <w:t xml:space="preserve">                - </w:t>
      </w:r>
      <w:r w:rsidR="002F28C8">
        <w:t>prevádzkovanie cestnej nákladnej dopravy</w:t>
      </w:r>
    </w:p>
    <w:p w:rsidR="002F28C8" w:rsidRDefault="002521D6" w:rsidP="002521D6">
      <w:pPr>
        <w:tabs>
          <w:tab w:val="left" w:pos="6521"/>
        </w:tabs>
        <w:jc w:val="both"/>
      </w:pPr>
      <w:r w:rsidRPr="00BB2AE3">
        <w:t xml:space="preserve">                - sprostredkova</w:t>
      </w:r>
      <w:r w:rsidR="002F28C8">
        <w:t>teľská činnosť v oblasti obchodu</w:t>
      </w: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I.2</w:t>
      </w:r>
      <w:r w:rsidRPr="00BB2AE3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B2AE3" w:rsidRDefault="002521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</w:rPr>
        <w:t>Účtovná závierka za rok 2014 bola schválená 3</w:t>
      </w:r>
      <w:r w:rsidR="002F28C8">
        <w:rPr>
          <w:rFonts w:ascii="Times New Roman" w:hAnsi="Times New Roman" w:cs="Times New Roman"/>
        </w:rPr>
        <w:t>1</w:t>
      </w:r>
      <w:r w:rsidRPr="00BB2AE3">
        <w:rPr>
          <w:rFonts w:ascii="Times New Roman" w:hAnsi="Times New Roman" w:cs="Times New Roman"/>
        </w:rPr>
        <w:t>.3.2015</w:t>
      </w:r>
      <w:r w:rsidRPr="00BB2AE3">
        <w:rPr>
          <w:rFonts w:ascii="Times New Roman" w:hAnsi="Times New Roman" w:cs="Times New Roman"/>
          <w:b/>
        </w:rPr>
        <w:t>.</w:t>
      </w:r>
    </w:p>
    <w:p w:rsidR="00CE03EC" w:rsidRPr="00BB2AE3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I.3</w:t>
      </w:r>
      <w:r w:rsidRPr="00BB2AE3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B2AE3">
        <w:rPr>
          <w:rFonts w:ascii="Times New Roman" w:hAnsi="Times New Roman" w:cs="Times New Roman"/>
          <w:b/>
        </w:rPr>
        <w:t xml:space="preserve">na </w:t>
      </w:r>
      <w:r w:rsidRPr="00BB2AE3">
        <w:rPr>
          <w:rFonts w:ascii="Times New Roman" w:hAnsi="Times New Roman" w:cs="Times New Roman"/>
          <w:b/>
        </w:rPr>
        <w:t>zostav</w:t>
      </w:r>
      <w:r w:rsidR="008774C4" w:rsidRPr="00BB2AE3">
        <w:rPr>
          <w:rFonts w:ascii="Times New Roman" w:hAnsi="Times New Roman" w:cs="Times New Roman"/>
          <w:b/>
        </w:rPr>
        <w:t>enie účtovnej závierky:</w:t>
      </w: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BB2AE3" w:rsidRDefault="002F28C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521D6" w:rsidRPr="00BB2AE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BB2AE3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B2AE3">
        <w:rPr>
          <w:rFonts w:ascii="Times New Roman" w:hAnsi="Times New Roman" w:cs="Times New Roman"/>
        </w:rPr>
        <w:t xml:space="preserve">Dôvod </w:t>
      </w:r>
      <w:r w:rsidR="008774C4" w:rsidRPr="00BB2AE3">
        <w:rPr>
          <w:rFonts w:ascii="Times New Roman" w:hAnsi="Times New Roman" w:cs="Times New Roman"/>
        </w:rPr>
        <w:t>na zostavenie</w:t>
      </w:r>
      <w:r w:rsidRPr="00BB2AE3">
        <w:rPr>
          <w:rFonts w:ascii="Times New Roman" w:hAnsi="Times New Roman" w:cs="Times New Roman"/>
        </w:rPr>
        <w:t xml:space="preserve"> mimoriadnej účtovnej závierky:</w:t>
      </w:r>
    </w:p>
    <w:p w:rsidR="00360F88" w:rsidRPr="00BB2AE3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BB2AE3" w:rsidRDefault="002F28C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 w:rsidRPr="00BB2AE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B2AE3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B2AE3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B2AE3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BB2AE3" w:rsidRDefault="002F28C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B2AE3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B2AE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B2AE3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B2AE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Pr="00BB2AE3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BB2AE3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B2AE3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I.4</w:t>
      </w:r>
      <w:r w:rsidR="00CE03EC" w:rsidRPr="00BB2AE3">
        <w:rPr>
          <w:rFonts w:ascii="Times New Roman" w:hAnsi="Times New Roman" w:cs="Times New Roman"/>
          <w:b/>
        </w:rPr>
        <w:t xml:space="preserve"> </w:t>
      </w:r>
      <w:r w:rsidR="00CE03EC" w:rsidRPr="00BB2AE3">
        <w:rPr>
          <w:rFonts w:ascii="Times New Roman" w:hAnsi="Times New Roman" w:cs="Times New Roman"/>
          <w:b/>
        </w:rPr>
        <w:tab/>
        <w:t>Informácie o</w:t>
      </w:r>
      <w:r w:rsidRPr="00BB2AE3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B2AE3">
        <w:rPr>
          <w:rFonts w:ascii="Times New Roman" w:hAnsi="Times New Roman" w:cs="Times New Roman"/>
          <w:b/>
        </w:rPr>
        <w:t xml:space="preserve"> súčasťou:</w:t>
      </w:r>
    </w:p>
    <w:p w:rsidR="00CE03EC" w:rsidRPr="00BB2AE3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BB2AE3">
        <w:rPr>
          <w:rFonts w:ascii="Times New Roman" w:hAnsi="Times New Roman" w:cs="Times New Roman"/>
          <w:b/>
        </w:rPr>
        <w:t xml:space="preserve">I.4 </w:t>
      </w:r>
      <w:r w:rsidR="00CE03EC" w:rsidRPr="00BB2AE3">
        <w:rPr>
          <w:rFonts w:ascii="Times New Roman" w:hAnsi="Times New Roman" w:cs="Times New Roman"/>
          <w:b/>
        </w:rPr>
        <w:t>a)</w:t>
      </w:r>
      <w:r w:rsidR="00CE03EC" w:rsidRPr="00BB2AE3">
        <w:rPr>
          <w:rFonts w:ascii="Times New Roman" w:hAnsi="Times New Roman" w:cs="Times New Roman"/>
        </w:rPr>
        <w:tab/>
        <w:t>Obchodné meno a sídlo účto</w:t>
      </w:r>
      <w:r w:rsidRPr="00BB2AE3">
        <w:rPr>
          <w:rFonts w:ascii="Times New Roman" w:hAnsi="Times New Roman" w:cs="Times New Roman"/>
        </w:rPr>
        <w:t xml:space="preserve">vnej jednotky, ktorá zostavuje </w:t>
      </w:r>
      <w:r w:rsidR="00CE03EC" w:rsidRPr="00BB2AE3">
        <w:rPr>
          <w:rFonts w:ascii="Times New Roman" w:hAnsi="Times New Roman" w:cs="Times New Roman"/>
        </w:rPr>
        <w:t xml:space="preserve">konsolidovanú účtovnú závierku za </w:t>
      </w:r>
      <w:r w:rsidRPr="00BB2AE3">
        <w:rPr>
          <w:rFonts w:ascii="Times New Roman" w:hAnsi="Times New Roman" w:cs="Times New Roman"/>
        </w:rPr>
        <w:t>najväčšiu skupinu, ktorej súčas</w:t>
      </w:r>
      <w:r w:rsidR="002521D6" w:rsidRPr="00BB2AE3">
        <w:rPr>
          <w:rFonts w:ascii="Times New Roman" w:hAnsi="Times New Roman" w:cs="Times New Roman"/>
        </w:rPr>
        <w:t>ť</w:t>
      </w:r>
      <w:r w:rsidRPr="00BB2AE3">
        <w:rPr>
          <w:rFonts w:ascii="Times New Roman" w:hAnsi="Times New Roman" w:cs="Times New Roman"/>
        </w:rPr>
        <w:t>ou je účtovná jednotka</w:t>
      </w:r>
      <w:r w:rsidR="002521D6" w:rsidRPr="00BB2AE3">
        <w:rPr>
          <w:rFonts w:ascii="Times New Roman" w:hAnsi="Times New Roman" w:cs="Times New Roman"/>
        </w:rPr>
        <w:t xml:space="preserve"> </w:t>
      </w:r>
      <w:r w:rsidR="008774C4" w:rsidRPr="00BB2AE3">
        <w:rPr>
          <w:rFonts w:ascii="Times New Roman" w:hAnsi="Times New Roman" w:cs="Times New Roman"/>
        </w:rPr>
        <w:t>ako dcérska účtovná jednotka</w:t>
      </w:r>
      <w:r w:rsidRPr="00BB2AE3">
        <w:rPr>
          <w:rFonts w:ascii="Times New Roman" w:hAnsi="Times New Roman" w:cs="Times New Roman"/>
        </w:rPr>
        <w:t>:</w:t>
      </w:r>
      <w:r w:rsidR="00CE03EC" w:rsidRPr="00BB2AE3">
        <w:rPr>
          <w:rFonts w:ascii="Times New Roman" w:hAnsi="Times New Roman" w:cs="Times New Roman"/>
        </w:rPr>
        <w:t xml:space="preserve"> </w:t>
      </w:r>
    </w:p>
    <w:p w:rsidR="00900440" w:rsidRPr="00BB2AE3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BB2AE3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035EC3" wp14:editId="6657332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BB2AE3">
        <w:rPr>
          <w:rFonts w:ascii="Times New Roman" w:hAnsi="Times New Roman" w:cs="Times New Roman"/>
        </w:rPr>
        <w:tab/>
      </w:r>
      <w:r w:rsidR="00865D92" w:rsidRPr="00BB2AE3">
        <w:rPr>
          <w:rFonts w:ascii="Times New Roman" w:hAnsi="Times New Roman" w:cs="Times New Roman"/>
        </w:rPr>
        <w:t>Účtovná jednotka nemá náplň.</w:t>
      </w:r>
    </w:p>
    <w:p w:rsidR="00900440" w:rsidRPr="00BB2AE3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BB2AE3">
        <w:rPr>
          <w:rFonts w:ascii="Times New Roman" w:hAnsi="Times New Roman" w:cs="Times New Roman"/>
          <w:b/>
        </w:rPr>
        <w:t>I.4 b)</w:t>
      </w:r>
      <w:r w:rsidRPr="00BB2AE3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súčas</w:t>
      </w:r>
      <w:r w:rsidR="008774C4" w:rsidRPr="00BB2AE3">
        <w:rPr>
          <w:rFonts w:ascii="Times New Roman" w:hAnsi="Times New Roman" w:cs="Times New Roman"/>
        </w:rPr>
        <w:t>ť</w:t>
      </w:r>
      <w:r w:rsidRPr="00BB2AE3">
        <w:rPr>
          <w:rFonts w:ascii="Times New Roman" w:hAnsi="Times New Roman" w:cs="Times New Roman"/>
        </w:rPr>
        <w:t xml:space="preserve">ou je účtovná jednotka ako dcérska účtovná jednotka, a ktorá je tiež začlenená do skupiny účtovných jednotiek uvedených v písmene a): </w:t>
      </w:r>
    </w:p>
    <w:p w:rsidR="00900440" w:rsidRPr="00BB2AE3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BB2AE3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C3E2BA0" wp14:editId="781CA2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BB2AE3">
        <w:rPr>
          <w:rFonts w:ascii="Times New Roman" w:hAnsi="Times New Roman" w:cs="Times New Roman"/>
        </w:rPr>
        <w:tab/>
      </w:r>
      <w:r w:rsidR="00CB2A91" w:rsidRPr="00BB2AE3">
        <w:rPr>
          <w:rFonts w:ascii="Times New Roman" w:hAnsi="Times New Roman" w:cs="Times New Roman"/>
        </w:rPr>
        <w:t>Účtovná jednotka nemá náplň.</w:t>
      </w:r>
    </w:p>
    <w:p w:rsidR="00CB2A91" w:rsidRPr="00BB2AE3" w:rsidRDefault="00900440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8A208CD" wp14:editId="4B384B55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8E4E28" w:rsidRPr="00BB2AE3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I</w:t>
      </w:r>
      <w:r w:rsidR="008E4E28" w:rsidRPr="00BB2AE3">
        <w:rPr>
          <w:rFonts w:ascii="Times New Roman" w:hAnsi="Times New Roman" w:cs="Times New Roman"/>
          <w:b/>
        </w:rPr>
        <w:t>.</w:t>
      </w:r>
      <w:r w:rsidRPr="00BB2AE3">
        <w:rPr>
          <w:rFonts w:ascii="Times New Roman" w:hAnsi="Times New Roman" w:cs="Times New Roman"/>
          <w:b/>
        </w:rPr>
        <w:t>5</w:t>
      </w:r>
      <w:r w:rsidR="008E4E28" w:rsidRPr="00BB2AE3">
        <w:rPr>
          <w:rFonts w:ascii="Times New Roman" w:hAnsi="Times New Roman" w:cs="Times New Roman"/>
          <w:b/>
        </w:rPr>
        <w:t xml:space="preserve"> </w:t>
      </w:r>
      <w:r w:rsidR="008E4E28" w:rsidRPr="00BB2AE3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BB2AE3" w:rsidRPr="00BB2AE3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BB2AE3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B2AE3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BB2AE3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B2AE3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BB2AE3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B2AE3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BB2AE3" w:rsidRPr="00BB2AE3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BB2AE3" w:rsidRDefault="008E4E28" w:rsidP="002E2695">
            <w:pPr>
              <w:rPr>
                <w:rFonts w:ascii="Times New Roman" w:hAnsi="Times New Roman" w:cs="Times New Roman"/>
              </w:rPr>
            </w:pPr>
            <w:r w:rsidRPr="00BB2AE3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B2AE3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BB2AE3" w:rsidRDefault="002F28C8" w:rsidP="00CB2A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BB2AE3" w:rsidRDefault="002F28C8" w:rsidP="00CB2A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</w:tr>
    </w:tbl>
    <w:p w:rsidR="008E4E28" w:rsidRPr="00BB2AE3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F28C8" w:rsidRDefault="002F28C8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BB2AE3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lastRenderedPageBreak/>
        <w:t>Čl. II</w:t>
      </w:r>
      <w:r w:rsidR="002E2695" w:rsidRPr="00BB2AE3">
        <w:rPr>
          <w:rFonts w:ascii="Times New Roman" w:hAnsi="Times New Roman" w:cs="Times New Roman"/>
          <w:b/>
        </w:rPr>
        <w:tab/>
      </w:r>
      <w:r w:rsidRPr="00BB2AE3">
        <w:rPr>
          <w:rFonts w:ascii="Times New Roman" w:hAnsi="Times New Roman" w:cs="Times New Roman"/>
          <w:b/>
        </w:rPr>
        <w:t>Informácie o</w:t>
      </w:r>
      <w:r w:rsidR="003F5AF5" w:rsidRPr="00BB2AE3">
        <w:rPr>
          <w:rFonts w:ascii="Times New Roman" w:hAnsi="Times New Roman" w:cs="Times New Roman"/>
          <w:b/>
        </w:rPr>
        <w:t> orgánoch spoločnosti</w:t>
      </w:r>
    </w:p>
    <w:p w:rsidR="00B832B9" w:rsidRPr="00BB2AE3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II.</w:t>
      </w:r>
      <w:r w:rsidR="00B832B9" w:rsidRPr="00BB2AE3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BB2AE3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F28C8" w:rsidRPr="00BB2AE3" w:rsidRDefault="002F28C8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nemá náplň.</w:t>
      </w:r>
      <w:bookmarkStart w:id="0" w:name="_GoBack"/>
      <w:bookmarkEnd w:id="0"/>
    </w:p>
    <w:p w:rsidR="001D4FB8" w:rsidRPr="00BB2AE3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BB2AE3">
        <w:rPr>
          <w:rFonts w:ascii="Times New Roman" w:hAnsi="Times New Roman" w:cs="Times New Roman"/>
          <w:b/>
        </w:rPr>
        <w:t>Čl. III</w:t>
      </w:r>
      <w:r w:rsidRPr="00BB2AE3">
        <w:rPr>
          <w:rFonts w:ascii="Times New Roman" w:hAnsi="Times New Roman" w:cs="Times New Roman"/>
          <w:b/>
        </w:rPr>
        <w:tab/>
        <w:t>I</w:t>
      </w:r>
      <w:r w:rsidR="00B832B9" w:rsidRPr="00BB2AE3">
        <w:rPr>
          <w:rFonts w:ascii="Times New Roman" w:hAnsi="Times New Roman" w:cs="Times New Roman"/>
          <w:b/>
        </w:rPr>
        <w:t>nformácie o prijatých postupoch</w:t>
      </w:r>
    </w:p>
    <w:p w:rsidR="006E4085" w:rsidRPr="00BB2AE3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III. 1</w:t>
      </w:r>
      <w:r w:rsidRPr="00BB2AE3">
        <w:rPr>
          <w:rFonts w:ascii="Times New Roman" w:hAnsi="Times New Roman" w:cs="Times New Roman"/>
          <w:b/>
          <w:szCs w:val="24"/>
        </w:rPr>
        <w:tab/>
      </w:r>
      <w:r w:rsidR="006E4085" w:rsidRPr="00BB2AE3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BB2AE3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B2A91" w:rsidRPr="00BB2AE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B2AE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B2AE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B2AE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B2AE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BB2AE3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B2AE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B2AE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B2AE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BB2AE3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BB2AE3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III. 2</w:t>
      </w:r>
      <w:r w:rsidRPr="00BB2AE3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BB2AE3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B2AE3">
        <w:rPr>
          <w:rFonts w:ascii="Times New Roman" w:hAnsi="Times New Roman" w:cs="Times New Roman"/>
          <w:szCs w:val="24"/>
        </w:rPr>
        <w:t>Účtovné metódy a z</w:t>
      </w:r>
      <w:r w:rsidR="00B832B9" w:rsidRPr="00BB2AE3">
        <w:rPr>
          <w:rFonts w:ascii="Times New Roman" w:hAnsi="Times New Roman" w:cs="Times New Roman"/>
          <w:szCs w:val="24"/>
        </w:rPr>
        <w:t>á</w:t>
      </w:r>
      <w:r w:rsidRPr="00BB2AE3">
        <w:rPr>
          <w:rFonts w:ascii="Times New Roman" w:hAnsi="Times New Roman" w:cs="Times New Roman"/>
          <w:szCs w:val="24"/>
        </w:rPr>
        <w:t>sady boli aplikované</w:t>
      </w:r>
      <w:r w:rsidR="00B05B9D" w:rsidRPr="00BB2AE3">
        <w:rPr>
          <w:rFonts w:ascii="Times New Roman" w:hAnsi="Times New Roman" w:cs="Times New Roman"/>
          <w:szCs w:val="24"/>
        </w:rPr>
        <w:t xml:space="preserve"> v rámci platného </w:t>
      </w:r>
      <w:r w:rsidR="00CB2A91" w:rsidRPr="00BB2AE3">
        <w:rPr>
          <w:rFonts w:ascii="Times New Roman" w:hAnsi="Times New Roman" w:cs="Times New Roman"/>
          <w:szCs w:val="24"/>
        </w:rPr>
        <w:t>Zákona o účtovníctve.</w:t>
      </w:r>
      <w:r w:rsidRPr="00BB2AE3">
        <w:rPr>
          <w:rFonts w:ascii="Times New Roman" w:hAnsi="Times New Roman" w:cs="Times New Roman"/>
          <w:szCs w:val="24"/>
        </w:rPr>
        <w:t xml:space="preserve"> </w:t>
      </w:r>
    </w:p>
    <w:p w:rsidR="001D4FB8" w:rsidRPr="00BB2AE3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5D92"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5D92" w:rsidRPr="00BB2AE3" w:rsidRDefault="00865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E42DF0" w:rsidRPr="00BB2AE3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BB2AE3" w:rsidRPr="00BB2AE3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Náklady spojené </w:t>
            </w: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s obstaraním</w:t>
            </w:r>
          </w:p>
        </w:tc>
      </w:tr>
      <w:tr w:rsidR="00BB2AE3" w:rsidRPr="00BB2AE3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865D92"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5D92"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 xml:space="preserve">Zákazková výstav. </w:t>
            </w:r>
            <w:proofErr w:type="spellStart"/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nehnuteľ</w:t>
            </w:r>
            <w:proofErr w:type="spellEnd"/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5D92"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5D92"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5D92"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5D92" w:rsidRPr="00BB2AE3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 xml:space="preserve">Majetok </w:t>
            </w:r>
            <w:proofErr w:type="spellStart"/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obstar</w:t>
            </w:r>
            <w:proofErr w:type="spellEnd"/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F28C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F28C8" w:rsidRPr="002F28C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701FB" w:rsidRPr="00BB2AE3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BB2AE3" w:rsidRPr="00BB2AE3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B2AE3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Vytvorená OP</w:t>
            </w:r>
          </w:p>
        </w:tc>
      </w:tr>
      <w:tr w:rsidR="00BB2AE3" w:rsidRPr="00BB2AE3" w:rsidTr="002F28C8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BB2AE3" w:rsidRDefault="004701FB" w:rsidP="00865D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BB2AE3" w:rsidRDefault="004701FB" w:rsidP="00BB38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B2AE3" w:rsidRPr="00BB2AE3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B2AE3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701FB" w:rsidRPr="00BB2AE3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BB2AE3" w:rsidRDefault="00BB3877" w:rsidP="00BB38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oceňujú v očakávanej výške záväzku.</w:t>
      </w:r>
      <w:r w:rsidRPr="00BB2A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701FB" w:rsidRPr="00BB2AE3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BB2AE3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BB2AE3" w:rsidRDefault="00865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600C1D" w:rsidRPr="00BB2AE3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p w:rsidR="00865D92" w:rsidRPr="00BB2AE3" w:rsidRDefault="00865D92" w:rsidP="00865D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600C1D" w:rsidRPr="00BB2AE3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</w:p>
    <w:p w:rsidR="004701FB" w:rsidRPr="00BB2AE3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BB2AE3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B2AE3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B2AE3">
        <w:rPr>
          <w:rFonts w:ascii="Times New Roman" w:hAnsi="Times New Roman" w:cs="Times New Roman"/>
          <w:szCs w:val="24"/>
        </w:rPr>
        <w:t xml:space="preserve">dobý hmotný majetok a dlhodobý </w:t>
      </w:r>
      <w:r w:rsidRPr="00BB2AE3">
        <w:rPr>
          <w:rFonts w:ascii="Times New Roman" w:hAnsi="Times New Roman" w:cs="Times New Roman"/>
          <w:szCs w:val="24"/>
        </w:rPr>
        <w:t>nehmotný majetok, doba odpisovan</w:t>
      </w:r>
      <w:r w:rsidR="00600C1D" w:rsidRPr="00BB2AE3">
        <w:rPr>
          <w:rFonts w:ascii="Times New Roman" w:hAnsi="Times New Roman" w:cs="Times New Roman"/>
          <w:szCs w:val="24"/>
        </w:rPr>
        <w:t xml:space="preserve">ia a použité sadzby a odpisové </w:t>
      </w:r>
      <w:r w:rsidRPr="00BB2AE3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BB2AE3" w:rsidRPr="00BB2AE3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BB2AE3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BB2AE3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BB2AE3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BB2AE3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B2AE3" w:rsidRPr="00BB2AE3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5  %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BB2AE3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BB2AE3" w:rsidRPr="00BB2AE3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BB2AE3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BB2AE3" w:rsidRPr="00BB2AE3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BB2AE3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BB2AE3" w:rsidRPr="00BB2AE3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Počítače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867C26" w:rsidRPr="00BB2AE3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BB2AE3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BB2AE3" w:rsidRPr="00BB2AE3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67C26" w:rsidRPr="00BB2AE3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BB2AE3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BB2AE3" w:rsidRDefault="002F28C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67C26" w:rsidRPr="00BB2AE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B2AE3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B2AE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B2AE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Pr="00BB2AE3" w:rsidRDefault="002F28C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 w:rsidRPr="00BB2AE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BB2AE3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2867CC8" wp14:editId="5C6DFAE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Pr="00BB2AE3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Pr="00BB2AE3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0AFD3D" wp14:editId="4AA1BA6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BB2AE3" w:rsidRDefault="002F28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BB2AE3" w:rsidRDefault="002F28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BB2AE3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BB2AE3" w:rsidRPr="00BB2AE3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BB2AE3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AE3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BB2AE3" w:rsidRPr="00BB2AE3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B2AE3" w:rsidRPr="00BB2AE3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B2AE3" w:rsidRPr="00BB2AE3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BB2AE3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Pr="00BB2AE3" w:rsidRDefault="00867C2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BB3877" w:rsidRPr="00BB2AE3" w:rsidRDefault="00BB387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Pr="00BB2AE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BB2AE3" w:rsidRPr="00BB2AE3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BB2AE3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B2AE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BB2AE3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B2AE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BB2AE3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B2AE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BB2AE3" w:rsidRPr="00BB2AE3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BB2AE3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B2AE3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B2AE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B2AE3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BB2AE3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BB2AE3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B2AE3" w:rsidRPr="00BB2AE3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BB2AE3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B2AE3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B2AE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B2AE3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BB2AE3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BB2AE3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BB2AE3" w:rsidRDefault="00867C26" w:rsidP="00867C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1D099A" w:rsidRPr="00BB2AE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Čl. IV</w:t>
      </w:r>
      <w:r w:rsidRPr="00BB2AE3">
        <w:rPr>
          <w:rFonts w:ascii="Times New Roman" w:hAnsi="Times New Roman" w:cs="Times New Roman"/>
          <w:b/>
          <w:szCs w:val="24"/>
        </w:rPr>
        <w:tab/>
      </w:r>
      <w:r w:rsidR="001D099A" w:rsidRPr="00BB2AE3">
        <w:rPr>
          <w:rFonts w:ascii="Times New Roman" w:hAnsi="Times New Roman" w:cs="Times New Roman"/>
          <w:b/>
          <w:szCs w:val="24"/>
        </w:rPr>
        <w:t>Informácie, kto</w:t>
      </w:r>
      <w:r w:rsidR="00A562DA" w:rsidRPr="00BB2AE3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BB2AE3">
        <w:rPr>
          <w:rFonts w:ascii="Times New Roman" w:hAnsi="Times New Roman" w:cs="Times New Roman"/>
          <w:b/>
          <w:szCs w:val="24"/>
        </w:rPr>
        <w:t>výkaz</w:t>
      </w:r>
      <w:r w:rsidR="00A562DA" w:rsidRPr="00BB2AE3">
        <w:rPr>
          <w:rFonts w:ascii="Times New Roman" w:hAnsi="Times New Roman" w:cs="Times New Roman"/>
          <w:b/>
          <w:szCs w:val="24"/>
        </w:rPr>
        <w:t>u</w:t>
      </w:r>
      <w:r w:rsidR="001D099A" w:rsidRPr="00BB2AE3">
        <w:rPr>
          <w:rFonts w:ascii="Times New Roman" w:hAnsi="Times New Roman" w:cs="Times New Roman"/>
          <w:b/>
          <w:szCs w:val="24"/>
        </w:rPr>
        <w:t xml:space="preserve"> ziskov a</w:t>
      </w:r>
      <w:r w:rsidRPr="00BB2AE3">
        <w:rPr>
          <w:rFonts w:ascii="Times New Roman" w:hAnsi="Times New Roman" w:cs="Times New Roman"/>
          <w:b/>
          <w:szCs w:val="24"/>
        </w:rPr>
        <w:t> </w:t>
      </w:r>
      <w:r w:rsidR="001D099A" w:rsidRPr="00BB2AE3">
        <w:rPr>
          <w:rFonts w:ascii="Times New Roman" w:hAnsi="Times New Roman" w:cs="Times New Roman"/>
          <w:b/>
          <w:szCs w:val="24"/>
        </w:rPr>
        <w:t>strát</w:t>
      </w:r>
    </w:p>
    <w:p w:rsidR="00986157" w:rsidRPr="00BB2AE3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BB2AE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67C26" w:rsidRPr="00BB2AE3" w:rsidRDefault="00867C26" w:rsidP="00867C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B81D91" w:rsidRPr="00BB2AE3" w:rsidRDefault="00986157" w:rsidP="00B81D9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p w:rsidR="00B81D91" w:rsidRPr="00BB2AE3" w:rsidRDefault="00B81D91" w:rsidP="00B81D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B2AE3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AE313E" w:rsidRPr="00BB2AE3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BB2AE3" w:rsidRPr="00BB2AE3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BB2AE3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BB2AE3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BB2AE3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BB2AE3" w:rsidRPr="00BB2AE3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BB2AE3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BB2AE3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BB2AE3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Pr="00BB2AE3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B81D91" w:rsidRPr="00BB2AE3" w:rsidRDefault="00AE313E" w:rsidP="00B81D9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 b)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B81D91" w:rsidRPr="00BB2AE3" w:rsidRDefault="00B81D91" w:rsidP="00B81D91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A60D37" w:rsidRPr="00BB2AE3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:rsidR="002718B4" w:rsidRPr="00BB2AE3" w:rsidRDefault="00867C26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 jednotka nemá náplň.</w:t>
      </w:r>
    </w:p>
    <w:p w:rsidR="00A60D37" w:rsidRPr="00BB2AE3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BB2AE3" w:rsidRPr="00BB2AE3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BB2AE3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2AE3" w:rsidRPr="00BB2AE3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B2AE3" w:rsidRPr="00BB2AE3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2F28C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81D91" w:rsidRPr="00BB2AE3">
              <w:rPr>
                <w:rFonts w:ascii="Times New Roman" w:eastAsia="Times New Roman" w:hAnsi="Times New Roman" w:cs="Times New Roman"/>
                <w:lang w:eastAsia="sk-SK"/>
              </w:rPr>
              <w:t xml:space="preserve">Tržby z predaja </w:t>
            </w:r>
            <w:r w:rsidR="002F28C8">
              <w:rPr>
                <w:rFonts w:ascii="Times New Roman" w:eastAsia="Times New Roman" w:hAnsi="Times New Roman" w:cs="Times New Roman"/>
                <w:lang w:eastAsia="sk-SK"/>
              </w:rPr>
              <w:t>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2F28C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2179865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2F28C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1217453</w:t>
            </w:r>
          </w:p>
        </w:tc>
      </w:tr>
      <w:tr w:rsidR="00BB2AE3" w:rsidRPr="00BB2AE3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BB2AE3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Pr="00BB2AE3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B2AE3" w:rsidRPr="00BB2AE3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2AE3" w:rsidRPr="00BB2AE3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B2AE3" w:rsidRPr="00BB2AE3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B2AE3" w:rsidRDefault="00BE3A69" w:rsidP="002F28C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81D91" w:rsidRPr="00BB2AE3">
              <w:rPr>
                <w:rFonts w:ascii="Times New Roman" w:eastAsia="Times New Roman" w:hAnsi="Times New Roman" w:cs="Times New Roman"/>
                <w:lang w:eastAsia="sk-SK"/>
              </w:rPr>
              <w:t xml:space="preserve">Náklady na </w:t>
            </w:r>
            <w:r w:rsidR="002F28C8">
              <w:rPr>
                <w:rFonts w:ascii="Times New Roman" w:eastAsia="Times New Roman" w:hAnsi="Times New Roman" w:cs="Times New Roman"/>
                <w:lang w:eastAsia="sk-SK"/>
              </w:rPr>
              <w:t>hospodársku činnosť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2F28C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2516808</w:t>
            </w:r>
            <w:r w:rsidR="00BE3A69"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2F28C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1301943</w:t>
            </w:r>
          </w:p>
        </w:tc>
      </w:tr>
      <w:tr w:rsidR="00BB2AE3" w:rsidRPr="00BB2AE3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B2AE3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12400" w:rsidRPr="00BB2AE3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Čl. V</w:t>
      </w:r>
      <w:r w:rsidR="002718B4" w:rsidRPr="00BB2AE3">
        <w:rPr>
          <w:rFonts w:ascii="Times New Roman" w:hAnsi="Times New Roman" w:cs="Times New Roman"/>
          <w:b/>
          <w:szCs w:val="24"/>
        </w:rPr>
        <w:tab/>
      </w:r>
      <w:r w:rsidRPr="00BB2AE3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BB2AE3">
        <w:rPr>
          <w:rFonts w:ascii="Times New Roman" w:hAnsi="Times New Roman" w:cs="Times New Roman"/>
          <w:b/>
          <w:szCs w:val="24"/>
        </w:rPr>
        <w:t xml:space="preserve"> iných </w:t>
      </w:r>
      <w:r w:rsidRPr="00BB2AE3">
        <w:rPr>
          <w:rFonts w:ascii="Times New Roman" w:hAnsi="Times New Roman" w:cs="Times New Roman"/>
          <w:b/>
          <w:szCs w:val="24"/>
        </w:rPr>
        <w:t>pasívach</w:t>
      </w:r>
    </w:p>
    <w:p w:rsidR="00212400" w:rsidRPr="00BB2AE3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BB2AE3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BE3A69" w:rsidRPr="00BB2AE3" w:rsidRDefault="00D351D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212400" w:rsidRPr="00BB2AE3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D351DE" w:rsidRPr="00BB2AE3" w:rsidRDefault="00D351DE" w:rsidP="00D351D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923190" w:rsidRPr="00BB2AE3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D351DE" w:rsidRPr="00BB2AE3" w:rsidRDefault="00D351DE" w:rsidP="00D351D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BE3A69" w:rsidRPr="00BB2AE3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BB2AE3" w:rsidRPr="00BB2AE3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BB2AE3" w:rsidRPr="00BB2AE3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BE3A69" w:rsidRPr="00BB2AE3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B3877" w:rsidRPr="00BB2AE3" w:rsidRDefault="00BB3877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23190" w:rsidRPr="00BB2AE3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lastRenderedPageBreak/>
        <w:t>Čl. VI</w:t>
      </w:r>
      <w:r w:rsidRPr="00BB2AE3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BB2AE3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BB2AE3" w:rsidRPr="00BB2AE3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BB2AE3" w:rsidRPr="00BB2AE3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BB2AE3" w:rsidRPr="00BB2AE3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B2AE3" w:rsidRPr="00BB2AE3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B2AE3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AE3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BE3A69" w:rsidRPr="00BB2AE3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351DE" w:rsidRPr="00BB2AE3" w:rsidRDefault="00D351DE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udalosti, ktoré by mali vplyv na zostavenú účtovnú závierku.</w:t>
      </w:r>
    </w:p>
    <w:p w:rsidR="00BE3A69" w:rsidRPr="00BB2AE3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BB2AE3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B2AE3">
        <w:rPr>
          <w:rFonts w:ascii="Times New Roman" w:hAnsi="Times New Roman" w:cs="Times New Roman"/>
          <w:b/>
          <w:szCs w:val="24"/>
        </w:rPr>
        <w:t>Čl. VII</w:t>
      </w:r>
      <w:r w:rsidRPr="00BB2AE3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Pr="00BB2AE3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:rsidR="00BE3A69" w:rsidRPr="00BB2AE3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B2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C5195B" w:rsidRPr="00BB2AE3" w:rsidRDefault="002F28C8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náplň.</w:t>
      </w:r>
    </w:p>
    <w:sectPr w:rsidR="00C5195B" w:rsidRPr="00BB2AE3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8BF" w:rsidRDefault="001338BF" w:rsidP="00CE03EC">
      <w:pPr>
        <w:spacing w:after="0" w:line="240" w:lineRule="auto"/>
      </w:pPr>
      <w:r>
        <w:separator/>
      </w:r>
    </w:p>
  </w:endnote>
  <w:endnote w:type="continuationSeparator" w:id="0">
    <w:p w:rsidR="001338BF" w:rsidRDefault="001338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8C8" w:rsidRDefault="002F28C8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74EC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74EC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8BF" w:rsidRDefault="001338BF" w:rsidP="00CE03EC">
      <w:pPr>
        <w:spacing w:after="0" w:line="240" w:lineRule="auto"/>
      </w:pPr>
      <w:r>
        <w:separator/>
      </w:r>
    </w:p>
  </w:footnote>
  <w:footnote w:type="continuationSeparator" w:id="0">
    <w:p w:rsidR="001338BF" w:rsidRDefault="001338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2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F28C8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F28C8" w:rsidRPr="0043024B" w:rsidRDefault="002F28C8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2F28C8" w:rsidRPr="00CE03EC" w:rsidRDefault="002F28C8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F74EC"/>
    <w:rsid w:val="001338BF"/>
    <w:rsid w:val="00156EEC"/>
    <w:rsid w:val="00173C34"/>
    <w:rsid w:val="00195651"/>
    <w:rsid w:val="001B0C8D"/>
    <w:rsid w:val="001D099A"/>
    <w:rsid w:val="001D4FB8"/>
    <w:rsid w:val="00212400"/>
    <w:rsid w:val="00223286"/>
    <w:rsid w:val="002521D6"/>
    <w:rsid w:val="002718B4"/>
    <w:rsid w:val="002E2695"/>
    <w:rsid w:val="002F28C8"/>
    <w:rsid w:val="00360F88"/>
    <w:rsid w:val="003A2A62"/>
    <w:rsid w:val="003D2C52"/>
    <w:rsid w:val="003F3E00"/>
    <w:rsid w:val="003F5AF5"/>
    <w:rsid w:val="00414FB4"/>
    <w:rsid w:val="0043024B"/>
    <w:rsid w:val="004701FB"/>
    <w:rsid w:val="00504DBD"/>
    <w:rsid w:val="00547F9F"/>
    <w:rsid w:val="005877C7"/>
    <w:rsid w:val="005B4E04"/>
    <w:rsid w:val="00600C1D"/>
    <w:rsid w:val="00621534"/>
    <w:rsid w:val="00637DF5"/>
    <w:rsid w:val="00656664"/>
    <w:rsid w:val="006C336B"/>
    <w:rsid w:val="006E4085"/>
    <w:rsid w:val="006E5A29"/>
    <w:rsid w:val="00787C52"/>
    <w:rsid w:val="007A588C"/>
    <w:rsid w:val="007C37DE"/>
    <w:rsid w:val="00811FFA"/>
    <w:rsid w:val="008200B8"/>
    <w:rsid w:val="0083794D"/>
    <w:rsid w:val="00865D92"/>
    <w:rsid w:val="00867C26"/>
    <w:rsid w:val="008774C4"/>
    <w:rsid w:val="008777C2"/>
    <w:rsid w:val="008A3506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184A"/>
    <w:rsid w:val="00A54F83"/>
    <w:rsid w:val="00A562DA"/>
    <w:rsid w:val="00A60D37"/>
    <w:rsid w:val="00A65198"/>
    <w:rsid w:val="00AE313E"/>
    <w:rsid w:val="00AF1BE2"/>
    <w:rsid w:val="00B05B9D"/>
    <w:rsid w:val="00B60893"/>
    <w:rsid w:val="00B81D91"/>
    <w:rsid w:val="00B832B9"/>
    <w:rsid w:val="00BB2AE3"/>
    <w:rsid w:val="00BB3877"/>
    <w:rsid w:val="00BB77C3"/>
    <w:rsid w:val="00BE3A69"/>
    <w:rsid w:val="00C21550"/>
    <w:rsid w:val="00C45AF1"/>
    <w:rsid w:val="00C5195B"/>
    <w:rsid w:val="00C54666"/>
    <w:rsid w:val="00CB2A91"/>
    <w:rsid w:val="00CD1824"/>
    <w:rsid w:val="00CE03EC"/>
    <w:rsid w:val="00D06A5E"/>
    <w:rsid w:val="00D0740C"/>
    <w:rsid w:val="00D351DE"/>
    <w:rsid w:val="00D77AF9"/>
    <w:rsid w:val="00D92374"/>
    <w:rsid w:val="00DC3B5F"/>
    <w:rsid w:val="00DF187C"/>
    <w:rsid w:val="00E03DFF"/>
    <w:rsid w:val="00E42DF0"/>
    <w:rsid w:val="00E605B9"/>
    <w:rsid w:val="00E6715F"/>
    <w:rsid w:val="00EA2FE3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2521D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2521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32C7F-1571-4D46-AFEB-D11EF7196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1427</Words>
  <Characters>8136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Pacek</cp:lastModifiedBy>
  <cp:revision>2</cp:revision>
  <cp:lastPrinted>2016-06-24T21:17:00Z</cp:lastPrinted>
  <dcterms:created xsi:type="dcterms:W3CDTF">2016-06-24T21:17:00Z</dcterms:created>
  <dcterms:modified xsi:type="dcterms:W3CDTF">2016-06-24T21:17:00Z</dcterms:modified>
</cp:coreProperties>
</file>