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B56FF9">
        <w:t>36480169</w:t>
      </w:r>
      <w:r>
        <w:t xml:space="preserve">                         DIČ:</w:t>
      </w:r>
      <w:r w:rsidR="00DA0C59">
        <w:t xml:space="preserve"> </w:t>
      </w:r>
      <w:r w:rsidR="00B56FF9">
        <w:t>2021664337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B56FF9" w:rsidP="00EE0835">
      <w:pPr>
        <w:spacing w:after="0"/>
        <w:ind w:left="360"/>
      </w:pPr>
      <w:r>
        <w:t>GEDES s.r.o.</w:t>
      </w:r>
      <w:r w:rsidR="00DA0C59">
        <w:t>,</w:t>
      </w:r>
      <w:r>
        <w:t xml:space="preserve"> Gaboltov 119</w:t>
      </w:r>
      <w:r w:rsidR="00DA0C59">
        <w:t>, 08</w:t>
      </w:r>
      <w:r>
        <w:t>6</w:t>
      </w:r>
      <w:r w:rsidR="00DA0C59">
        <w:t xml:space="preserve"> 0</w:t>
      </w:r>
      <w:r>
        <w:t>2</w:t>
      </w:r>
      <w:r w:rsidR="00DA0C59">
        <w:t xml:space="preserve"> </w:t>
      </w:r>
      <w:r>
        <w:t xml:space="preserve"> Gaboltov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DA0C59">
        <w:rPr>
          <w:b/>
        </w:rPr>
        <w:t>1</w:t>
      </w:r>
      <w:r w:rsidR="00B56FF9">
        <w:rPr>
          <w:b/>
        </w:rPr>
        <w:t>4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F00F8">
        <w:rPr>
          <w:rFonts w:ascii="Calibri" w:eastAsia="Times New Roman" w:hAnsi="Calibri" w:cs="Times New Roman"/>
          <w:b/>
          <w:bCs/>
          <w:color w:val="000000"/>
        </w:rPr>
        <w:t>5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B1939"/>
    <w:rsid w:val="00301699"/>
    <w:rsid w:val="003A3FA6"/>
    <w:rsid w:val="00502BAE"/>
    <w:rsid w:val="0050767F"/>
    <w:rsid w:val="0092572C"/>
    <w:rsid w:val="00971B1B"/>
    <w:rsid w:val="00971BB9"/>
    <w:rsid w:val="00A305AF"/>
    <w:rsid w:val="00B56FF9"/>
    <w:rsid w:val="00C156E9"/>
    <w:rsid w:val="00DA0C59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831</Words>
  <Characters>4742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2016-06-28T17:50:00Z</cp:lastPrinted>
  <dcterms:created xsi:type="dcterms:W3CDTF">2015-02-28T19:05:00Z</dcterms:created>
  <dcterms:modified xsi:type="dcterms:W3CDTF">2016-06-28T17:50:00Z</dcterms:modified>
</cp:coreProperties>
</file>