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B7064">
        <w:rPr>
          <w:rFonts w:ascii="Arial" w:hAnsi="Arial" w:cs="Arial"/>
          <w:b/>
        </w:rPr>
        <w:t xml:space="preserve"> k účtovnej závierke za rok 2015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8846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92,40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8846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92,40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1491,42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91,31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499,40</w:t>
            </w:r>
          </w:p>
        </w:tc>
        <w:tc>
          <w:tcPr>
            <w:tcW w:w="2908" w:type="dxa"/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319,33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1990,82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410,64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6193,98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6193,98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8354,70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6251,27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8354,70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6251,27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5167,04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48735,06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39830,11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53902,10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41570,11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FB6D86">
              <w:rPr>
                <w:rFonts w:ascii="Arial" w:hAnsi="Arial" w:cs="Arial"/>
                <w:sz w:val="22"/>
                <w:szCs w:val="22"/>
              </w:rPr>
              <w:t>9724,18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B6D8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-5233,98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2185,91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2993,55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2185,91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2993,55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6A27" w:rsidRDefault="003F6A27">
      <w:r>
        <w:separator/>
      </w:r>
    </w:p>
  </w:endnote>
  <w:endnote w:type="continuationSeparator" w:id="1">
    <w:p w:rsidR="003F6A27" w:rsidRDefault="003F6A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3C2C" w:rsidRDefault="00223C2C">
    <w:pPr>
      <w:pStyle w:val="Pta"/>
      <w:jc w:val="right"/>
    </w:pPr>
    <w:fldSimple w:instr="PAGE   \* MERGEFORMAT">
      <w:r w:rsidR="00FB6D86">
        <w:rPr>
          <w:noProof/>
        </w:rPr>
        <w:t>35</w:t>
      </w:r>
    </w:fldSimple>
  </w:p>
  <w:p w:rsidR="00223C2C" w:rsidRDefault="00223C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6A27" w:rsidRDefault="003F6A27">
      <w:r>
        <w:separator/>
      </w:r>
    </w:p>
  </w:footnote>
  <w:footnote w:type="continuationSeparator" w:id="1">
    <w:p w:rsidR="003F6A27" w:rsidRDefault="003F6A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23C2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3C2C" w:rsidRPr="0093379F" w:rsidRDefault="00223C2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93379F" w:rsidRDefault="00223C2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23C2C" w:rsidRPr="0093379F" w:rsidRDefault="00223C2C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23C2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3C2C" w:rsidRPr="003F477D" w:rsidRDefault="00223C2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3F477D" w:rsidRDefault="00223C2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3F477D" w:rsidRDefault="00223C2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23C2C" w:rsidRDefault="00223C2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3C2C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6D86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35</Pages>
  <Words>7142</Words>
  <Characters>40713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2016-06-29T19:23:00Z</dcterms:created>
  <dcterms:modified xsi:type="dcterms:W3CDTF">2016-06-29T19:41:00Z</dcterms:modified>
</cp:coreProperties>
</file>