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D620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118EC">
        <w:rPr>
          <w:rFonts w:ascii="Times New Roman" w:hAnsi="Times New Roman" w:cs="Times New Roman"/>
          <w:b/>
          <w:sz w:val="24"/>
          <w:szCs w:val="24"/>
        </w:rPr>
        <w:t>PROJEKTING</w:t>
      </w:r>
      <w:r w:rsidR="0047432D">
        <w:rPr>
          <w:rFonts w:ascii="Times New Roman" w:hAnsi="Times New Roman" w:cs="Times New Roman"/>
          <w:b/>
          <w:sz w:val="24"/>
          <w:szCs w:val="24"/>
        </w:rPr>
        <w:t xml:space="preserve"> T</w:t>
      </w:r>
      <w:r w:rsidR="001118EC">
        <w:rPr>
          <w:rFonts w:ascii="Times New Roman" w:hAnsi="Times New Roman" w:cs="Times New Roman"/>
          <w:b/>
          <w:sz w:val="24"/>
          <w:szCs w:val="24"/>
        </w:rPr>
        <w:t>,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118EC">
        <w:rPr>
          <w:rFonts w:ascii="Times New Roman" w:hAnsi="Times New Roman" w:cs="Times New Roman"/>
          <w:b/>
          <w:sz w:val="24"/>
          <w:szCs w:val="24"/>
        </w:rPr>
        <w:t>Ružová</w:t>
      </w:r>
      <w:proofErr w:type="spellEnd"/>
      <w:r w:rsidR="001118EC">
        <w:rPr>
          <w:rFonts w:ascii="Times New Roman" w:hAnsi="Times New Roman" w:cs="Times New Roman"/>
          <w:b/>
          <w:sz w:val="24"/>
          <w:szCs w:val="24"/>
        </w:rPr>
        <w:t xml:space="preserve"> 13</w:t>
      </w:r>
      <w:r w:rsidR="00BD620A">
        <w:rPr>
          <w:rFonts w:ascii="Times New Roman" w:hAnsi="Times New Roman" w:cs="Times New Roman"/>
          <w:b/>
          <w:sz w:val="24"/>
          <w:szCs w:val="24"/>
        </w:rPr>
        <w:t>, Komárno, 94501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1748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BD620A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1748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1748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1748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7432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7432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 w:rsidRPr="00BD620A">
            <w:rPr>
              <w:rFonts w:ascii="MS Gothic" w:eastAsia="MS Gothic" w:hAnsi="MS Gothic" w:cs="Times New Roman" w:hint="eastAsia"/>
              <w:b/>
              <w:dstrike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Princíp obstarávacích cien</w:t>
            </w:r>
          </w:p>
        </w:tc>
        <w:tc>
          <w:tcPr>
            <w:tcW w:w="2682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Preprava, montáž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Princíp obstarávacích cien</w:t>
            </w:r>
          </w:p>
        </w:tc>
        <w:tc>
          <w:tcPr>
            <w:tcW w:w="2682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 pri vzniku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SHV a SHV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 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mesiacov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1748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1748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1748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1748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1748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1748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1748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dstrike/>
            <w:sz w:val="32"/>
            <w:szCs w:val="24"/>
          </w:rPr>
          <w:id w:val="38488403"/>
        </w:sdtPr>
        <w:sdtContent>
          <w:r w:rsidR="00DC3B5F" w:rsidRPr="00BD620A">
            <w:rPr>
              <w:rFonts w:ascii="Segoe UI Symbol" w:eastAsia="MS Gothic" w:hAnsi="Segoe UI Symbol" w:cs="Segoe UI Symbol"/>
              <w:b/>
              <w:dstrike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BD620A" w:rsidRPr="00C5195B" w:rsidRDefault="00BD620A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neprijala žiadne dotácie na obstaranie majetku.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BD620A">
        <w:rPr>
          <w:rFonts w:ascii="Times New Roman" w:hAnsi="Times New Roman" w:cs="Times New Roman"/>
          <w:b/>
          <w:sz w:val="24"/>
          <w:szCs w:val="24"/>
        </w:rPr>
        <w:t xml:space="preserve"> V sledovanom období neboli zistené chyby minulých období.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B23330">
        <w:rPr>
          <w:rFonts w:ascii="Times New Roman" w:eastAsia="MS Gothic" w:hAnsi="Times New Roman" w:cs="Times New Roman"/>
          <w:b/>
          <w:sz w:val="24"/>
          <w:szCs w:val="24"/>
        </w:rPr>
        <w:t xml:space="preserve"> Náklady, výnosy s výnimočným rozsahom sa nevyskytli.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7432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7432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7432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7432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2333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7432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1533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2333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7432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1533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BD620A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Spoločnosť nemá zabezpečené záväzky záložným právom.</w:t>
      </w: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 xml:space="preserve"> Spoločnosť akcie nevlastní.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6D19A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Spoločnosť neposkytli záruky ani pôžičky.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voči dcérskej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 xml:space="preserve"> Nevznikli.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>: Nemá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426F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Spoločnosť nemá podmienené záväzky.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426F8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Spoločnosť nemá významné povinnosti vyplývajúce z dôchodkových programov.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6D19AC">
        <w:rPr>
          <w:rFonts w:ascii="Times New Roman" w:eastAsia="MS Gothic" w:hAnsi="Times New Roman" w:cs="Times New Roman"/>
          <w:b/>
          <w:sz w:val="24"/>
          <w:szCs w:val="24"/>
        </w:rPr>
        <w:t>Spoločnosť neudelila práva poskytovať služby vo verejnom záujme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125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432D" w:rsidRDefault="0047432D" w:rsidP="00CE03EC">
      <w:pPr>
        <w:spacing w:after="0" w:line="240" w:lineRule="auto"/>
      </w:pPr>
      <w:r>
        <w:separator/>
      </w:r>
    </w:p>
  </w:endnote>
  <w:endnote w:type="continuationSeparator" w:id="0">
    <w:p w:rsidR="0047432D" w:rsidRDefault="0047432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432D" w:rsidRDefault="0047432D" w:rsidP="00CE03EC">
      <w:pPr>
        <w:spacing w:after="0" w:line="240" w:lineRule="auto"/>
      </w:pPr>
      <w:r>
        <w:separator/>
      </w:r>
    </w:p>
  </w:footnote>
  <w:footnote w:type="continuationSeparator" w:id="0">
    <w:p w:rsidR="0047432D" w:rsidRDefault="0047432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32D" w:rsidRPr="00F7125E" w:rsidRDefault="00D1748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1748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47432D" w:rsidRPr="00F7125E" w:rsidRDefault="0047432D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1748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47432D" w:rsidRPr="007952A6" w:rsidRDefault="004743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47432D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47432D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47432D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47432D">
      <w:rPr>
        <w:rFonts w:ascii="Times New Roman" w:hAnsi="Times New Roman" w:cs="Times New Roman"/>
        <w:sz w:val="20"/>
        <w:szCs w:val="24"/>
      </w:rPr>
      <w:t xml:space="preserve">      </w:t>
    </w:r>
    <w:r w:rsidR="0047432D" w:rsidRPr="00F7125E">
      <w:rPr>
        <w:rFonts w:ascii="Times New Roman" w:hAnsi="Times New Roman" w:cs="Times New Roman"/>
        <w:sz w:val="20"/>
        <w:szCs w:val="24"/>
      </w:rPr>
      <w:t xml:space="preserve"> </w:t>
    </w:r>
    <w:r w:rsidR="0047432D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3520"/>
    <w:rsid w:val="00090EEC"/>
    <w:rsid w:val="000B4576"/>
    <w:rsid w:val="001118EC"/>
    <w:rsid w:val="00173C34"/>
    <w:rsid w:val="001A7CA5"/>
    <w:rsid w:val="001D099A"/>
    <w:rsid w:val="001F20AB"/>
    <w:rsid w:val="00220153"/>
    <w:rsid w:val="003A2A62"/>
    <w:rsid w:val="003F3E00"/>
    <w:rsid w:val="00426F8A"/>
    <w:rsid w:val="0047432D"/>
    <w:rsid w:val="00547F9F"/>
    <w:rsid w:val="006D19AC"/>
    <w:rsid w:val="006E4085"/>
    <w:rsid w:val="00757BBC"/>
    <w:rsid w:val="00765283"/>
    <w:rsid w:val="00787C52"/>
    <w:rsid w:val="007952A6"/>
    <w:rsid w:val="007F59AA"/>
    <w:rsid w:val="00811FFA"/>
    <w:rsid w:val="008777C2"/>
    <w:rsid w:val="0089125E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23330"/>
    <w:rsid w:val="00BC3BCF"/>
    <w:rsid w:val="00BC678C"/>
    <w:rsid w:val="00BD620A"/>
    <w:rsid w:val="00C21550"/>
    <w:rsid w:val="00C45AF1"/>
    <w:rsid w:val="00C5195B"/>
    <w:rsid w:val="00CD1824"/>
    <w:rsid w:val="00CE03EC"/>
    <w:rsid w:val="00D17482"/>
    <w:rsid w:val="00D32851"/>
    <w:rsid w:val="00D74108"/>
    <w:rsid w:val="00D77AF9"/>
    <w:rsid w:val="00DC3B5F"/>
    <w:rsid w:val="00E03DFF"/>
    <w:rsid w:val="00E42DF0"/>
    <w:rsid w:val="00ED71A7"/>
    <w:rsid w:val="00F7125E"/>
    <w:rsid w:val="00F74A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12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8D94A-718F-4B9B-AC2B-4FE02FE67E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1096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Ildiko</cp:lastModifiedBy>
  <cp:revision>5</cp:revision>
  <cp:lastPrinted>2016-01-13T16:38:00Z</cp:lastPrinted>
  <dcterms:created xsi:type="dcterms:W3CDTF">2016-03-30T22:06:00Z</dcterms:created>
  <dcterms:modified xsi:type="dcterms:W3CDTF">2016-06-29T19:53:00Z</dcterms:modified>
</cp:coreProperties>
</file>