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KNAJPA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Trhová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36823350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2022461166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36823350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2022461166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