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Poznámky </w:t>
      </w:r>
      <w:proofErr w:type="spellStart"/>
      <w:r w:rsidRPr="007F2366">
        <w:rPr>
          <w:sz w:val="28"/>
          <w:szCs w:val="28"/>
        </w:rPr>
        <w:t>Úč</w:t>
      </w:r>
      <w:proofErr w:type="spellEnd"/>
      <w:r w:rsidRPr="007F2366">
        <w:rPr>
          <w:sz w:val="28"/>
          <w:szCs w:val="28"/>
        </w:rPr>
        <w:t xml:space="preserve">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3</w:t>
      </w:r>
      <w:r>
        <w:rPr>
          <w:sz w:val="28"/>
          <w:szCs w:val="28"/>
        </w:rPr>
        <w:t>6582395</w:t>
      </w: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 20</w:t>
      </w:r>
      <w:r>
        <w:rPr>
          <w:sz w:val="28"/>
          <w:szCs w:val="28"/>
        </w:rPr>
        <w:t>21856485</w:t>
      </w:r>
      <w:bookmarkStart w:id="0" w:name="_GoBack"/>
      <w:bookmarkEnd w:id="0"/>
      <w:r>
        <w:rPr>
          <w:sz w:val="28"/>
          <w:szCs w:val="28"/>
        </w:rPr>
        <w:t xml:space="preserve">                                              </w:t>
      </w:r>
    </w:p>
    <w:p w:rsidR="008348AA" w:rsidRDefault="008348AA" w:rsidP="008348AA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8348AA" w:rsidRDefault="008348AA" w:rsidP="008348AA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8348AA" w:rsidRDefault="008348AA" w:rsidP="008348AA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8348AA" w:rsidRDefault="008348AA" w:rsidP="008348AA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8348AA" w:rsidRDefault="008348AA" w:rsidP="008348AA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8348AA" w:rsidRDefault="008348AA" w:rsidP="008348AA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8348AA" w:rsidRPr="009E4426" w:rsidRDefault="008348AA" w:rsidP="008348AA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8348AA" w:rsidRDefault="008348AA" w:rsidP="008348AA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8348AA" w:rsidRDefault="008348AA" w:rsidP="008348AA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>b) celkovej sume zabezpečených záväzkov, opis a spôsoby zabezpečenia záväzkov.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8348AA" w:rsidRDefault="008348AA" w:rsidP="008348AA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8348AA" w:rsidRDefault="008348AA" w:rsidP="008348AA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8348AA" w:rsidRDefault="008348AA" w:rsidP="008348AA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8348AA" w:rsidRDefault="008348AA" w:rsidP="008348AA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8348AA" w:rsidRDefault="008348AA" w:rsidP="008348AA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8348AA" w:rsidRDefault="008348AA" w:rsidP="008348AA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8348AA" w:rsidRDefault="008348AA" w:rsidP="008348AA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všetkých formách prijatej náhrady, 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484582" w:rsidRDefault="008348AA" w:rsidP="008348AA">
      <w:r w:rsidRPr="007F2366">
        <w:rPr>
          <w:sz w:val="28"/>
          <w:szCs w:val="28"/>
        </w:rPr>
        <w:t xml:space="preserve"> c) všetkých druhoch činností účtovnej jednotky</w:t>
      </w:r>
    </w:p>
    <w:sectPr w:rsidR="0048458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348AA"/>
    <w:rsid w:val="00484582"/>
    <w:rsid w:val="008348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348A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348A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1078</Words>
  <Characters>6151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dcterms:created xsi:type="dcterms:W3CDTF">2016-06-30T11:20:00Z</dcterms:created>
  <dcterms:modified xsi:type="dcterms:W3CDTF">2016-06-30T11:22:00Z</dcterms:modified>
</cp:coreProperties>
</file>