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E618C" w:rsidP="009F70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IMMER </w:t>
            </w:r>
            <w:r w:rsidR="00861B8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E61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47 152 541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E61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369/30,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9129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991292" w:rsidRPr="00991292">
        <w:rPr>
          <w:rFonts w:ascii="Arial" w:hAnsi="Arial" w:cs="Arial"/>
          <w:sz w:val="22"/>
          <w:szCs w:val="22"/>
        </w:rPr>
        <w:t>Spoločnosť nie je súčasťou konsolidovaného celku 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1292" w:rsidP="003E61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3E618C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991292" w:rsidP="003E61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</w:t>
            </w:r>
            <w:r w:rsidR="003E618C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991292">
        <w:rPr>
          <w:rFonts w:ascii="Arial" w:hAnsi="Arial" w:cs="Arial"/>
          <w:spacing w:val="-4"/>
          <w:sz w:val="22"/>
          <w:szCs w:val="22"/>
        </w:rPr>
        <w:t>Účtovná závierka je zostavená za splnenia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E618C" w:rsidRPr="00A55E63" w:rsidRDefault="003E618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E618C" w:rsidRPr="00A55E63" w:rsidRDefault="003E618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3E618C" w:rsidRPr="00A55E63" w:rsidRDefault="003E618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3E618C" w:rsidRPr="00A55E63" w:rsidRDefault="003E618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991292">
        <w:rPr>
          <w:rFonts w:ascii="Arial" w:hAnsi="Arial" w:cs="Arial"/>
          <w:sz w:val="22"/>
          <w:szCs w:val="22"/>
        </w:rPr>
        <w:t xml:space="preserve">Odpisy dlhodobého majetku sú stanovené na základe predpokladanej doby jeho používania a predpokladaného priebehu jeho opotrebovania. Drobný hmotný majetok, ktorého obstarávacia cena je 1700 EUR a menej, sa odpisuje jednorázovo pri uvedení do používania. </w:t>
      </w:r>
    </w:p>
    <w:p w:rsidR="00991292" w:rsidRDefault="009912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1292" w:rsidRPr="00A55E63" w:rsidRDefault="009912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91292" w:rsidRDefault="00991292" w:rsidP="009912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 w:rsidRPr="003E618C">
        <w:rPr>
          <w:rFonts w:ascii="Arial" w:hAnsi="Arial" w:cs="Arial"/>
          <w:spacing w:val="-4"/>
          <w:sz w:val="22"/>
          <w:szCs w:val="22"/>
        </w:rPr>
        <w:t xml:space="preserve">Najvyššie položky výnosov : </w:t>
      </w:r>
      <w:r w:rsidR="003E618C" w:rsidRPr="003E618C">
        <w:rPr>
          <w:rFonts w:ascii="Arial" w:hAnsi="Arial" w:cs="Arial"/>
          <w:spacing w:val="-4"/>
          <w:sz w:val="22"/>
          <w:szCs w:val="22"/>
        </w:rPr>
        <w:t>13 252,45</w:t>
      </w:r>
      <w:r w:rsidRPr="003E618C">
        <w:rPr>
          <w:rFonts w:ascii="Arial" w:hAnsi="Arial" w:cs="Arial"/>
          <w:spacing w:val="-4"/>
          <w:sz w:val="22"/>
          <w:szCs w:val="22"/>
        </w:rPr>
        <w:t xml:space="preserve"> – </w:t>
      </w:r>
      <w:r w:rsidR="009F701D" w:rsidRPr="003E618C">
        <w:rPr>
          <w:rFonts w:ascii="Arial" w:hAnsi="Arial" w:cs="Arial"/>
          <w:spacing w:val="-4"/>
          <w:sz w:val="22"/>
          <w:szCs w:val="22"/>
        </w:rPr>
        <w:t xml:space="preserve">tržby za </w:t>
      </w:r>
      <w:r w:rsidR="00861B87" w:rsidRPr="003E618C">
        <w:rPr>
          <w:rFonts w:ascii="Arial" w:hAnsi="Arial" w:cs="Arial"/>
          <w:spacing w:val="-4"/>
          <w:sz w:val="22"/>
          <w:szCs w:val="22"/>
        </w:rPr>
        <w:t>služby</w:t>
      </w:r>
      <w:r w:rsidRPr="003E618C"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3E618C" w:rsidRDefault="003E618C" w:rsidP="003E618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861B87" w:rsidP="00861B8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Najvyššie položky nákladov :</w:t>
      </w:r>
      <w:r w:rsidR="003E618C">
        <w:rPr>
          <w:rFonts w:ascii="Arial" w:hAnsi="Arial" w:cs="Arial"/>
          <w:sz w:val="22"/>
          <w:szCs w:val="22"/>
        </w:rPr>
        <w:t xml:space="preserve"> 4 071,94</w:t>
      </w:r>
      <w:r>
        <w:rPr>
          <w:rFonts w:ascii="Arial" w:hAnsi="Arial" w:cs="Arial"/>
          <w:sz w:val="22"/>
          <w:szCs w:val="22"/>
        </w:rPr>
        <w:t xml:space="preserve"> – </w:t>
      </w:r>
      <w:r w:rsidR="003E618C">
        <w:rPr>
          <w:rFonts w:ascii="Arial" w:hAnsi="Arial" w:cs="Arial"/>
          <w:sz w:val="22"/>
          <w:szCs w:val="22"/>
        </w:rPr>
        <w:t>tovar</w:t>
      </w:r>
    </w:p>
    <w:p w:rsidR="00861B87" w:rsidRDefault="00861B87" w:rsidP="00861B87">
      <w:pPr>
        <w:pStyle w:val="Odsekzoznamu"/>
        <w:rPr>
          <w:rFonts w:ascii="Arial" w:hAnsi="Arial" w:cs="Arial"/>
        </w:rPr>
      </w:pPr>
    </w:p>
    <w:p w:rsidR="00861B87" w:rsidRPr="00A55E63" w:rsidRDefault="00861B87" w:rsidP="00861B8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</w:t>
      </w:r>
      <w:r w:rsidR="003E618C">
        <w:rPr>
          <w:rFonts w:ascii="Arial" w:hAnsi="Arial" w:cs="Arial"/>
          <w:sz w:val="22"/>
          <w:szCs w:val="22"/>
        </w:rPr>
        <w:t xml:space="preserve"> </w:t>
      </w:r>
    </w:p>
    <w:sectPr w:rsidR="00861B87" w:rsidRPr="00A55E63" w:rsidSect="00B405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0764" w:rsidRDefault="00EC0764">
      <w:r>
        <w:separator/>
      </w:r>
    </w:p>
  </w:endnote>
  <w:endnote w:type="continuationSeparator" w:id="0">
    <w:p w:rsidR="00EC0764" w:rsidRDefault="00EC07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27CED">
    <w:pPr>
      <w:spacing w:line="200" w:lineRule="exact"/>
      <w:rPr>
        <w:sz w:val="20"/>
        <w:szCs w:val="20"/>
      </w:rPr>
    </w:pPr>
    <w:r w:rsidRPr="00E27CE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27C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27CED">
                  <w:fldChar w:fldCharType="separate"/>
                </w:r>
                <w:r w:rsidR="003E618C">
                  <w:rPr>
                    <w:rFonts w:cs="Times New Roman"/>
                    <w:noProof/>
                  </w:rPr>
                  <w:t>1</w:t>
                </w:r>
                <w:r w:rsidR="00E27C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0764" w:rsidRDefault="00EC0764">
      <w:r>
        <w:separator/>
      </w:r>
    </w:p>
  </w:footnote>
  <w:footnote w:type="continuationSeparator" w:id="0">
    <w:p w:rsidR="00EC0764" w:rsidRDefault="00EC07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618C">
      <w:rPr>
        <w:rFonts w:ascii="Arial" w:hAnsi="Arial" w:cs="Arial"/>
        <w:sz w:val="22"/>
        <w:szCs w:val="22"/>
        <w:bdr w:val="single" w:sz="4" w:space="0" w:color="auto"/>
      </w:rPr>
      <w:t>47152541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618C">
      <w:rPr>
        <w:rFonts w:ascii="Arial" w:hAnsi="Arial" w:cs="Arial"/>
        <w:sz w:val="22"/>
        <w:szCs w:val="22"/>
        <w:bdr w:val="single" w:sz="4" w:space="0" w:color="auto"/>
      </w:rPr>
      <w:t>2023779406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B4EE6"/>
    <w:multiLevelType w:val="hybridMultilevel"/>
    <w:tmpl w:val="DFC2B586"/>
    <w:lvl w:ilvl="0" w:tplc="27D8F0E4">
      <w:start w:val="3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6FB7574"/>
    <w:multiLevelType w:val="hybridMultilevel"/>
    <w:tmpl w:val="A75C035A"/>
    <w:lvl w:ilvl="0" w:tplc="6EECD45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2E5E81"/>
    <w:rsid w:val="003657F5"/>
    <w:rsid w:val="00373635"/>
    <w:rsid w:val="003D056F"/>
    <w:rsid w:val="003E618C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B70A7"/>
    <w:rsid w:val="008548DD"/>
    <w:rsid w:val="00861175"/>
    <w:rsid w:val="00861B87"/>
    <w:rsid w:val="008771A6"/>
    <w:rsid w:val="00913435"/>
    <w:rsid w:val="00916772"/>
    <w:rsid w:val="00951A36"/>
    <w:rsid w:val="00973C8B"/>
    <w:rsid w:val="00991292"/>
    <w:rsid w:val="009A27D0"/>
    <w:rsid w:val="009D5C84"/>
    <w:rsid w:val="009F701D"/>
    <w:rsid w:val="00A55E63"/>
    <w:rsid w:val="00AD6C8A"/>
    <w:rsid w:val="00AD749D"/>
    <w:rsid w:val="00B15E67"/>
    <w:rsid w:val="00B4051C"/>
    <w:rsid w:val="00B7440A"/>
    <w:rsid w:val="00C01CB7"/>
    <w:rsid w:val="00C71636"/>
    <w:rsid w:val="00CC3205"/>
    <w:rsid w:val="00CD545D"/>
    <w:rsid w:val="00E1750C"/>
    <w:rsid w:val="00E27CED"/>
    <w:rsid w:val="00E532AD"/>
    <w:rsid w:val="00E70F0E"/>
    <w:rsid w:val="00EB4798"/>
    <w:rsid w:val="00EB55FA"/>
    <w:rsid w:val="00EC0764"/>
    <w:rsid w:val="00EE5474"/>
    <w:rsid w:val="00F404E8"/>
    <w:rsid w:val="00F817B0"/>
    <w:rsid w:val="00FD1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051C"/>
    <w:rPr>
      <w:lang w:val="sk-SK"/>
    </w:rPr>
  </w:style>
  <w:style w:type="paragraph" w:styleId="Nadpis1">
    <w:name w:val="heading 1"/>
    <w:basedOn w:val="Normlny"/>
    <w:uiPriority w:val="1"/>
    <w:qFormat/>
    <w:rsid w:val="00B405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05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05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051C"/>
  </w:style>
  <w:style w:type="paragraph" w:customStyle="1" w:styleId="TableParagraph">
    <w:name w:val="Table Paragraph"/>
    <w:basedOn w:val="Normlny"/>
    <w:uiPriority w:val="1"/>
    <w:qFormat/>
    <w:rsid w:val="00B405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_</cp:lastModifiedBy>
  <cp:revision>7</cp:revision>
  <cp:lastPrinted>2016-06-27T10:40:00Z</cp:lastPrinted>
  <dcterms:created xsi:type="dcterms:W3CDTF">2016-03-25T14:08:00Z</dcterms:created>
  <dcterms:modified xsi:type="dcterms:W3CDTF">2016-06-30T10:47:00Z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