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33DCD">
        <w:rPr>
          <w:b/>
        </w:rPr>
        <w:t>35939478</w:t>
      </w:r>
    </w:p>
    <w:p w:rsidR="00305240" w:rsidRDefault="00305240" w:rsidP="00305240">
      <w:r>
        <w:t xml:space="preserve">DIČ: </w:t>
      </w:r>
      <w:r w:rsidR="00A33DCD">
        <w:rPr>
          <w:b/>
        </w:rPr>
        <w:t>2022051812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33DCD" w:rsidP="00305240">
      <w:pPr>
        <w:pStyle w:val="Odsekzoznamu"/>
        <w:ind w:left="426"/>
      </w:pPr>
      <w:proofErr w:type="spellStart"/>
      <w:r>
        <w:rPr>
          <w:b/>
        </w:rPr>
        <w:t>Hygea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D44E9" w:rsidRDefault="00A33DCD" w:rsidP="00FA1DFF">
      <w:pPr>
        <w:pStyle w:val="Odsekzoznamu"/>
        <w:ind w:left="426"/>
        <w:rPr>
          <w:b/>
        </w:rPr>
      </w:pPr>
      <w:r>
        <w:rPr>
          <w:b/>
        </w:rPr>
        <w:t xml:space="preserve">Spotreba materiálu – </w:t>
      </w:r>
      <w:r w:rsidR="00B27C1B">
        <w:rPr>
          <w:b/>
        </w:rPr>
        <w:t>4.581,13</w:t>
      </w:r>
      <w:r>
        <w:rPr>
          <w:b/>
        </w:rPr>
        <w:t xml:space="preserve"> EUR</w:t>
      </w:r>
    </w:p>
    <w:p w:rsidR="00A33DCD" w:rsidRDefault="00A33DCD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– </w:t>
      </w:r>
      <w:r w:rsidR="00B27C1B">
        <w:rPr>
          <w:b/>
        </w:rPr>
        <w:t>1.230,65</w:t>
      </w:r>
      <w:r>
        <w:rPr>
          <w:b/>
        </w:rPr>
        <w:t xml:space="preserve"> EUR</w:t>
      </w:r>
    </w:p>
    <w:p w:rsidR="00B27C1B" w:rsidRDefault="00B27C1B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1.244,42 EUR</w:t>
      </w:r>
    </w:p>
    <w:p w:rsidR="00A33DCD" w:rsidRDefault="00A33DCD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r w:rsidR="00B27C1B">
        <w:rPr>
          <w:b/>
        </w:rPr>
        <w:t>500</w:t>
      </w:r>
      <w:r>
        <w:rPr>
          <w:b/>
        </w:rPr>
        <w:t>,- EUR</w:t>
      </w:r>
    </w:p>
    <w:p w:rsidR="00A33DCD" w:rsidRDefault="00A33DCD" w:rsidP="00FA1DFF">
      <w:pPr>
        <w:pStyle w:val="Odsekzoznamu"/>
        <w:ind w:left="426"/>
      </w:pPr>
      <w:r>
        <w:rPr>
          <w:b/>
        </w:rPr>
        <w:t>Výnosy z odpísaných pohľadávok – 16.</w:t>
      </w:r>
      <w:r w:rsidR="00B27C1B">
        <w:rPr>
          <w:b/>
        </w:rPr>
        <w:t>376,98</w:t>
      </w:r>
      <w:bookmarkStart w:id="0" w:name="_GoBack"/>
      <w:bookmarkEnd w:id="0"/>
      <w:r>
        <w:rPr>
          <w:b/>
        </w:rPr>
        <w:t>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D44E9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B148ED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FD44E9" w:rsidP="00E63C96">
      <w:pPr>
        <w:pStyle w:val="Odsekzoznamu"/>
        <w:ind w:left="1068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FD44E9" w:rsidP="00E63C96">
      <w:pPr>
        <w:pStyle w:val="Odsekzoznamu"/>
      </w:pPr>
      <w:r w:rsidRPr="00FD44E9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FD44E9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A2C28"/>
    <w:rsid w:val="00A33DCD"/>
    <w:rsid w:val="00B148ED"/>
    <w:rsid w:val="00B27C1B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05ED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2016-06-23T09:37:00Z</dcterms:modified>
</cp:coreProperties>
</file>