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727C602A" w:rsidR="001D0C7D" w:rsidRDefault="009B5B8D" w:rsidP="001D0C7D">
      <w:pPr>
        <w:pStyle w:val="Zkladntext"/>
      </w:pPr>
      <w:r>
        <w:t>IBEA, spol. s r. o.</w:t>
      </w:r>
    </w:p>
    <w:p w14:paraId="7916677E" w14:textId="42BCFAB8" w:rsidR="001D0C7D" w:rsidRDefault="000D7D64" w:rsidP="001D0C7D">
      <w:pPr>
        <w:pStyle w:val="Zkladntext"/>
      </w:pPr>
      <w:r>
        <w:t>Obchodná 4</w:t>
      </w:r>
    </w:p>
    <w:p w14:paraId="7916677F" w14:textId="361F3362" w:rsidR="001D0C7D" w:rsidRDefault="000D7D64" w:rsidP="001D0C7D">
      <w:pPr>
        <w:pStyle w:val="Zkladntext"/>
      </w:pPr>
      <w:r>
        <w:t xml:space="preserve">811 06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04826675" w:rsidR="004D3B4A" w:rsidRPr="00D06026" w:rsidRDefault="005D0423" w:rsidP="004D3B4A">
      <w:pPr>
        <w:pStyle w:val="Zkladntext"/>
        <w:rPr>
          <w:szCs w:val="18"/>
        </w:rPr>
      </w:pPr>
      <w:r>
        <w:rPr>
          <w:szCs w:val="18"/>
        </w:rPr>
        <w:t>Spoločnosť IBEA, spol. s r. o.</w:t>
      </w:r>
      <w:r w:rsidR="004D3B4A" w:rsidRPr="00D06026">
        <w:rPr>
          <w:szCs w:val="18"/>
        </w:rPr>
        <w:t xml:space="preserve"> (ďalej l</w:t>
      </w:r>
      <w:r w:rsidR="00DB487C">
        <w:rPr>
          <w:szCs w:val="18"/>
        </w:rPr>
        <w:t>en Spo</w:t>
      </w:r>
      <w:r>
        <w:rPr>
          <w:szCs w:val="18"/>
        </w:rPr>
        <w:t>ločnosť), bola založená 10. januára 1991</w:t>
      </w:r>
      <w:r w:rsidR="004D3B4A" w:rsidRPr="00D06026">
        <w:rPr>
          <w:szCs w:val="18"/>
        </w:rPr>
        <w:t xml:space="preserve"> a do obchodného registra bola zapísaná </w:t>
      </w:r>
      <w:r w:rsidR="006C56FF">
        <w:rPr>
          <w:szCs w:val="18"/>
        </w:rPr>
        <w:t>1</w:t>
      </w:r>
      <w:r>
        <w:rPr>
          <w:szCs w:val="18"/>
        </w:rPr>
        <w:t>7. januára 1991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>
        <w:rPr>
          <w:szCs w:val="18"/>
        </w:rPr>
        <w:t>, vložka 387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564DCE" w14:textId="3622BB7B" w:rsidR="004C5FCF" w:rsidRPr="00205BCA" w:rsidRDefault="00516C37" w:rsidP="00516C37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 w:rsidRPr="00205BCA">
        <w:rPr>
          <w:szCs w:val="18"/>
        </w:rPr>
        <w:t xml:space="preserve">aktivity spojené s predajom tovarov a služieb za účelom ďalšieho predaja 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85EFE3E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valným z</w:t>
      </w:r>
      <w:r w:rsidR="00DB487C">
        <w:rPr>
          <w:szCs w:val="18"/>
        </w:rPr>
        <w:t xml:space="preserve">hromaždením </w:t>
      </w:r>
      <w:r w:rsidR="00DB487C" w:rsidRPr="005D0423">
        <w:rPr>
          <w:szCs w:val="18"/>
        </w:rPr>
        <w:t xml:space="preserve">Spoločnosti </w:t>
      </w:r>
      <w:r w:rsidR="005D0423" w:rsidRPr="005D0423">
        <w:rPr>
          <w:szCs w:val="18"/>
        </w:rPr>
        <w:t>30</w:t>
      </w:r>
      <w:r w:rsidR="009F1253" w:rsidRPr="005D0423">
        <w:rPr>
          <w:szCs w:val="18"/>
        </w:rPr>
        <w:t>. júna</w:t>
      </w:r>
      <w:r w:rsidRPr="005D0423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E3724CC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30AB04A8" w14:textId="77777777" w:rsidR="0018429D" w:rsidRDefault="0018429D" w:rsidP="0018429D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2BDE769A" w14:textId="2414DBB3" w:rsidR="0018429D" w:rsidRPr="00A31BBB" w:rsidRDefault="0018429D" w:rsidP="0018429D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Pr="00C45F77">
        <w:rPr>
          <w:szCs w:val="18"/>
        </w:rPr>
        <w:t>5</w:t>
      </w:r>
      <w:r w:rsidRPr="00A31BBB">
        <w:rPr>
          <w:szCs w:val="18"/>
        </w:rPr>
        <w:t xml:space="preserve"> </w:t>
      </w:r>
      <w:r w:rsidRPr="007204DB">
        <w:rPr>
          <w:szCs w:val="18"/>
        </w:rPr>
        <w:t>bol 2 (v účtovnom</w:t>
      </w:r>
      <w:r w:rsidRPr="00A31BBB">
        <w:rPr>
          <w:szCs w:val="18"/>
        </w:rPr>
        <w:t xml:space="preserve"> období 201</w:t>
      </w:r>
      <w:r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>
        <w:rPr>
          <w:szCs w:val="18"/>
        </w:rPr>
        <w:t>2</w:t>
      </w:r>
      <w:r w:rsidRPr="00A31BBB">
        <w:rPr>
          <w:szCs w:val="18"/>
        </w:rPr>
        <w:t>).</w:t>
      </w:r>
    </w:p>
    <w:p w14:paraId="448B5790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3868FB84" w:rsidR="004D3B4A" w:rsidRDefault="005D0423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 w:rsidR="009F1253">
        <w:rPr>
          <w:szCs w:val="18"/>
        </w:rPr>
        <w:tab/>
      </w:r>
      <w:r w:rsidR="009F1253">
        <w:rPr>
          <w:szCs w:val="18"/>
        </w:rPr>
        <w:tab/>
      </w:r>
      <w:r>
        <w:rPr>
          <w:szCs w:val="18"/>
        </w:rPr>
        <w:t xml:space="preserve">Ing. Martin </w:t>
      </w:r>
      <w:proofErr w:type="spellStart"/>
      <w:r w:rsidR="009F1253">
        <w:rPr>
          <w:szCs w:val="18"/>
        </w:rPr>
        <w:t>Krampl</w:t>
      </w:r>
      <w:proofErr w:type="spellEnd"/>
    </w:p>
    <w:p w14:paraId="2E85B991" w14:textId="72B0A509" w:rsidR="005D0423" w:rsidRPr="00891481" w:rsidRDefault="005D0423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Ing. Ivan </w:t>
      </w:r>
      <w:proofErr w:type="spellStart"/>
      <w:r>
        <w:rPr>
          <w:szCs w:val="18"/>
        </w:rPr>
        <w:t>Pohl</w:t>
      </w:r>
      <w:proofErr w:type="spellEnd"/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F" w14:textId="2A6EB559" w:rsidR="00716632" w:rsidRDefault="00716632">
      <w:pPr>
        <w:spacing w:after="200" w:line="276" w:lineRule="auto"/>
        <w:rPr>
          <w:sz w:val="18"/>
          <w:szCs w:val="18"/>
        </w:rPr>
      </w:pPr>
      <w:bookmarkStart w:id="3" w:name="_Toc530739898"/>
    </w:p>
    <w:p w14:paraId="791667E2" w14:textId="4BB3CE7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445FB9">
        <w:rPr>
          <w:szCs w:val="18"/>
        </w:rPr>
        <w:t> SPOLOČNÍKOCH</w:t>
      </w:r>
      <w:r w:rsidR="007C1451" w:rsidRPr="007C1451">
        <w:rPr>
          <w:szCs w:val="18"/>
        </w:rPr>
        <w:t xml:space="preserve">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07086406" w:rsidR="00274C00" w:rsidRDefault="005D0423" w:rsidP="00274C00">
      <w:pPr>
        <w:pStyle w:val="Zkladntext"/>
        <w:rPr>
          <w:szCs w:val="18"/>
        </w:rPr>
      </w:pPr>
      <w:r>
        <w:rPr>
          <w:szCs w:val="18"/>
        </w:rPr>
        <w:object w:dxaOrig="8386" w:dyaOrig="1776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1" o:title=""/>
          </v:shape>
          <o:OLEObject Type="Embed" ProgID="Excel.Sheet.12" ShapeID="_x0000_i1025" DrawAspect="Content" ObjectID="_1528691070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lastRenderedPageBreak/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DECD684" w14:textId="0477BFDC" w:rsidR="0040334F" w:rsidRPr="0028408E" w:rsidRDefault="0040334F" w:rsidP="0040334F">
      <w:pPr>
        <w:pStyle w:val="Zoznamsodrkami"/>
        <w:numPr>
          <w:ilvl w:val="0"/>
          <w:numId w:val="0"/>
        </w:numPr>
        <w:ind w:left="426"/>
        <w:rPr>
          <w:color w:val="0070C0"/>
          <w:sz w:val="18"/>
          <w:szCs w:val="18"/>
          <w:lang w:val="sk-SK"/>
        </w:rPr>
      </w:pPr>
    </w:p>
    <w:p w14:paraId="7916683A" w14:textId="446EDEA8" w:rsidR="004D3B4A" w:rsidRPr="00B50225" w:rsidRDefault="007C1451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</w:t>
      </w:r>
      <w:r w:rsidR="004B7D46">
        <w:rPr>
          <w:szCs w:val="18"/>
        </w:rPr>
        <w:t xml:space="preserve">nehmotný majetok a dlhodobý </w:t>
      </w:r>
      <w:r w:rsidR="002C2178">
        <w:rPr>
          <w:szCs w:val="18"/>
        </w:rPr>
        <w:t>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5AA5385C" w14:textId="77777777" w:rsidR="004B7D46" w:rsidRDefault="004B7D46" w:rsidP="00AE62D9">
      <w:pPr>
        <w:pStyle w:val="Zkladntext"/>
        <w:rPr>
          <w:szCs w:val="18"/>
        </w:rPr>
      </w:pPr>
    </w:p>
    <w:p w14:paraId="58EF8984" w14:textId="77777777" w:rsidR="004B7D46" w:rsidRDefault="004B7D46" w:rsidP="004B7D4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87B6D28" w14:textId="77777777" w:rsidR="004B7D46" w:rsidRDefault="004B7D46" w:rsidP="004B7D46">
      <w:pPr>
        <w:pStyle w:val="Zkladntext"/>
        <w:rPr>
          <w:szCs w:val="18"/>
        </w:rPr>
      </w:pPr>
    </w:p>
    <w:p w14:paraId="0BFCD3B0" w14:textId="730BD454" w:rsidR="004B7D46" w:rsidRPr="00876186" w:rsidRDefault="004B7D46" w:rsidP="004B7D46">
      <w:pPr>
        <w:pStyle w:val="Zkladntext"/>
        <w:rPr>
          <w:szCs w:val="18"/>
        </w:rPr>
      </w:pPr>
      <w:r w:rsidRPr="00876186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</w:t>
      </w:r>
      <w:proofErr w:type="spellStart"/>
      <w:r w:rsidRPr="00876186">
        <w:rPr>
          <w:szCs w:val="18"/>
        </w:rPr>
        <w:t>nižšia,sa</w:t>
      </w:r>
      <w:proofErr w:type="spellEnd"/>
      <w:r w:rsidRPr="00876186">
        <w:rPr>
          <w:szCs w:val="18"/>
        </w:rPr>
        <w:t xml:space="preserve"> odpisuje jednorazovo pri uvedení do používania. </w:t>
      </w:r>
    </w:p>
    <w:p w14:paraId="79166855" w14:textId="77777777" w:rsidR="004107C2" w:rsidRPr="00876186" w:rsidRDefault="004107C2" w:rsidP="00282F28">
      <w:pPr>
        <w:pStyle w:val="Zkladntext"/>
        <w:rPr>
          <w:color w:val="0070C0"/>
          <w:szCs w:val="18"/>
        </w:rPr>
      </w:pPr>
    </w:p>
    <w:p w14:paraId="79166862" w14:textId="5C8D50A0" w:rsidR="00572CB8" w:rsidRPr="00876186" w:rsidRDefault="003C6202" w:rsidP="003C6202">
      <w:pPr>
        <w:pStyle w:val="Zkladntext"/>
        <w:rPr>
          <w:szCs w:val="18"/>
        </w:rPr>
      </w:pPr>
      <w:r w:rsidRPr="00876186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876186">
        <w:rPr>
          <w:szCs w:val="18"/>
        </w:rPr>
        <w:t>opotrebenia.</w:t>
      </w:r>
    </w:p>
    <w:p w14:paraId="79166868" w14:textId="77777777" w:rsidR="003500E4" w:rsidRPr="00876186" w:rsidRDefault="003500E4" w:rsidP="007C1451">
      <w:pPr>
        <w:pStyle w:val="Zkladntext"/>
        <w:rPr>
          <w:i/>
          <w:color w:val="0070C0"/>
          <w:szCs w:val="18"/>
        </w:rPr>
      </w:pPr>
    </w:p>
    <w:p w14:paraId="7916686A" w14:textId="379EE05C" w:rsidR="00AE7EB1" w:rsidRPr="00876186" w:rsidRDefault="003C6202" w:rsidP="007C1451">
      <w:pPr>
        <w:pStyle w:val="Zkladntext"/>
        <w:rPr>
          <w:szCs w:val="18"/>
        </w:rPr>
      </w:pPr>
      <w:r w:rsidRPr="00876186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7C1451" w:rsidRPr="00876186">
        <w:rPr>
          <w:szCs w:val="18"/>
        </w:rPr>
        <w:t>.</w:t>
      </w:r>
    </w:p>
    <w:p w14:paraId="79166871" w14:textId="77777777" w:rsidR="004760A1" w:rsidRPr="00876186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876186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5A618854" w:rsidR="003C6202" w:rsidRDefault="001438C1" w:rsidP="00AE62D9">
      <w:pPr>
        <w:pStyle w:val="Zkladntext"/>
        <w:rPr>
          <w:szCs w:val="18"/>
        </w:rPr>
      </w:pPr>
      <w:r>
        <w:rPr>
          <w:szCs w:val="18"/>
        </w:rPr>
        <w:object w:dxaOrig="8836" w:dyaOrig="1739" w14:anchorId="79166D11">
          <v:shape id="_x0000_i1027" type="#_x0000_t75" style="width:441pt;height:86.25pt" o:ole="">
            <v:imagedata r:id="rId13" o:title=""/>
          </v:shape>
          <o:OLEObject Type="Embed" ProgID="Excel.Sheet.12" ShapeID="_x0000_i1027" DrawAspect="Content" ObjectID="_1528691071" r:id="rId14"/>
        </w:object>
      </w:r>
    </w:p>
    <w:p w14:paraId="5A39FDDC" w14:textId="36D166B7" w:rsidR="00BE52B3" w:rsidRDefault="00BE52B3" w:rsidP="00A31BBB">
      <w:pPr>
        <w:pStyle w:val="Zkladntext"/>
        <w:rPr>
          <w:szCs w:val="18"/>
        </w:rPr>
      </w:pPr>
      <w:r>
        <w:rPr>
          <w:szCs w:val="18"/>
        </w:rPr>
        <w:t>Pozemky sa neodpisujú.</w:t>
      </w:r>
    </w:p>
    <w:p w14:paraId="7DCCD9ED" w14:textId="77777777" w:rsidR="00BE52B3" w:rsidRDefault="00BE52B3" w:rsidP="00A31BBB">
      <w:pPr>
        <w:pStyle w:val="Zkladntext"/>
        <w:rPr>
          <w:szCs w:val="18"/>
        </w:rPr>
      </w:pP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1A5E39A6" w14:textId="77777777" w:rsidR="00BE52B3" w:rsidRDefault="00BE52B3">
      <w:pPr>
        <w:pStyle w:val="Zkladntext"/>
        <w:rPr>
          <w:szCs w:val="18"/>
        </w:rPr>
      </w:pPr>
    </w:p>
    <w:p w14:paraId="2BD64D81" w14:textId="77777777" w:rsidR="00BE52B3" w:rsidRDefault="00BE52B3">
      <w:pPr>
        <w:pStyle w:val="Zkladntext"/>
        <w:rPr>
          <w:szCs w:val="18"/>
        </w:rPr>
      </w:pPr>
      <w:bookmarkStart w:id="7" w:name="_GoBack"/>
      <w:bookmarkEnd w:id="7"/>
    </w:p>
    <w:p w14:paraId="57680A2E" w14:textId="77777777" w:rsidR="00BE52B3" w:rsidRDefault="00BE52B3">
      <w:pPr>
        <w:pStyle w:val="Zkladntext"/>
        <w:rPr>
          <w:szCs w:val="18"/>
        </w:rPr>
      </w:pPr>
    </w:p>
    <w:p w14:paraId="4D5B6904" w14:textId="77777777" w:rsidR="00BE52B3" w:rsidRDefault="00BE52B3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lastRenderedPageBreak/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1839941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062D56" w:rsidRPr="00062D56">
        <w:t>7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1766A28A" w14:textId="7616CCD8" w:rsidR="0040334F" w:rsidRPr="00B50225" w:rsidRDefault="0040334F" w:rsidP="001E2F9F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589BA65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</w:t>
      </w:r>
      <w:r w:rsidR="0018429D">
        <w:rPr>
          <w:b w:val="0"/>
          <w:szCs w:val="18"/>
        </w:rPr>
        <w:t xml:space="preserve">v pokladnici a </w:t>
      </w:r>
      <w:r w:rsidRPr="001E2F9F">
        <w:rPr>
          <w:b w:val="0"/>
          <w:szCs w:val="18"/>
        </w:rPr>
        <w:t xml:space="preserve">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6C" w14:textId="77777777" w:rsidR="004D3B4A" w:rsidRPr="00837078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37078">
        <w:rPr>
          <w:szCs w:val="18"/>
        </w:rPr>
        <w:t>Prenájom (lízing)</w:t>
      </w:r>
      <w:r w:rsidR="00AF48F5" w:rsidRPr="00837078">
        <w:rPr>
          <w:szCs w:val="18"/>
        </w:rPr>
        <w:t xml:space="preserve"> (</w:t>
      </w:r>
      <w:r w:rsidR="00412482" w:rsidRPr="00837078">
        <w:rPr>
          <w:szCs w:val="18"/>
        </w:rPr>
        <w:t xml:space="preserve">Spoločnosť ako </w:t>
      </w:r>
      <w:r w:rsidR="00AF48F5" w:rsidRPr="00837078">
        <w:rPr>
          <w:szCs w:val="18"/>
        </w:rPr>
        <w:t>nájomca)</w:t>
      </w:r>
    </w:p>
    <w:p w14:paraId="76C5182D" w14:textId="77777777" w:rsidR="008C07CB" w:rsidRDefault="008C07CB" w:rsidP="004D3B4A">
      <w:pPr>
        <w:pStyle w:val="Zkladntext"/>
        <w:rPr>
          <w:b/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7A" w14:textId="77777777" w:rsidR="00AF48F5" w:rsidRPr="00837078" w:rsidRDefault="00AF48F5" w:rsidP="009E6550">
      <w:pPr>
        <w:pStyle w:val="Pismenka"/>
        <w:numPr>
          <w:ilvl w:val="0"/>
          <w:numId w:val="7"/>
        </w:numPr>
        <w:rPr>
          <w:szCs w:val="18"/>
        </w:rPr>
      </w:pPr>
      <w:r w:rsidRPr="00837078">
        <w:rPr>
          <w:szCs w:val="18"/>
        </w:rPr>
        <w:t>Prenájom (lízing) (</w:t>
      </w:r>
      <w:r w:rsidR="00412482" w:rsidRPr="00837078">
        <w:rPr>
          <w:szCs w:val="18"/>
        </w:rPr>
        <w:t xml:space="preserve">Spoločnosť ako </w:t>
      </w:r>
      <w:r w:rsidRPr="00837078">
        <w:rPr>
          <w:szCs w:val="18"/>
        </w:rPr>
        <w:t>prenajímateľ)</w:t>
      </w:r>
    </w:p>
    <w:p w14:paraId="57324EE3" w14:textId="77777777" w:rsidR="008C07CB" w:rsidRDefault="008C07CB" w:rsidP="00E963F8">
      <w:pPr>
        <w:pStyle w:val="Zkladntext"/>
        <w:rPr>
          <w:b/>
          <w:szCs w:val="18"/>
        </w:rPr>
      </w:pPr>
    </w:p>
    <w:p w14:paraId="79166985" w14:textId="77777777" w:rsidR="00AF48F5" w:rsidRPr="00CE19D0" w:rsidRDefault="00AF48F5" w:rsidP="00E963F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</w:t>
      </w:r>
      <w:r w:rsidR="00641278">
        <w:t>o leasingu sa účtuje do výnosov</w:t>
      </w:r>
      <w:r w:rsidRPr="00CE19D0">
        <w:t xml:space="preserve"> priebežne počas doby trvania leasingovej zmluvy.</w:t>
      </w: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Default="008D38F3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Ku dňu, ku ktorému sa zostavuje účtovná závierka, sa už neprepočítavajú. </w:t>
      </w:r>
    </w:p>
    <w:p w14:paraId="225C9135" w14:textId="77777777" w:rsidR="00247732" w:rsidRPr="00092E6F" w:rsidRDefault="00247732" w:rsidP="00F53D2F">
      <w:pPr>
        <w:pStyle w:val="Pismenka"/>
        <w:numPr>
          <w:ilvl w:val="0"/>
          <w:numId w:val="0"/>
        </w:numPr>
        <w:ind w:left="360"/>
      </w:pP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8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77777777" w:rsidR="00B62963" w:rsidRPr="00E602D1" w:rsidRDefault="000F4640" w:rsidP="009E6550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9" w:name="_MON_1500889926"/>
      <w:bookmarkStart w:id="10" w:name="_Toc530739909"/>
      <w:bookmarkEnd w:id="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493D292D" w:rsidR="00CE5955" w:rsidRPr="00891481" w:rsidRDefault="00247732" w:rsidP="00491AF0">
      <w:pPr>
        <w:pStyle w:val="Zkladntext"/>
        <w:rPr>
          <w:szCs w:val="18"/>
        </w:rPr>
      </w:pPr>
      <w:r>
        <w:rPr>
          <w:szCs w:val="18"/>
        </w:rPr>
        <w:object w:dxaOrig="8756" w:dyaOrig="2078" w14:anchorId="79166D23">
          <v:shape id="_x0000_i1026" type="#_x0000_t75" style="width:435.75pt;height:103.5pt" o:ole="">
            <v:imagedata r:id="rId15" o:title=""/>
          </v:shape>
          <o:OLEObject Type="Embed" ProgID="Excel.Sheet.12" ShapeID="_x0000_i1026" DrawAspect="Content" ObjectID="_1528691072" r:id="rId16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 iných aktívach a iných pasívach</w:t>
      </w:r>
    </w:p>
    <w:p w14:paraId="3A468119" w14:textId="77777777" w:rsidR="00204CBB" w:rsidRDefault="00204CBB" w:rsidP="00204CBB"/>
    <w:p w14:paraId="58F60EF8" w14:textId="77777777" w:rsidR="00204CBB" w:rsidRPr="00205BCA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205BCA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Default="00204CBB" w:rsidP="00E23359">
      <w:pPr>
        <w:pStyle w:val="Zkladntext"/>
        <w:rPr>
          <w:szCs w:val="18"/>
        </w:rPr>
      </w:pP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D425AB" w14:textId="77777777" w:rsidR="00CD4519" w:rsidRDefault="00CD4519" w:rsidP="00E95128">
      <w:r>
        <w:separator/>
      </w:r>
    </w:p>
  </w:endnote>
  <w:endnote w:type="continuationSeparator" w:id="0">
    <w:p w14:paraId="03BF8DB2" w14:textId="77777777" w:rsidR="00CD4519" w:rsidRDefault="00CD451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D4C66F" w14:textId="77777777" w:rsidR="00CD4519" w:rsidRDefault="00CD4519" w:rsidP="00E95128">
      <w:r>
        <w:separator/>
      </w:r>
    </w:p>
  </w:footnote>
  <w:footnote w:type="continuationSeparator" w:id="0">
    <w:p w14:paraId="352CD8ED" w14:textId="77777777" w:rsidR="00CD4519" w:rsidRDefault="00CD451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1DFA28F3" w:rsidR="000D7D64" w:rsidRDefault="009B5B8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IBEA, spol. s 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5CC3B761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5B5EE019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61C81372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539ED9A0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100FA778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43985FFD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47A74BFE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781B3C5E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2BBB7F2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0A959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818F308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388E590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5DB787D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5FAA2F92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EEFDDEA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732126BB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9D7D422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47F21476" w:rsidR="000D7D64" w:rsidRPr="00833D0C" w:rsidRDefault="005D042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4CB6"/>
    <w:multiLevelType w:val="hybridMultilevel"/>
    <w:tmpl w:val="CF62929C"/>
    <w:lvl w:ilvl="0" w:tplc="2D42A67E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0" w15:restartNumberingAfterBreak="0">
    <w:nsid w:val="7F512DF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5"/>
  </w:num>
  <w:num w:numId="7">
    <w:abstractNumId w:val="6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  <w:num w:numId="12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38C1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29D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BCA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732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3B4B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667E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5FB9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D46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C37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423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DB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186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54C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B8D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49F6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2D9D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2B3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519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3C3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33D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27F7AE29-7322-49A0-835A-AF0488710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ED9BD1D5-478D-4611-B556-B7ECD5DB7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2298</Words>
  <Characters>13099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6</cp:revision>
  <cp:lastPrinted>2016-01-11T16:47:00Z</cp:lastPrinted>
  <dcterms:created xsi:type="dcterms:W3CDTF">2016-06-26T13:35:00Z</dcterms:created>
  <dcterms:modified xsi:type="dcterms:W3CDTF">2016-06-29T05:38:00Z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