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6E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SALUBRITER</w:t>
            </w:r>
            <w:r w:rsidR="00DC1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6E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6E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A66E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31 299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35 871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6ED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66ED9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: 44067577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66ED9">
      <w:rPr>
        <w:rFonts w:ascii="Arial" w:hAnsi="Arial" w:cs="Arial"/>
        <w:sz w:val="22"/>
        <w:szCs w:val="22"/>
        <w:bdr w:val="single" w:sz="4" w:space="0" w:color="auto" w:frame="1"/>
      </w:rPr>
      <w:t>2022663412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C3AC37-7D90-456C-96C0-E97CDC29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Asistent3</cp:lastModifiedBy>
  <cp:revision>2</cp:revision>
  <cp:lastPrinted>2016-06-30T13:13:00Z</cp:lastPrinted>
  <dcterms:created xsi:type="dcterms:W3CDTF">2016-06-30T13:13:00Z</dcterms:created>
  <dcterms:modified xsi:type="dcterms:W3CDTF">2016-06-30T13:13:00Z</dcterms:modified>
</cp:coreProperties>
</file>