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1911" w:rsidRPr="00BD4750" w:rsidRDefault="00FC1911" w:rsidP="00FC1911">
      <w:pPr>
        <w:rPr>
          <w:sz w:val="52"/>
          <w:szCs w:val="52"/>
        </w:rPr>
      </w:pPr>
      <w:r w:rsidRPr="00BD4750">
        <w:rPr>
          <w:sz w:val="52"/>
          <w:szCs w:val="52"/>
        </w:rPr>
        <w:t>VÝROČNÁ SPRÁVA</w:t>
      </w:r>
    </w:p>
    <w:p w:rsidR="00FC1911" w:rsidRPr="00BD4750" w:rsidRDefault="000D1C13" w:rsidP="00FC1911">
      <w:pPr>
        <w:rPr>
          <w:sz w:val="52"/>
          <w:szCs w:val="52"/>
        </w:rPr>
      </w:pPr>
      <w:r>
        <w:rPr>
          <w:sz w:val="52"/>
          <w:szCs w:val="52"/>
        </w:rPr>
        <w:t>PRACOVNÉ ODEVY ZIGO</w:t>
      </w:r>
      <w:r w:rsidR="00FC1911" w:rsidRPr="00BD4750">
        <w:rPr>
          <w:sz w:val="52"/>
          <w:szCs w:val="52"/>
        </w:rPr>
        <w:t>, s. r. o.</w:t>
      </w:r>
      <w:r w:rsidR="00CB03DF">
        <w:rPr>
          <w:sz w:val="52"/>
          <w:szCs w:val="52"/>
        </w:rPr>
        <w:t>,  Žilina</w:t>
      </w:r>
    </w:p>
    <w:p w:rsidR="00FC1911" w:rsidRDefault="00FC1911" w:rsidP="00FC1911">
      <w:pPr>
        <w:rPr>
          <w:sz w:val="52"/>
          <w:szCs w:val="52"/>
        </w:rPr>
      </w:pPr>
      <w:r w:rsidRPr="00BD4750">
        <w:rPr>
          <w:sz w:val="52"/>
          <w:szCs w:val="52"/>
        </w:rPr>
        <w:t>ROK 20</w:t>
      </w:r>
      <w:r>
        <w:rPr>
          <w:sz w:val="52"/>
          <w:szCs w:val="52"/>
        </w:rPr>
        <w:t>1</w:t>
      </w:r>
      <w:r w:rsidR="000D1C13">
        <w:rPr>
          <w:sz w:val="52"/>
          <w:szCs w:val="52"/>
        </w:rPr>
        <w:t>5</w:t>
      </w:r>
    </w:p>
    <w:p w:rsidR="00E17CB1" w:rsidRPr="00BD4750" w:rsidRDefault="00E17CB1" w:rsidP="00FC1911">
      <w:pPr>
        <w:rPr>
          <w:sz w:val="52"/>
          <w:szCs w:val="52"/>
        </w:rPr>
      </w:pPr>
    </w:p>
    <w:p w:rsidR="00E17CB1" w:rsidRDefault="00FD53BE" w:rsidP="00BD4750">
      <w:r>
        <w:rPr>
          <w:rFonts w:ascii="Arial" w:hAnsi="Arial" w:cs="Arial"/>
          <w:noProof/>
          <w:color w:val="1111CC"/>
          <w:sz w:val="27"/>
          <w:szCs w:val="27"/>
          <w:lang w:eastAsia="sk-SK"/>
        </w:rPr>
        <w:t xml:space="preserve">          </w:t>
      </w:r>
      <w:r w:rsidR="00E17CB1">
        <w:t xml:space="preserve">    </w:t>
      </w:r>
      <w:r w:rsidR="00C05352">
        <w:t xml:space="preserve">           </w:t>
      </w:r>
      <w:r w:rsidR="0020399A"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195580</wp:posOffset>
            </wp:positionV>
            <wp:extent cx="5760720" cy="2858770"/>
            <wp:effectExtent l="0" t="0" r="0" b="0"/>
            <wp:wrapSquare wrapText="bothSides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ZIGO nove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587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05352">
        <w:t xml:space="preserve">  </w:t>
      </w:r>
      <w:r>
        <w:t xml:space="preserve">                           </w:t>
      </w:r>
    </w:p>
    <w:p w:rsidR="00FD53BE" w:rsidRDefault="00FD53BE" w:rsidP="00BD4750">
      <w:r>
        <w:t xml:space="preserve">                                              </w:t>
      </w:r>
      <w:r w:rsidR="004A0589">
        <w:t xml:space="preserve">   </w:t>
      </w:r>
      <w:r>
        <w:t xml:space="preserve">                                                                                        </w:t>
      </w:r>
      <w:r w:rsidR="004A0589">
        <w:t xml:space="preserve">                           </w:t>
      </w:r>
      <w:r w:rsidR="00F01263">
        <w:t xml:space="preserve">      </w:t>
      </w:r>
      <w:r>
        <w:t xml:space="preserve">     </w:t>
      </w:r>
      <w:r w:rsidR="00F01263">
        <w:t xml:space="preserve">   </w:t>
      </w:r>
      <w:r w:rsidR="004A0589">
        <w:t xml:space="preserve">      </w:t>
      </w:r>
      <w:r w:rsidR="00F01263">
        <w:t xml:space="preserve">          </w:t>
      </w:r>
      <w:r w:rsidR="00E17CB1">
        <w:t xml:space="preserve">                                          </w:t>
      </w:r>
      <w:r>
        <w:t xml:space="preserve">                                                </w:t>
      </w:r>
    </w:p>
    <w:p w:rsidR="00BD4750" w:rsidRDefault="00FD53BE" w:rsidP="00BD4750">
      <w:r>
        <w:t xml:space="preserve">                                                                                                                                                                               </w:t>
      </w:r>
    </w:p>
    <w:p w:rsidR="00F01263" w:rsidRDefault="00E17CB1" w:rsidP="00BD4750">
      <w:r>
        <w:t xml:space="preserve">                                 </w:t>
      </w:r>
      <w:r w:rsidR="00C05352">
        <w:rPr>
          <w:rFonts w:ascii="Arial" w:hAnsi="Arial" w:cs="Arial"/>
          <w:noProof/>
          <w:color w:val="1111CC"/>
          <w:sz w:val="27"/>
          <w:szCs w:val="27"/>
          <w:lang w:eastAsia="sk-SK"/>
        </w:rPr>
        <w:t xml:space="preserve">  </w:t>
      </w:r>
    </w:p>
    <w:p w:rsidR="00E17CB1" w:rsidRDefault="00C05352" w:rsidP="00BD4750">
      <w:r>
        <w:t xml:space="preserve"> </w:t>
      </w:r>
      <w:r>
        <w:rPr>
          <w:rFonts w:ascii="Arial" w:hAnsi="Arial" w:cs="Arial"/>
          <w:noProof/>
          <w:sz w:val="20"/>
          <w:szCs w:val="20"/>
          <w:lang w:eastAsia="sk-SK"/>
        </w:rPr>
        <w:t xml:space="preserve">       </w:t>
      </w:r>
      <w:r w:rsidR="004A0589">
        <w:rPr>
          <w:rFonts w:ascii="Arial" w:hAnsi="Arial" w:cs="Arial"/>
          <w:noProof/>
          <w:sz w:val="20"/>
          <w:szCs w:val="20"/>
          <w:lang w:eastAsia="sk-SK"/>
        </w:rPr>
        <w:t xml:space="preserve">       </w:t>
      </w:r>
      <w:r>
        <w:rPr>
          <w:rFonts w:ascii="Arial" w:hAnsi="Arial" w:cs="Arial"/>
          <w:noProof/>
          <w:sz w:val="20"/>
          <w:szCs w:val="20"/>
          <w:lang w:eastAsia="sk-SK"/>
        </w:rPr>
        <w:t xml:space="preserve">            </w:t>
      </w:r>
      <w:r>
        <w:t xml:space="preserve">                                                   </w:t>
      </w:r>
    </w:p>
    <w:p w:rsidR="000D1C13" w:rsidRDefault="00C05352" w:rsidP="00BD4750">
      <w:pPr>
        <w:rPr>
          <w:noProof/>
          <w:lang w:eastAsia="sk-SK"/>
        </w:rPr>
      </w:pPr>
      <w:r>
        <w:t xml:space="preserve">                              </w:t>
      </w:r>
    </w:p>
    <w:p w:rsidR="000D1C13" w:rsidRDefault="000D1C13" w:rsidP="00BD4750">
      <w:pPr>
        <w:rPr>
          <w:noProof/>
          <w:lang w:eastAsia="sk-SK"/>
        </w:rPr>
      </w:pPr>
    </w:p>
    <w:p w:rsidR="000D1C13" w:rsidRDefault="000D1C13" w:rsidP="00BD4750">
      <w:pPr>
        <w:rPr>
          <w:noProof/>
          <w:lang w:eastAsia="sk-SK"/>
        </w:rPr>
      </w:pPr>
    </w:p>
    <w:p w:rsidR="0020399A" w:rsidRDefault="0020399A" w:rsidP="00BD4750">
      <w:pPr>
        <w:rPr>
          <w:noProof/>
          <w:lang w:eastAsia="sk-SK"/>
        </w:rPr>
      </w:pPr>
    </w:p>
    <w:p w:rsidR="000D1C13" w:rsidRDefault="000D1C13" w:rsidP="00BD4750">
      <w:pPr>
        <w:rPr>
          <w:noProof/>
          <w:lang w:eastAsia="sk-SK"/>
        </w:rPr>
      </w:pPr>
    </w:p>
    <w:p w:rsidR="000D1C13" w:rsidRDefault="000D1C13" w:rsidP="00BD4750">
      <w:pPr>
        <w:rPr>
          <w:noProof/>
          <w:lang w:eastAsia="sk-SK"/>
        </w:rPr>
      </w:pPr>
    </w:p>
    <w:p w:rsidR="00BD4750" w:rsidRDefault="00BD4750" w:rsidP="00BC5FE8">
      <w:pPr>
        <w:pBdr>
          <w:bottom w:val="single" w:sz="4" w:space="1" w:color="auto"/>
        </w:pBdr>
      </w:pPr>
    </w:p>
    <w:p w:rsidR="008A1323" w:rsidRDefault="008A1323" w:rsidP="00BD4750"/>
    <w:p w:rsidR="00BD4750" w:rsidRDefault="00BD4750" w:rsidP="00BD4750">
      <w:r>
        <w:t>OBSAH</w:t>
      </w:r>
    </w:p>
    <w:p w:rsidR="00BD4750" w:rsidRDefault="00BD4750" w:rsidP="00BD4750">
      <w:r>
        <w:t>ÚVOD</w:t>
      </w:r>
    </w:p>
    <w:p w:rsidR="00BD4750" w:rsidRDefault="00BD4750" w:rsidP="00BD4750">
      <w:r>
        <w:t>Vízia</w:t>
      </w:r>
    </w:p>
    <w:p w:rsidR="00BD4750" w:rsidRDefault="00BD4750" w:rsidP="00BD4750">
      <w:r>
        <w:t>Poslanie</w:t>
      </w:r>
    </w:p>
    <w:p w:rsidR="00BD4750" w:rsidRDefault="00BD4750" w:rsidP="00BD4750">
      <w:r>
        <w:t>Naša zákaznícka filozofia</w:t>
      </w:r>
    </w:p>
    <w:p w:rsidR="00BD4750" w:rsidRDefault="00BD4750" w:rsidP="00BD4750">
      <w:r>
        <w:t>Vzťahy a záväzky voči spoločníkom a klientom</w:t>
      </w:r>
    </w:p>
    <w:p w:rsidR="00BD4750" w:rsidRDefault="00BD4750" w:rsidP="00BD4750">
      <w:r>
        <w:t>VŠEOBECNÁ ČASŤ</w:t>
      </w:r>
    </w:p>
    <w:p w:rsidR="00BD4750" w:rsidRDefault="00BD4750" w:rsidP="00BD4750">
      <w:r>
        <w:t>Základné údaje o spoločnosti</w:t>
      </w:r>
    </w:p>
    <w:p w:rsidR="00BD4750" w:rsidRDefault="00BD4750" w:rsidP="00BD4750">
      <w:r>
        <w:t>Dôležité míľniky</w:t>
      </w:r>
    </w:p>
    <w:p w:rsidR="00BD4750" w:rsidRDefault="00BD4750" w:rsidP="00BD4750">
      <w:r>
        <w:t>Predmet činnosti</w:t>
      </w:r>
    </w:p>
    <w:p w:rsidR="00BD4750" w:rsidRDefault="00BD4750" w:rsidP="00BD4750">
      <w:r>
        <w:t>ĽUDSKÉ ZDROJE – ICH ŠTRUKTÚRA A RIADENIE</w:t>
      </w:r>
    </w:p>
    <w:p w:rsidR="00BD4750" w:rsidRDefault="00BD4750" w:rsidP="00BD4750">
      <w:r>
        <w:t>Etický kódex</w:t>
      </w:r>
    </w:p>
    <w:p w:rsidR="00BD4750" w:rsidRDefault="00BD4750" w:rsidP="00BD4750">
      <w:r>
        <w:t>Zamestnanecká politika</w:t>
      </w:r>
    </w:p>
    <w:p w:rsidR="00BD4750" w:rsidRDefault="00BD4750" w:rsidP="00BD4750">
      <w:r>
        <w:t>FINANČNÁ ČASŤ</w:t>
      </w:r>
    </w:p>
    <w:p w:rsidR="00BD4750" w:rsidRDefault="00BD4750" w:rsidP="00BD4750">
      <w:r>
        <w:t>ZÁMERY A CIELE NA ROK 20</w:t>
      </w:r>
      <w:r w:rsidR="00937EE1">
        <w:t>1</w:t>
      </w:r>
      <w:r w:rsidR="005A388E">
        <w:t>5</w:t>
      </w:r>
    </w:p>
    <w:p w:rsidR="00BD4750" w:rsidRDefault="00BD4750" w:rsidP="00BD4750">
      <w:r>
        <w:t>STRATEGICKÉ PARTNERSTVÁ</w:t>
      </w:r>
    </w:p>
    <w:p w:rsidR="00937EE1" w:rsidRDefault="00937EE1" w:rsidP="00BD4750"/>
    <w:p w:rsidR="004C460A" w:rsidRDefault="004C460A" w:rsidP="00BD4750"/>
    <w:p w:rsidR="00FC1911" w:rsidRDefault="00FC1911" w:rsidP="00BD4750"/>
    <w:p w:rsidR="00FC1911" w:rsidRDefault="00FC1911" w:rsidP="00BD4750"/>
    <w:p w:rsidR="005A388E" w:rsidRDefault="005A388E" w:rsidP="00BD4750"/>
    <w:p w:rsidR="005A388E" w:rsidRDefault="005A388E" w:rsidP="00BD4750"/>
    <w:p w:rsidR="005A388E" w:rsidRDefault="005A388E" w:rsidP="00BD4750"/>
    <w:p w:rsidR="005A388E" w:rsidRDefault="005A388E" w:rsidP="00BD4750"/>
    <w:p w:rsidR="005A388E" w:rsidRDefault="005A388E" w:rsidP="00BD4750"/>
    <w:p w:rsidR="00937EE1" w:rsidRPr="00937EE1" w:rsidRDefault="00937EE1" w:rsidP="00937EE1">
      <w:pPr>
        <w:pBdr>
          <w:bottom w:val="single" w:sz="4" w:space="1" w:color="auto"/>
        </w:pBdr>
        <w:rPr>
          <w:color w:val="0070C0"/>
        </w:rPr>
      </w:pPr>
    </w:p>
    <w:p w:rsid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  <w:r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ÚVOD</w:t>
      </w:r>
    </w:p>
    <w:p w:rsid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</w:p>
    <w:p w:rsid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  <w:r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Vízia</w:t>
      </w:r>
    </w:p>
    <w:p w:rsid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</w:p>
    <w:p w:rsidR="00110044" w:rsidRPr="00F47C2E" w:rsidRDefault="000D1C13" w:rsidP="002A756C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</w:rPr>
      </w:pPr>
      <w:r w:rsidRPr="000D1C13">
        <w:rPr>
          <w:rFonts w:ascii="Arial" w:hAnsi="Arial" w:cs="Arial"/>
          <w:iCs/>
          <w:color w:val="000000"/>
        </w:rPr>
        <w:t>PRACOVNÉ ODEVY ZIGO, s.r.o.</w:t>
      </w:r>
      <w:r w:rsidR="00110044">
        <w:rPr>
          <w:rFonts w:ascii="Arial" w:hAnsi="Arial" w:cs="Arial"/>
          <w:iCs/>
          <w:color w:val="383838"/>
        </w:rPr>
        <w:t xml:space="preserve"> </w:t>
      </w:r>
      <w:r w:rsidR="00F47C2E">
        <w:rPr>
          <w:rFonts w:ascii="Arial" w:hAnsi="Arial" w:cs="Arial"/>
          <w:iCs/>
          <w:color w:val="383838"/>
        </w:rPr>
        <w:t>- s</w:t>
      </w:r>
      <w:r w:rsidR="00110044" w:rsidRPr="0063568E">
        <w:rPr>
          <w:rFonts w:ascii="Arial" w:hAnsi="Arial" w:cs="Arial"/>
        </w:rPr>
        <w:t>poločnosť sa  zaober</w:t>
      </w:r>
      <w:r w:rsidR="00F47C2E">
        <w:rPr>
          <w:rFonts w:ascii="Arial" w:hAnsi="Arial" w:cs="Arial"/>
        </w:rPr>
        <w:t>á</w:t>
      </w:r>
      <w:r w:rsidR="00110044" w:rsidRPr="0063568E">
        <w:rPr>
          <w:rFonts w:ascii="Arial" w:hAnsi="Arial" w:cs="Arial"/>
        </w:rPr>
        <w:t xml:space="preserve"> výrobou a </w:t>
      </w:r>
    </w:p>
    <w:p w:rsidR="00F47C2E" w:rsidRPr="00110044" w:rsidRDefault="00F47C2E" w:rsidP="00F47C2E">
      <w:pPr>
        <w:pStyle w:val="Odsekzoznamu"/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</w:rPr>
      </w:pPr>
    </w:p>
    <w:p w:rsidR="00F47C2E" w:rsidRDefault="00110044" w:rsidP="00110044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3568E">
        <w:rPr>
          <w:rFonts w:ascii="Arial" w:hAnsi="Arial" w:cs="Arial"/>
        </w:rPr>
        <w:t xml:space="preserve">predajom kompletného sortimentu pracovných ochranných pomôcok pre všetky </w:t>
      </w:r>
    </w:p>
    <w:p w:rsidR="00F47C2E" w:rsidRDefault="00F47C2E" w:rsidP="00110044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47C2E" w:rsidRDefault="00110044" w:rsidP="00110044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3568E">
        <w:rPr>
          <w:rFonts w:ascii="Arial" w:hAnsi="Arial" w:cs="Arial"/>
        </w:rPr>
        <w:t>profesie. Vďaka profesionálnemu prístupu a kvalitným službám sa nám podarilo</w:t>
      </w:r>
    </w:p>
    <w:p w:rsidR="00F47C2E" w:rsidRDefault="00110044" w:rsidP="00110044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3568E">
        <w:rPr>
          <w:rFonts w:ascii="Arial" w:hAnsi="Arial" w:cs="Arial"/>
        </w:rPr>
        <w:t xml:space="preserve"> </w:t>
      </w:r>
    </w:p>
    <w:p w:rsidR="00F47C2E" w:rsidRDefault="00110044" w:rsidP="00110044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3568E">
        <w:rPr>
          <w:rFonts w:ascii="Arial" w:hAnsi="Arial" w:cs="Arial"/>
        </w:rPr>
        <w:t xml:space="preserve">presadiť na trhu a v súčasnosti patríme medzi najväčšie a najúspešnejšie slovenské </w:t>
      </w:r>
    </w:p>
    <w:p w:rsidR="00F47C2E" w:rsidRDefault="00F47C2E" w:rsidP="00110044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D1C13" w:rsidRDefault="00110044" w:rsidP="000D1C13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3568E">
        <w:rPr>
          <w:rFonts w:ascii="Arial" w:hAnsi="Arial" w:cs="Arial"/>
        </w:rPr>
        <w:t>firmy podnikajúce v odvetví OOPP</w:t>
      </w:r>
      <w:r w:rsidR="00F47C2E">
        <w:rPr>
          <w:rFonts w:ascii="Arial" w:hAnsi="Arial" w:cs="Arial"/>
        </w:rPr>
        <w:t>.</w:t>
      </w:r>
    </w:p>
    <w:p w:rsidR="005902FB" w:rsidRPr="000D1C13" w:rsidRDefault="005902FB" w:rsidP="000D1C13">
      <w:pPr>
        <w:pStyle w:val="Odsekzoznamu"/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</w:rPr>
      </w:pPr>
    </w:p>
    <w:p w:rsid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  <w:r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Poslanie</w:t>
      </w:r>
    </w:p>
    <w:p w:rsid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</w:p>
    <w:p w:rsidR="00B716E1" w:rsidRPr="00B716E1" w:rsidRDefault="00B716E1" w:rsidP="00B716E1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B716E1">
        <w:rPr>
          <w:rFonts w:ascii="Arial" w:hAnsi="Arial" w:cs="Arial"/>
          <w:iCs/>
          <w:color w:val="383838"/>
        </w:rPr>
        <w:t>Poskytovať naše produkt</w:t>
      </w:r>
      <w:r w:rsidR="000D1C13">
        <w:rPr>
          <w:rFonts w:ascii="Arial" w:hAnsi="Arial" w:cs="Arial"/>
          <w:iCs/>
          <w:color w:val="383838"/>
        </w:rPr>
        <w:t xml:space="preserve">y v rámci dohodnutých termínov v najvyššej kvalite </w:t>
      </w:r>
    </w:p>
    <w:p w:rsidR="00B716E1" w:rsidRPr="00B716E1" w:rsidRDefault="00B716E1" w:rsidP="00B716E1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</w:p>
    <w:p w:rsidR="000D1C13" w:rsidRDefault="00B716E1" w:rsidP="00B716E1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B716E1">
        <w:rPr>
          <w:rFonts w:ascii="Arial" w:hAnsi="Arial" w:cs="Arial"/>
          <w:iCs/>
          <w:color w:val="383838"/>
        </w:rPr>
        <w:t xml:space="preserve">Urobiť z profesionálneho prístupu </w:t>
      </w:r>
      <w:r w:rsidR="000D1C13">
        <w:rPr>
          <w:rFonts w:ascii="Arial" w:hAnsi="Arial" w:cs="Arial"/>
          <w:iCs/>
          <w:color w:val="383838"/>
        </w:rPr>
        <w:t xml:space="preserve"> našich pracovníkov obchodného oddelenia </w:t>
      </w:r>
    </w:p>
    <w:p w:rsidR="000D1C13" w:rsidRDefault="000D1C13" w:rsidP="000D1C13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</w:p>
    <w:p w:rsidR="000D1C13" w:rsidRDefault="00B716E1" w:rsidP="000D1C13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B716E1">
        <w:rPr>
          <w:rFonts w:ascii="Arial" w:hAnsi="Arial" w:cs="Arial"/>
          <w:iCs/>
          <w:color w:val="383838"/>
        </w:rPr>
        <w:t>základný kameň</w:t>
      </w:r>
      <w:r w:rsidR="000D1C13">
        <w:rPr>
          <w:rFonts w:ascii="Arial" w:hAnsi="Arial" w:cs="Arial"/>
          <w:iCs/>
          <w:color w:val="383838"/>
        </w:rPr>
        <w:t xml:space="preserve"> </w:t>
      </w:r>
      <w:r w:rsidRPr="00B716E1">
        <w:rPr>
          <w:rFonts w:ascii="Arial" w:hAnsi="Arial" w:cs="Arial"/>
          <w:iCs/>
          <w:color w:val="383838"/>
        </w:rPr>
        <w:t xml:space="preserve">našich každodenných vzťahov s klientmi, a to prostredníctvom </w:t>
      </w:r>
    </w:p>
    <w:p w:rsidR="000D1C13" w:rsidRDefault="000D1C13" w:rsidP="000D1C13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</w:p>
    <w:p w:rsidR="000D1C13" w:rsidRDefault="00B716E1" w:rsidP="000D1C13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B716E1">
        <w:rPr>
          <w:rFonts w:ascii="Arial" w:hAnsi="Arial" w:cs="Arial"/>
          <w:iCs/>
          <w:color w:val="383838"/>
        </w:rPr>
        <w:t>kvality nášho</w:t>
      </w:r>
      <w:r w:rsidR="000D1C13">
        <w:rPr>
          <w:rFonts w:ascii="Arial" w:hAnsi="Arial" w:cs="Arial"/>
          <w:iCs/>
          <w:color w:val="383838"/>
        </w:rPr>
        <w:t xml:space="preserve"> </w:t>
      </w:r>
      <w:r>
        <w:rPr>
          <w:rFonts w:ascii="Arial" w:hAnsi="Arial" w:cs="Arial"/>
          <w:iCs/>
          <w:color w:val="383838"/>
        </w:rPr>
        <w:t xml:space="preserve"> </w:t>
      </w:r>
      <w:r w:rsidRPr="00B716E1">
        <w:rPr>
          <w:rFonts w:ascii="Arial" w:hAnsi="Arial" w:cs="Arial"/>
          <w:iCs/>
          <w:color w:val="383838"/>
        </w:rPr>
        <w:t xml:space="preserve">prístupu, našej pozornosti voči klientom, vďaka chápaniu ich </w:t>
      </w:r>
    </w:p>
    <w:p w:rsidR="000D1C13" w:rsidRDefault="000D1C13" w:rsidP="000D1C13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</w:p>
    <w:p w:rsidR="00B716E1" w:rsidRDefault="00B716E1" w:rsidP="000D1C13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B716E1">
        <w:rPr>
          <w:rFonts w:ascii="Arial" w:hAnsi="Arial" w:cs="Arial"/>
          <w:iCs/>
          <w:color w:val="383838"/>
        </w:rPr>
        <w:t>požiadaviek</w:t>
      </w:r>
      <w:r w:rsidR="000D1C13">
        <w:rPr>
          <w:rFonts w:ascii="Arial" w:hAnsi="Arial" w:cs="Arial"/>
          <w:iCs/>
          <w:color w:val="383838"/>
        </w:rPr>
        <w:t xml:space="preserve"> </w:t>
      </w:r>
      <w:r w:rsidRPr="00B716E1">
        <w:rPr>
          <w:rFonts w:ascii="Arial" w:hAnsi="Arial" w:cs="Arial"/>
          <w:iCs/>
          <w:color w:val="383838"/>
        </w:rPr>
        <w:t>a taktiež prostredníctvom poskytovania relevantných informácií a rád.</w:t>
      </w:r>
    </w:p>
    <w:p w:rsid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</w:rPr>
      </w:pPr>
    </w:p>
    <w:p w:rsid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  <w:r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Naša zákaznícka filozofia:</w:t>
      </w:r>
    </w:p>
    <w:p w:rsid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</w:p>
    <w:p w:rsidR="00B716E1" w:rsidRDefault="00B716E1" w:rsidP="00B716E1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B716E1">
        <w:rPr>
          <w:rFonts w:ascii="Arial" w:hAnsi="Arial" w:cs="Arial"/>
          <w:iCs/>
          <w:color w:val="000000"/>
        </w:rPr>
        <w:t>Pochopením a napĺňaním požiadaviek zákazníkov budujeme korektné</w:t>
      </w:r>
    </w:p>
    <w:p w:rsidR="00B716E1" w:rsidRPr="00B716E1" w:rsidRDefault="00B716E1" w:rsidP="00B716E1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B716E1">
        <w:rPr>
          <w:rFonts w:ascii="Arial" w:hAnsi="Arial" w:cs="Arial"/>
          <w:iCs/>
          <w:color w:val="000000"/>
        </w:rPr>
        <w:t xml:space="preserve">            partnerské vzťahy.</w:t>
      </w:r>
    </w:p>
    <w:p w:rsidR="00B716E1" w:rsidRP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B716E1" w:rsidRDefault="00B716E1" w:rsidP="00B716E1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B716E1">
        <w:rPr>
          <w:rFonts w:ascii="Arial" w:hAnsi="Arial" w:cs="Arial"/>
          <w:iCs/>
          <w:color w:val="000000"/>
        </w:rPr>
        <w:t>Naša ústretovosť a úcta k zákazníkom je súčasťou upevňovania silnej</w:t>
      </w:r>
    </w:p>
    <w:p w:rsidR="00B716E1" w:rsidRPr="00B716E1" w:rsidRDefault="00B716E1" w:rsidP="00B716E1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B716E1">
        <w:rPr>
          <w:rFonts w:ascii="Arial" w:hAnsi="Arial" w:cs="Arial"/>
          <w:iCs/>
          <w:color w:val="000000"/>
        </w:rPr>
        <w:t xml:space="preserve">          </w:t>
      </w:r>
      <w:r>
        <w:rPr>
          <w:rFonts w:ascii="Arial" w:hAnsi="Arial" w:cs="Arial"/>
          <w:iCs/>
          <w:color w:val="000000"/>
        </w:rPr>
        <w:t xml:space="preserve">  v</w:t>
      </w:r>
      <w:r w:rsidRPr="00B716E1">
        <w:rPr>
          <w:rFonts w:ascii="Arial" w:hAnsi="Arial" w:cs="Arial"/>
          <w:iCs/>
          <w:color w:val="000000"/>
        </w:rPr>
        <w:t>zájomnej dôvery.</w:t>
      </w:r>
    </w:p>
    <w:p w:rsidR="00B716E1" w:rsidRP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  <w:r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Vzťahy a záväzky voči spoločníkom a klientom:</w:t>
      </w:r>
    </w:p>
    <w:p w:rsid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</w:p>
    <w:p w:rsidR="00B716E1" w:rsidRDefault="00B716E1" w:rsidP="00B716E1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B716E1">
        <w:rPr>
          <w:rFonts w:ascii="Arial" w:hAnsi="Arial" w:cs="Arial"/>
          <w:iCs/>
          <w:color w:val="000000"/>
        </w:rPr>
        <w:t>Naše podnikanie smerujeme a riadime tak, aby bol zabezpečený trvalý rozvoj</w:t>
      </w:r>
    </w:p>
    <w:p w:rsidR="00B716E1" w:rsidRPr="00B716E1" w:rsidRDefault="00B716E1" w:rsidP="00B716E1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B716E1">
        <w:rPr>
          <w:rFonts w:ascii="Arial" w:hAnsi="Arial" w:cs="Arial"/>
          <w:iCs/>
          <w:color w:val="000000"/>
        </w:rPr>
        <w:t xml:space="preserve">            spoločnosti a spokojnosť klientov.</w:t>
      </w:r>
    </w:p>
    <w:p w:rsidR="00B716E1" w:rsidRP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B716E1" w:rsidRDefault="00B716E1" w:rsidP="00B716E1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B716E1">
        <w:rPr>
          <w:rFonts w:ascii="Arial" w:hAnsi="Arial" w:cs="Arial"/>
          <w:iCs/>
          <w:color w:val="000000"/>
        </w:rPr>
        <w:t xml:space="preserve">Zisk je pre nás významný ukazovateľ </w:t>
      </w:r>
      <w:r w:rsidR="00C05352">
        <w:rPr>
          <w:rFonts w:ascii="Arial" w:hAnsi="Arial" w:cs="Arial"/>
          <w:iCs/>
          <w:color w:val="000000"/>
        </w:rPr>
        <w:t xml:space="preserve"> výkonnosti </w:t>
      </w:r>
      <w:r w:rsidRPr="00B716E1">
        <w:rPr>
          <w:rFonts w:ascii="Arial" w:hAnsi="Arial" w:cs="Arial"/>
          <w:iCs/>
          <w:color w:val="000000"/>
        </w:rPr>
        <w:t>, nie je to však jediný cieľ,</w:t>
      </w:r>
    </w:p>
    <w:p w:rsidR="00B716E1" w:rsidRPr="00B716E1" w:rsidRDefault="00B716E1" w:rsidP="00B716E1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B716E1">
        <w:rPr>
          <w:rFonts w:ascii="Arial" w:hAnsi="Arial" w:cs="Arial"/>
          <w:iCs/>
          <w:color w:val="000000"/>
        </w:rPr>
        <w:t xml:space="preserve">            ktorý je pre nás dôležitý, je však nevyhnutný pre zabezpečenie dlhodobého</w:t>
      </w:r>
    </w:p>
    <w:p w:rsidR="00B716E1" w:rsidRPr="00B716E1" w:rsidRDefault="00B716E1" w:rsidP="00B716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B716E1" w:rsidRPr="00B716E1" w:rsidRDefault="00B716E1" w:rsidP="00B716E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70C0"/>
          <w:sz w:val="24"/>
          <w:szCs w:val="24"/>
        </w:rPr>
      </w:pPr>
      <w:r w:rsidRPr="00B716E1">
        <w:rPr>
          <w:rFonts w:ascii="Arial" w:hAnsi="Arial" w:cs="Arial"/>
          <w:iCs/>
          <w:color w:val="000000"/>
        </w:rPr>
        <w:t xml:space="preserve">         </w:t>
      </w:r>
      <w:r>
        <w:rPr>
          <w:rFonts w:ascii="Arial" w:hAnsi="Arial" w:cs="Arial"/>
          <w:iCs/>
          <w:color w:val="000000"/>
        </w:rPr>
        <w:t xml:space="preserve"> </w:t>
      </w:r>
      <w:r w:rsidRPr="00B716E1">
        <w:rPr>
          <w:rFonts w:ascii="Arial" w:hAnsi="Arial" w:cs="Arial"/>
          <w:iCs/>
          <w:color w:val="000000"/>
        </w:rPr>
        <w:t xml:space="preserve">  fungovania spoločnosti.</w:t>
      </w:r>
    </w:p>
    <w:p w:rsidR="00B716E1" w:rsidRDefault="00B716E1" w:rsidP="00937EE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70C0"/>
          <w:sz w:val="24"/>
          <w:szCs w:val="24"/>
        </w:rPr>
      </w:pPr>
    </w:p>
    <w:p w:rsidR="00937EE1" w:rsidRDefault="00937EE1" w:rsidP="00937EE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70C0"/>
          <w:sz w:val="24"/>
          <w:szCs w:val="24"/>
        </w:rPr>
      </w:pPr>
      <w:r w:rsidRPr="00937EE1">
        <w:rPr>
          <w:rFonts w:ascii="LucidaSansUnicode" w:hAnsi="LucidaSansUnicode" w:cs="LucidaSansUnicode"/>
          <w:i/>
          <w:iCs/>
          <w:color w:val="0070C0"/>
          <w:sz w:val="24"/>
          <w:szCs w:val="24"/>
        </w:rPr>
        <w:lastRenderedPageBreak/>
        <w:t>PRÍLOHY</w:t>
      </w:r>
    </w:p>
    <w:p w:rsidR="00937EE1" w:rsidRP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70C0"/>
          <w:sz w:val="24"/>
          <w:szCs w:val="24"/>
        </w:rPr>
      </w:pPr>
    </w:p>
    <w:p w:rsidR="00B716E1" w:rsidRDefault="00B716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  <w:r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Príloha č. </w:t>
      </w:r>
      <w:r w:rsidR="00155CE6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>1</w:t>
      </w:r>
      <w:r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: </w:t>
      </w:r>
      <w:r w:rsidR="00E802CD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 Účtovná závierka </w:t>
      </w:r>
      <w:r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 za rok 20</w:t>
      </w:r>
      <w:r w:rsidR="00FC1911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>1</w:t>
      </w:r>
      <w:r w:rsidR="000D1C13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>5</w:t>
      </w:r>
    </w:p>
    <w:p w:rsidR="00E802CD" w:rsidRDefault="00E802CD" w:rsidP="00E802C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  <w:r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                2: </w:t>
      </w:r>
      <w:r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>Správa nezávislého audítora za rok 2015</w:t>
      </w:r>
    </w:p>
    <w:p w:rsidR="00E802CD" w:rsidRDefault="00E802CD" w:rsidP="00E802C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155CE6" w:rsidRDefault="00155CE6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B716E1" w:rsidRDefault="00B716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065834" w:rsidRDefault="00065834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065834" w:rsidRDefault="00065834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065834" w:rsidRDefault="00065834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  <w:r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>Výročnú správu vyhotovil:</w:t>
      </w:r>
      <w:r w:rsidR="0071157B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 </w:t>
      </w:r>
      <w:r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 Zuzana Višňovská</w:t>
      </w:r>
    </w:p>
    <w:p w:rsidR="00B716E1" w:rsidRDefault="00B716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  <w:r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>Výročnú správu schválil:</w:t>
      </w:r>
      <w:r w:rsidR="002D481C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 </w:t>
      </w: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  <w:r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>Schválené dňa:</w:t>
      </w:r>
      <w:r w:rsidR="002D481C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 </w:t>
      </w:r>
      <w:r w:rsidR="00FB7DAC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 </w:t>
      </w:r>
      <w:r w:rsidR="00110044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>29</w:t>
      </w:r>
      <w:r w:rsidR="000D1C13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>.</w:t>
      </w:r>
      <w:r w:rsidR="00C05352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>06.201</w:t>
      </w:r>
      <w:r w:rsidR="00BE69A1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>6</w:t>
      </w:r>
      <w:r w:rsidR="00C05352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 </w:t>
      </w:r>
      <w:r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                    </w:t>
      </w:r>
      <w:r w:rsidR="00460313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    </w:t>
      </w:r>
      <w:r w:rsidR="003C25B8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             </w:t>
      </w:r>
      <w:r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  </w:t>
      </w:r>
      <w:r w:rsidR="00460313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>..............................</w:t>
      </w:r>
      <w:r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>..............</w:t>
      </w: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  <w:r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                                                                                   </w:t>
      </w:r>
      <w:r w:rsidR="000D1C13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        </w:t>
      </w:r>
      <w:r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  </w:t>
      </w:r>
      <w:r w:rsidR="000D1C13"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>Jozef Zigo</w:t>
      </w: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  <w:sz w:val="24"/>
          <w:szCs w:val="24"/>
        </w:rPr>
      </w:pPr>
      <w:r>
        <w:rPr>
          <w:rFonts w:ascii="LucidaSansUnicode" w:hAnsi="LucidaSansUnicode" w:cs="LucidaSansUnicode"/>
          <w:i/>
          <w:iCs/>
          <w:color w:val="383838"/>
          <w:sz w:val="24"/>
          <w:szCs w:val="24"/>
        </w:rPr>
        <w:t xml:space="preserve">                                                                                        konateľ spoločnosti</w:t>
      </w:r>
    </w:p>
    <w:p w:rsidR="00937EE1" w:rsidRDefault="00937EE1" w:rsidP="00937EE1"/>
    <w:p w:rsidR="00937EE1" w:rsidRDefault="00937EE1" w:rsidP="00BD4750"/>
    <w:p w:rsidR="00937EE1" w:rsidRDefault="00937EE1" w:rsidP="00BD4750"/>
    <w:p w:rsidR="00937EE1" w:rsidRDefault="00937EE1" w:rsidP="00BD4750"/>
    <w:p w:rsidR="00937EE1" w:rsidRDefault="00937EE1" w:rsidP="00BD4750"/>
    <w:p w:rsidR="00937EE1" w:rsidRDefault="00937EE1" w:rsidP="00BD4750"/>
    <w:p w:rsidR="00937EE1" w:rsidRDefault="00937EE1" w:rsidP="00BD4750"/>
    <w:p w:rsidR="00937EE1" w:rsidRDefault="00937EE1" w:rsidP="00BD4750"/>
    <w:p w:rsidR="00937EE1" w:rsidRDefault="00937EE1" w:rsidP="00BD4750"/>
    <w:p w:rsidR="00937EE1" w:rsidRDefault="00937EE1" w:rsidP="00BD4750"/>
    <w:p w:rsidR="00937EE1" w:rsidRDefault="00937EE1" w:rsidP="00BD4750"/>
    <w:p w:rsidR="00937EE1" w:rsidRDefault="00937EE1" w:rsidP="00BD4750"/>
    <w:p w:rsidR="00F47C2E" w:rsidRDefault="00F47C2E" w:rsidP="00BD4750"/>
    <w:p w:rsidR="00937EE1" w:rsidRDefault="00937EE1" w:rsidP="00BC5FE8">
      <w:pPr>
        <w:pBdr>
          <w:bottom w:val="single" w:sz="4" w:space="1" w:color="auto"/>
        </w:pBdr>
      </w:pPr>
    </w:p>
    <w:p w:rsidR="00937EE1" w:rsidRDefault="000D1C13" w:rsidP="00937EE1">
      <w:pPr>
        <w:rPr>
          <w:sz w:val="52"/>
          <w:szCs w:val="52"/>
        </w:rPr>
      </w:pPr>
      <w:r>
        <w:rPr>
          <w:sz w:val="52"/>
          <w:szCs w:val="52"/>
        </w:rPr>
        <w:t>PRACOVNÉ ODEVY ZIGO</w:t>
      </w:r>
      <w:r w:rsidR="00937EE1" w:rsidRPr="00BD4750">
        <w:rPr>
          <w:sz w:val="52"/>
          <w:szCs w:val="52"/>
        </w:rPr>
        <w:t xml:space="preserve"> </w:t>
      </w:r>
    </w:p>
    <w:p w:rsidR="00937EE1" w:rsidRDefault="00937EE1" w:rsidP="00937EE1">
      <w:pPr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  <w:r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VŠEOBECNÁ ČASŤ</w:t>
      </w: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  <w:r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Základné údaje o</w:t>
      </w:r>
      <w:r w:rsidR="009F3C54"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 </w:t>
      </w:r>
      <w:r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spoločnosti</w:t>
      </w:r>
    </w:p>
    <w:p w:rsidR="009F3C54" w:rsidRDefault="009F3C54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460313">
        <w:rPr>
          <w:rFonts w:ascii="Arial" w:hAnsi="Arial" w:cs="Arial"/>
          <w:iCs/>
          <w:color w:val="383838"/>
        </w:rPr>
        <w:t>Obchodné meno:</w:t>
      </w:r>
      <w:r w:rsidR="000D1C13">
        <w:rPr>
          <w:rFonts w:ascii="Arial" w:hAnsi="Arial" w:cs="Arial"/>
          <w:iCs/>
          <w:color w:val="383838"/>
        </w:rPr>
        <w:t xml:space="preserve">  PRACOVNÉ ODEVY ZIGO,</w:t>
      </w:r>
      <w:r w:rsidRPr="00460313">
        <w:rPr>
          <w:rFonts w:ascii="Arial" w:hAnsi="Arial" w:cs="Arial"/>
          <w:iCs/>
          <w:color w:val="383838"/>
        </w:rPr>
        <w:t xml:space="preserve"> s. r. o.</w:t>
      </w:r>
    </w:p>
    <w:p w:rsidR="00460313" w:rsidRPr="00460313" w:rsidRDefault="00460313" w:rsidP="00937E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460313">
        <w:rPr>
          <w:rFonts w:ascii="Arial" w:hAnsi="Arial" w:cs="Arial"/>
          <w:iCs/>
          <w:color w:val="383838"/>
        </w:rPr>
        <w:t>Právna forma: spoločnosť s ručením obmedzeným</w:t>
      </w:r>
    </w:p>
    <w:p w:rsidR="00460313" w:rsidRPr="00460313" w:rsidRDefault="00460313" w:rsidP="00937E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460313">
        <w:rPr>
          <w:rFonts w:ascii="Arial" w:hAnsi="Arial" w:cs="Arial"/>
          <w:iCs/>
          <w:color w:val="383838"/>
        </w:rPr>
        <w:t xml:space="preserve">Sídlo spoločnosti: </w:t>
      </w:r>
      <w:r w:rsidR="000D1C13">
        <w:rPr>
          <w:rFonts w:ascii="Arial" w:hAnsi="Arial" w:cs="Arial"/>
          <w:iCs/>
          <w:color w:val="383838"/>
        </w:rPr>
        <w:t>Na stanicu 16</w:t>
      </w:r>
      <w:r w:rsidRPr="00460313">
        <w:rPr>
          <w:rFonts w:ascii="Arial" w:hAnsi="Arial" w:cs="Arial"/>
          <w:iCs/>
          <w:color w:val="383838"/>
        </w:rPr>
        <w:t>, 010 0</w:t>
      </w:r>
      <w:r w:rsidR="00A347F0">
        <w:rPr>
          <w:rFonts w:ascii="Arial" w:hAnsi="Arial" w:cs="Arial"/>
          <w:iCs/>
          <w:color w:val="383838"/>
        </w:rPr>
        <w:t>9</w:t>
      </w:r>
      <w:r w:rsidRPr="00460313">
        <w:rPr>
          <w:rFonts w:ascii="Arial" w:hAnsi="Arial" w:cs="Arial"/>
          <w:iCs/>
          <w:color w:val="383838"/>
        </w:rPr>
        <w:t xml:space="preserve"> Žilina</w:t>
      </w:r>
    </w:p>
    <w:p w:rsidR="00460313" w:rsidRPr="00460313" w:rsidRDefault="00460313" w:rsidP="00937E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460313">
        <w:rPr>
          <w:rFonts w:ascii="Arial" w:hAnsi="Arial" w:cs="Arial"/>
          <w:iCs/>
          <w:color w:val="383838"/>
        </w:rPr>
        <w:t>Zaregistrované: Obchodným registrom Okresného súdu   Žilina</w:t>
      </w:r>
    </w:p>
    <w:p w:rsidR="00460313" w:rsidRPr="00460313" w:rsidRDefault="00460313" w:rsidP="00937E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460313">
        <w:rPr>
          <w:rFonts w:ascii="Arial" w:hAnsi="Arial" w:cs="Arial"/>
          <w:iCs/>
          <w:color w:val="383838"/>
        </w:rPr>
        <w:t xml:space="preserve">Dátum zápisu do OR: </w:t>
      </w:r>
      <w:r w:rsidR="00A347F0">
        <w:rPr>
          <w:rFonts w:ascii="Arial" w:hAnsi="Arial" w:cs="Arial"/>
          <w:iCs/>
          <w:color w:val="383838"/>
        </w:rPr>
        <w:t>04</w:t>
      </w:r>
      <w:r w:rsidRPr="00460313">
        <w:rPr>
          <w:rFonts w:ascii="Arial" w:hAnsi="Arial" w:cs="Arial"/>
          <w:iCs/>
          <w:color w:val="383838"/>
        </w:rPr>
        <w:t>. 0</w:t>
      </w:r>
      <w:r w:rsidR="00A347F0">
        <w:rPr>
          <w:rFonts w:ascii="Arial" w:hAnsi="Arial" w:cs="Arial"/>
          <w:iCs/>
          <w:color w:val="383838"/>
        </w:rPr>
        <w:t>1</w:t>
      </w:r>
      <w:r w:rsidRPr="00460313">
        <w:rPr>
          <w:rFonts w:ascii="Arial" w:hAnsi="Arial" w:cs="Arial"/>
          <w:iCs/>
          <w:color w:val="383838"/>
        </w:rPr>
        <w:t>. 200</w:t>
      </w:r>
      <w:r w:rsidR="00A347F0">
        <w:rPr>
          <w:rFonts w:ascii="Arial" w:hAnsi="Arial" w:cs="Arial"/>
          <w:iCs/>
          <w:color w:val="383838"/>
        </w:rPr>
        <w:t>8</w:t>
      </w:r>
    </w:p>
    <w:p w:rsidR="00460313" w:rsidRPr="00460313" w:rsidRDefault="00460313" w:rsidP="00937E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460313">
        <w:rPr>
          <w:rFonts w:ascii="Arial" w:hAnsi="Arial" w:cs="Arial"/>
          <w:iCs/>
          <w:color w:val="383838"/>
        </w:rPr>
        <w:t xml:space="preserve">Oddiel: Sro Vložka číslo: </w:t>
      </w:r>
      <w:r w:rsidR="009F3C54" w:rsidRPr="00460313">
        <w:rPr>
          <w:rFonts w:ascii="Arial" w:hAnsi="Arial" w:cs="Arial"/>
          <w:iCs/>
          <w:color w:val="383838"/>
        </w:rPr>
        <w:t>1</w:t>
      </w:r>
      <w:r w:rsidR="00A347F0">
        <w:rPr>
          <w:rFonts w:ascii="Arial" w:hAnsi="Arial" w:cs="Arial"/>
          <w:iCs/>
          <w:color w:val="383838"/>
        </w:rPr>
        <w:t>9979</w:t>
      </w:r>
      <w:r w:rsidR="009F3C54" w:rsidRPr="00460313">
        <w:rPr>
          <w:rFonts w:ascii="Arial" w:hAnsi="Arial" w:cs="Arial"/>
          <w:iCs/>
          <w:color w:val="383838"/>
        </w:rPr>
        <w:t>/L</w:t>
      </w:r>
    </w:p>
    <w:p w:rsidR="00460313" w:rsidRPr="00460313" w:rsidRDefault="00460313" w:rsidP="00937E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460313">
        <w:rPr>
          <w:rFonts w:ascii="Arial" w:hAnsi="Arial" w:cs="Arial"/>
          <w:iCs/>
          <w:color w:val="383838"/>
        </w:rPr>
        <w:t xml:space="preserve">IČO: </w:t>
      </w:r>
      <w:r w:rsidR="00A347F0">
        <w:rPr>
          <w:rFonts w:ascii="Arial" w:hAnsi="Arial" w:cs="Arial"/>
          <w:iCs/>
          <w:color w:val="383838"/>
        </w:rPr>
        <w:t>49 909 159</w:t>
      </w:r>
    </w:p>
    <w:p w:rsidR="00460313" w:rsidRPr="00460313" w:rsidRDefault="00460313" w:rsidP="00937E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</w:p>
    <w:p w:rsidR="00937EE1" w:rsidRPr="00460313" w:rsidRDefault="00937EE1" w:rsidP="00937E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460313">
        <w:rPr>
          <w:rFonts w:ascii="Arial" w:hAnsi="Arial" w:cs="Arial"/>
          <w:iCs/>
          <w:color w:val="383838"/>
        </w:rPr>
        <w:t>DIČ: 202</w:t>
      </w:r>
      <w:r w:rsidR="00A347F0">
        <w:rPr>
          <w:rFonts w:ascii="Arial" w:hAnsi="Arial" w:cs="Arial"/>
          <w:iCs/>
          <w:color w:val="383838"/>
        </w:rPr>
        <w:t>2511920</w:t>
      </w:r>
    </w:p>
    <w:p w:rsidR="009F3C54" w:rsidRDefault="009F3C54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</w:rPr>
      </w:pPr>
    </w:p>
    <w:p w:rsidR="00A05696" w:rsidRDefault="00A05696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</w:rPr>
      </w:pPr>
    </w:p>
    <w:p w:rsidR="00A05696" w:rsidRDefault="00A05696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83838"/>
        </w:rPr>
      </w:pPr>
    </w:p>
    <w:p w:rsidR="00937EE1" w:rsidRDefault="00937EE1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  <w:r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Dôležité míľniky</w:t>
      </w:r>
    </w:p>
    <w:p w:rsidR="009F3C54" w:rsidRDefault="009F3C54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</w:p>
    <w:p w:rsidR="00775D04" w:rsidRDefault="00775D04" w:rsidP="00937EE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</w:p>
    <w:p w:rsidR="00937EE1" w:rsidRPr="00123949" w:rsidRDefault="00123949" w:rsidP="00310410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123949">
        <w:rPr>
          <w:rFonts w:ascii="Arial" w:hAnsi="Arial" w:cs="Arial"/>
          <w:iCs/>
          <w:color w:val="383838"/>
        </w:rPr>
        <w:t>01</w:t>
      </w:r>
      <w:r w:rsidR="009F3C54" w:rsidRPr="00123949">
        <w:rPr>
          <w:rFonts w:ascii="Arial" w:hAnsi="Arial" w:cs="Arial"/>
          <w:iCs/>
          <w:color w:val="383838"/>
        </w:rPr>
        <w:t>.200</w:t>
      </w:r>
      <w:r w:rsidRPr="00123949">
        <w:rPr>
          <w:rFonts w:ascii="Arial" w:hAnsi="Arial" w:cs="Arial"/>
          <w:iCs/>
          <w:color w:val="383838"/>
        </w:rPr>
        <w:t>8</w:t>
      </w:r>
      <w:r w:rsidR="00937EE1" w:rsidRPr="00123949">
        <w:rPr>
          <w:rFonts w:ascii="Arial" w:hAnsi="Arial" w:cs="Arial"/>
          <w:iCs/>
          <w:color w:val="383838"/>
        </w:rPr>
        <w:t xml:space="preserve"> založenie spoločnosti  </w:t>
      </w:r>
      <w:r w:rsidR="009F3C54" w:rsidRPr="00123949">
        <w:rPr>
          <w:rFonts w:ascii="Arial" w:hAnsi="Arial" w:cs="Arial"/>
          <w:iCs/>
          <w:color w:val="383838"/>
        </w:rPr>
        <w:t xml:space="preserve">spoločenskou zmluvou </w:t>
      </w:r>
      <w:r w:rsidRPr="00123949">
        <w:rPr>
          <w:rFonts w:ascii="Arial" w:hAnsi="Arial" w:cs="Arial"/>
          <w:iCs/>
          <w:color w:val="383838"/>
        </w:rPr>
        <w:t xml:space="preserve">v zmysle </w:t>
      </w:r>
      <w:r w:rsidR="00937EE1" w:rsidRPr="00123949">
        <w:rPr>
          <w:rFonts w:ascii="Arial" w:hAnsi="Arial" w:cs="Arial"/>
          <w:iCs/>
          <w:color w:val="383838"/>
        </w:rPr>
        <w:t xml:space="preserve"> Zák. č. 513/91 Z.z.</w:t>
      </w:r>
    </w:p>
    <w:p w:rsidR="00A05696" w:rsidRPr="004C460A" w:rsidRDefault="00A05696" w:rsidP="00937EE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</w:p>
    <w:p w:rsidR="00FB34DB" w:rsidRPr="00FB34DB" w:rsidRDefault="00FB34DB" w:rsidP="00FB34DB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02.2008  vy</w:t>
      </w:r>
      <w:r w:rsidRPr="00FB34DB">
        <w:rPr>
          <w:rFonts w:ascii="Arial" w:hAnsi="Arial" w:cs="Arial"/>
        </w:rPr>
        <w:t>tvor</w:t>
      </w:r>
      <w:r>
        <w:rPr>
          <w:rFonts w:ascii="Arial" w:hAnsi="Arial" w:cs="Arial"/>
        </w:rPr>
        <w:t>enie</w:t>
      </w:r>
      <w:r w:rsidRPr="00FB34DB">
        <w:rPr>
          <w:rFonts w:ascii="Arial" w:hAnsi="Arial" w:cs="Arial"/>
        </w:rPr>
        <w:t xml:space="preserve"> pracovn</w:t>
      </w:r>
      <w:r>
        <w:rPr>
          <w:rFonts w:ascii="Arial" w:hAnsi="Arial" w:cs="Arial"/>
        </w:rPr>
        <w:t>ých miest</w:t>
      </w:r>
      <w:r w:rsidRPr="00FB34DB">
        <w:rPr>
          <w:rFonts w:ascii="Arial" w:hAnsi="Arial" w:cs="Arial"/>
        </w:rPr>
        <w:t xml:space="preserve"> pre  občanov so ZŤP a </w:t>
      </w:r>
      <w:r>
        <w:rPr>
          <w:rFonts w:ascii="Arial" w:hAnsi="Arial" w:cs="Arial"/>
        </w:rPr>
        <w:t xml:space="preserve"> so</w:t>
      </w:r>
      <w:r w:rsidRPr="00FB34DB">
        <w:rPr>
          <w:rFonts w:ascii="Arial" w:hAnsi="Arial" w:cs="Arial"/>
        </w:rPr>
        <w:t xml:space="preserve"> štatút</w:t>
      </w:r>
      <w:r>
        <w:rPr>
          <w:rFonts w:ascii="Arial" w:hAnsi="Arial" w:cs="Arial"/>
        </w:rPr>
        <w:t>om</w:t>
      </w:r>
      <w:r w:rsidRPr="00FB34DB">
        <w:rPr>
          <w:rFonts w:ascii="Arial" w:hAnsi="Arial" w:cs="Arial"/>
        </w:rPr>
        <w:t xml:space="preserve"> „Chránená dielňa“, </w:t>
      </w:r>
      <w:r>
        <w:rPr>
          <w:rFonts w:ascii="Arial" w:hAnsi="Arial" w:cs="Arial"/>
        </w:rPr>
        <w:t xml:space="preserve"> v</w:t>
      </w:r>
      <w:r w:rsidRPr="00FB34DB">
        <w:rPr>
          <w:rFonts w:ascii="Arial" w:hAnsi="Arial" w:cs="Arial"/>
        </w:rPr>
        <w:t xml:space="preserve"> zmysle zákona o službách zamestnanosti 5/2004 Z.z. ( §63, ods.1, písm.d)  . </w:t>
      </w:r>
    </w:p>
    <w:p w:rsidR="00A05696" w:rsidRDefault="00A05696" w:rsidP="00BD4750"/>
    <w:p w:rsidR="00FB34DB" w:rsidRDefault="00FB34DB" w:rsidP="00BD4750"/>
    <w:p w:rsidR="00FB34DB" w:rsidRDefault="00FB34DB" w:rsidP="00BD4750"/>
    <w:p w:rsidR="00FB34DB" w:rsidRDefault="00FB34DB" w:rsidP="00BD4750"/>
    <w:p w:rsidR="00775D04" w:rsidRDefault="00775D04" w:rsidP="00BD4750"/>
    <w:p w:rsidR="00775D04" w:rsidRDefault="00775D04" w:rsidP="00BD4750"/>
    <w:p w:rsidR="00775D04" w:rsidRDefault="00775D04" w:rsidP="00BD4750"/>
    <w:p w:rsidR="00775D04" w:rsidRDefault="00775D04" w:rsidP="00BC5FE8">
      <w:pPr>
        <w:pBdr>
          <w:bottom w:val="single" w:sz="4" w:space="1" w:color="auto"/>
        </w:pBdr>
      </w:pPr>
    </w:p>
    <w:p w:rsidR="00FB34DB" w:rsidRDefault="00FB34DB" w:rsidP="00FB34DB">
      <w:pPr>
        <w:rPr>
          <w:sz w:val="52"/>
          <w:szCs w:val="52"/>
        </w:rPr>
      </w:pPr>
      <w:r>
        <w:rPr>
          <w:sz w:val="52"/>
          <w:szCs w:val="52"/>
        </w:rPr>
        <w:t>PRACOVNÉ ODEVY ZIGO</w:t>
      </w:r>
      <w:r w:rsidRPr="00BD4750">
        <w:rPr>
          <w:sz w:val="52"/>
          <w:szCs w:val="52"/>
        </w:rPr>
        <w:t xml:space="preserve"> </w:t>
      </w:r>
    </w:p>
    <w:p w:rsidR="00991477" w:rsidRDefault="00991477" w:rsidP="00067088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</w:p>
    <w:p w:rsidR="00067088" w:rsidRDefault="00067088" w:rsidP="00067088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  <w:r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Predmet činnosti</w:t>
      </w:r>
    </w:p>
    <w:p w:rsidR="00067088" w:rsidRDefault="00067088" w:rsidP="00067088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</w:p>
    <w:p w:rsidR="00067088" w:rsidRDefault="00067088" w:rsidP="00067088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</w:p>
    <w:p w:rsidR="00067088" w:rsidRPr="004C460A" w:rsidRDefault="00067088" w:rsidP="0006708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  <w:r w:rsidRPr="004C460A">
        <w:rPr>
          <w:rFonts w:ascii="Arial" w:hAnsi="Arial" w:cs="Arial"/>
          <w:i/>
          <w:iCs/>
          <w:color w:val="000000"/>
          <w:sz w:val="24"/>
          <w:szCs w:val="24"/>
        </w:rPr>
        <w:t>Predmet činnosti firmy podľa výpisu z obchodného registra je nasledovný:</w:t>
      </w:r>
    </w:p>
    <w:p w:rsidR="00067088" w:rsidRPr="004C460A" w:rsidRDefault="00067088" w:rsidP="0006708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</w:p>
    <w:p w:rsidR="00067088" w:rsidRPr="004C460A" w:rsidRDefault="00FB34DB" w:rsidP="00067088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  <w:r>
        <w:rPr>
          <w:rFonts w:ascii="Arial" w:hAnsi="Arial" w:cs="Arial"/>
          <w:i/>
          <w:iCs/>
          <w:color w:val="000000"/>
          <w:sz w:val="24"/>
          <w:szCs w:val="24"/>
        </w:rPr>
        <w:t>kúpa tovaru za účelom jeho predaja iným prevádzkovateľom živnosti (veľkoobchod) v rozsahu voľných živností</w:t>
      </w:r>
    </w:p>
    <w:p w:rsidR="008A0CDD" w:rsidRPr="004C460A" w:rsidRDefault="008A0CDD" w:rsidP="008A0CDD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</w:p>
    <w:p w:rsidR="00FB34DB" w:rsidRPr="00FB34DB" w:rsidRDefault="00FB34DB" w:rsidP="00E661B1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  <w:r w:rsidRPr="00FB34DB">
        <w:rPr>
          <w:rFonts w:ascii="Arial" w:hAnsi="Arial" w:cs="Arial"/>
          <w:i/>
          <w:iCs/>
          <w:color w:val="000000"/>
          <w:sz w:val="24"/>
          <w:szCs w:val="24"/>
        </w:rPr>
        <w:t xml:space="preserve">kúpa tovaru za účelom jeho predaja konečnému spotrebiteľovi </w:t>
      </w:r>
    </w:p>
    <w:p w:rsidR="00FB34DB" w:rsidRPr="004C460A" w:rsidRDefault="00FB34DB" w:rsidP="00FB34DB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  <w:r>
        <w:rPr>
          <w:rFonts w:ascii="Arial" w:hAnsi="Arial" w:cs="Arial"/>
          <w:i/>
          <w:iCs/>
          <w:color w:val="000000"/>
          <w:sz w:val="24"/>
          <w:szCs w:val="24"/>
        </w:rPr>
        <w:t>(maloobchod) v rozsahu voľných živností</w:t>
      </w:r>
    </w:p>
    <w:p w:rsidR="00FB34DB" w:rsidRPr="004C460A" w:rsidRDefault="00FB34DB" w:rsidP="00FB34DB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</w:p>
    <w:p w:rsidR="00067088" w:rsidRPr="004C460A" w:rsidRDefault="00FB34DB" w:rsidP="00067088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  <w:r>
        <w:rPr>
          <w:rFonts w:ascii="Arial" w:hAnsi="Arial" w:cs="Arial"/>
          <w:i/>
          <w:iCs/>
          <w:color w:val="000000"/>
          <w:sz w:val="24"/>
          <w:szCs w:val="24"/>
        </w:rPr>
        <w:t>sprostredkovateľská činnosť v rozsahu voľných živností</w:t>
      </w:r>
    </w:p>
    <w:p w:rsidR="008A0CDD" w:rsidRPr="004C460A" w:rsidRDefault="008A0CDD" w:rsidP="008A0CDD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</w:p>
    <w:p w:rsidR="008A0CDD" w:rsidRPr="00FB34DB" w:rsidRDefault="00FB34DB" w:rsidP="00644AD4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  <w:r w:rsidRPr="00FB34DB">
        <w:rPr>
          <w:rFonts w:ascii="Arial" w:hAnsi="Arial" w:cs="Arial"/>
          <w:i/>
          <w:iCs/>
          <w:color w:val="000000"/>
          <w:sz w:val="24"/>
          <w:szCs w:val="24"/>
        </w:rPr>
        <w:t>výroba odevov</w:t>
      </w:r>
    </w:p>
    <w:p w:rsidR="008A0CDD" w:rsidRPr="004C460A" w:rsidRDefault="008A0CDD" w:rsidP="008A0CDD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</w:p>
    <w:p w:rsidR="00991477" w:rsidRDefault="00991477" w:rsidP="00991477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  <w:r>
        <w:rPr>
          <w:rFonts w:ascii="Arial" w:hAnsi="Arial" w:cs="Arial"/>
          <w:i/>
          <w:iCs/>
          <w:color w:val="000000"/>
          <w:sz w:val="24"/>
          <w:szCs w:val="24"/>
        </w:rPr>
        <w:t>výroba pracovných odevov</w:t>
      </w:r>
    </w:p>
    <w:p w:rsidR="00991477" w:rsidRPr="00991477" w:rsidRDefault="00991477" w:rsidP="0099147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</w:p>
    <w:p w:rsidR="00067088" w:rsidRPr="004C460A" w:rsidRDefault="00991477" w:rsidP="00067088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  <w:r>
        <w:rPr>
          <w:rFonts w:ascii="Arial" w:hAnsi="Arial" w:cs="Arial"/>
          <w:i/>
          <w:iCs/>
          <w:color w:val="000000"/>
          <w:sz w:val="24"/>
          <w:szCs w:val="24"/>
        </w:rPr>
        <w:t>prenájom nehnuteľností spojený s poskytovaním iných než základných služieb spojených s prenájmom</w:t>
      </w:r>
    </w:p>
    <w:p w:rsidR="008A0CDD" w:rsidRPr="004C460A" w:rsidRDefault="008A0CDD" w:rsidP="008A0CDD">
      <w:pPr>
        <w:pStyle w:val="Odsekzoznamu"/>
        <w:rPr>
          <w:rFonts w:ascii="Arial" w:hAnsi="Arial" w:cs="Arial"/>
          <w:i/>
          <w:iCs/>
          <w:color w:val="000000"/>
          <w:sz w:val="24"/>
          <w:szCs w:val="24"/>
        </w:rPr>
      </w:pPr>
    </w:p>
    <w:p w:rsidR="008A0CDD" w:rsidRPr="004C460A" w:rsidRDefault="008A0CDD" w:rsidP="008A0CDD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</w:p>
    <w:p w:rsidR="00067088" w:rsidRPr="004C460A" w:rsidRDefault="00067088" w:rsidP="0006708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  <w:r w:rsidRPr="004C460A">
        <w:rPr>
          <w:rFonts w:ascii="Arial" w:hAnsi="Arial" w:cs="Arial"/>
          <w:i/>
          <w:iCs/>
          <w:color w:val="000000"/>
          <w:sz w:val="24"/>
          <w:szCs w:val="24"/>
        </w:rPr>
        <w:t xml:space="preserve">     </w:t>
      </w:r>
    </w:p>
    <w:p w:rsidR="00067088" w:rsidRPr="004C460A" w:rsidRDefault="00067088" w:rsidP="0006708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  <w:r w:rsidRPr="004C460A">
        <w:rPr>
          <w:rFonts w:ascii="Arial" w:hAnsi="Arial" w:cs="Arial"/>
          <w:i/>
          <w:iCs/>
          <w:color w:val="000000"/>
          <w:sz w:val="24"/>
          <w:szCs w:val="24"/>
        </w:rPr>
        <w:t xml:space="preserve">Nosnou činnosťou spoločnosti je predaj </w:t>
      </w:r>
      <w:r w:rsidR="00991477">
        <w:rPr>
          <w:rFonts w:ascii="Arial" w:hAnsi="Arial" w:cs="Arial"/>
          <w:i/>
          <w:iCs/>
          <w:color w:val="000000"/>
          <w:sz w:val="24"/>
          <w:szCs w:val="24"/>
        </w:rPr>
        <w:t>tovaru a výroba odevov</w:t>
      </w:r>
    </w:p>
    <w:p w:rsidR="008A0CDD" w:rsidRPr="004C460A" w:rsidRDefault="008A0CDD" w:rsidP="0006708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</w:p>
    <w:p w:rsidR="00067088" w:rsidRPr="004C460A" w:rsidRDefault="00067088" w:rsidP="0006708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  <w:r w:rsidRPr="004C460A">
        <w:rPr>
          <w:rFonts w:ascii="Arial" w:hAnsi="Arial" w:cs="Arial"/>
          <w:i/>
          <w:iCs/>
          <w:color w:val="000000"/>
          <w:sz w:val="24"/>
          <w:szCs w:val="24"/>
        </w:rPr>
        <w:t>Naša spoločnosť pri výkone svojich činností záväzne dodržiava princípy</w:t>
      </w:r>
    </w:p>
    <w:p w:rsidR="008A0CDD" w:rsidRPr="004C460A" w:rsidRDefault="008A0CDD" w:rsidP="0006708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</w:p>
    <w:p w:rsidR="00937EE1" w:rsidRPr="004C460A" w:rsidRDefault="00067088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  <w:r w:rsidRPr="004C460A">
        <w:rPr>
          <w:rFonts w:ascii="Arial" w:hAnsi="Arial" w:cs="Arial"/>
          <w:i/>
          <w:iCs/>
          <w:color w:val="000000"/>
          <w:sz w:val="24"/>
          <w:szCs w:val="24"/>
        </w:rPr>
        <w:t>bezpečnosti a ochrany zdravia pri práci a integrovaný systém manažérstva</w:t>
      </w:r>
      <w:r w:rsidR="008A0CDD" w:rsidRPr="004C460A">
        <w:rPr>
          <w:rFonts w:ascii="Arial" w:hAnsi="Arial" w:cs="Arial"/>
          <w:i/>
          <w:iCs/>
          <w:color w:val="000000"/>
          <w:sz w:val="24"/>
          <w:szCs w:val="24"/>
        </w:rPr>
        <w:t>.</w:t>
      </w:r>
    </w:p>
    <w:p w:rsidR="008A0CDD" w:rsidRPr="004C460A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</w:p>
    <w:p w:rsidR="008A0CDD" w:rsidRPr="004C460A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</w:p>
    <w:p w:rsidR="008A0CDD" w:rsidRPr="004C460A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4"/>
          <w:szCs w:val="24"/>
        </w:rPr>
      </w:pPr>
    </w:p>
    <w:p w:rsidR="00213349" w:rsidRDefault="00213349" w:rsidP="008A0CD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B34DB" w:rsidRDefault="00FB34DB" w:rsidP="008A0CD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B34DB" w:rsidRDefault="00FB34DB" w:rsidP="008A0CD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B34DB" w:rsidRDefault="00FB34DB" w:rsidP="008A0CD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B34DB" w:rsidRDefault="00FB34DB" w:rsidP="008A0CD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91477" w:rsidRDefault="00991477" w:rsidP="008A0CD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91477" w:rsidRDefault="00991477" w:rsidP="008A0CD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91477" w:rsidRDefault="00991477" w:rsidP="008A0CD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91477" w:rsidRDefault="00991477" w:rsidP="008A0CD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91477" w:rsidRDefault="00991477" w:rsidP="008A0CD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91477" w:rsidRDefault="00991477" w:rsidP="008A0CD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75D04" w:rsidRDefault="00775D04" w:rsidP="008A0CD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75D04" w:rsidRDefault="00775D04" w:rsidP="008A0CD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75D04" w:rsidRDefault="00775D04" w:rsidP="008A0CD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91477" w:rsidRDefault="00991477" w:rsidP="008A0CDD">
      <w:pPr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</w:p>
    <w:p w:rsidR="008A0CDD" w:rsidRDefault="008A0CDD" w:rsidP="008A0CDD">
      <w:pPr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  <w:r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ĽUDSKÉ ZDROJE – ICH ŠTRUKTÚRA A</w:t>
      </w:r>
      <w:r w:rsidR="00991477"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 </w:t>
      </w:r>
      <w:r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RIADENIE</w:t>
      </w:r>
    </w:p>
    <w:p w:rsidR="008A0CDD" w:rsidRPr="004C460A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Riadenie ľudských zdrojov je založené na stratégii a cieľoch spoločnosti a naši</w:t>
      </w:r>
    </w:p>
    <w:p w:rsidR="008A0CDD" w:rsidRPr="004C460A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Pr="004C460A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zamestnanci sú považovaní za jeden z najdôležitejších zdrojov spoločnosti. Za</w:t>
      </w:r>
    </w:p>
    <w:p w:rsidR="008A0CDD" w:rsidRPr="004C460A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Pr="004C460A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 xml:space="preserve">priority považujeme vytváranie dobrých pracovných podmienok, tvorbu otvorenej </w:t>
      </w:r>
    </w:p>
    <w:p w:rsidR="008A0CDD" w:rsidRPr="004C460A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Pr="004C460A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a kooperatívnej kultúry, tímovú prácu, neustále zlepšovanie a rozvoj, ako aj</w:t>
      </w:r>
    </w:p>
    <w:p w:rsidR="008A0CDD" w:rsidRPr="004C460A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Pr="004C460A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angažovanosť, lojálnosť a etické správanie zamestnancov.</w:t>
      </w: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  <w:r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Etický kódex</w:t>
      </w: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</w:p>
    <w:p w:rsidR="00991477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 xml:space="preserve">Etický kódex spoločnosti </w:t>
      </w:r>
      <w:r w:rsidR="00991477">
        <w:rPr>
          <w:rFonts w:ascii="Arial" w:hAnsi="Arial" w:cs="Arial"/>
          <w:iCs/>
          <w:color w:val="000000"/>
        </w:rPr>
        <w:t xml:space="preserve">PRACOVNÉ ODEVY ZIGO </w:t>
      </w:r>
      <w:r w:rsidRPr="004C460A">
        <w:rPr>
          <w:rFonts w:ascii="Arial" w:hAnsi="Arial" w:cs="Arial"/>
          <w:iCs/>
          <w:color w:val="000000"/>
        </w:rPr>
        <w:t>vychádza z hodnôt,</w:t>
      </w:r>
    </w:p>
    <w:p w:rsidR="00991477" w:rsidRDefault="00991477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991477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ktoré vedenie spoločnosti</w:t>
      </w:r>
      <w:r w:rsidR="00991477">
        <w:rPr>
          <w:rFonts w:ascii="Arial" w:hAnsi="Arial" w:cs="Arial"/>
          <w:iCs/>
          <w:color w:val="000000"/>
        </w:rPr>
        <w:t xml:space="preserve"> </w:t>
      </w:r>
      <w:r w:rsidRPr="004C460A">
        <w:rPr>
          <w:rFonts w:ascii="Arial" w:hAnsi="Arial" w:cs="Arial"/>
          <w:iCs/>
          <w:color w:val="000000"/>
        </w:rPr>
        <w:t xml:space="preserve">a jej zamestnanci akceptujú a ctia. Medzi hlavné </w:t>
      </w:r>
    </w:p>
    <w:p w:rsidR="00991477" w:rsidRDefault="00991477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991477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piliere kódexu patrí takzvané</w:t>
      </w:r>
      <w:r w:rsidR="00991477">
        <w:rPr>
          <w:rFonts w:ascii="Arial" w:hAnsi="Arial" w:cs="Arial"/>
          <w:iCs/>
          <w:color w:val="000000"/>
        </w:rPr>
        <w:t xml:space="preserve"> </w:t>
      </w:r>
      <w:r w:rsidRPr="004C460A">
        <w:rPr>
          <w:rFonts w:ascii="Arial" w:hAnsi="Arial" w:cs="Arial"/>
          <w:iCs/>
          <w:color w:val="000000"/>
        </w:rPr>
        <w:t>„Desatoro“, na ktoré by sa ani pri podnikaní</w:t>
      </w:r>
      <w:r w:rsidR="00991477">
        <w:rPr>
          <w:rFonts w:ascii="Arial" w:hAnsi="Arial" w:cs="Arial"/>
          <w:iCs/>
          <w:color w:val="000000"/>
        </w:rPr>
        <w:t xml:space="preserve">                             </w:t>
      </w:r>
      <w:r w:rsidRPr="004C460A">
        <w:rPr>
          <w:rFonts w:ascii="Arial" w:hAnsi="Arial" w:cs="Arial"/>
          <w:iCs/>
          <w:color w:val="000000"/>
        </w:rPr>
        <w:t xml:space="preserve"> </w:t>
      </w:r>
    </w:p>
    <w:p w:rsidR="00991477" w:rsidRDefault="00991477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Pr="004C460A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nemalo zabúdať.</w:t>
      </w: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</w:rPr>
      </w:pPr>
      <w:r>
        <w:rPr>
          <w:rFonts w:ascii="LucidaSansUnicode" w:hAnsi="LucidaSansUnicode" w:cs="LucidaSansUnicode"/>
          <w:i/>
          <w:iCs/>
          <w:color w:val="3366FF"/>
        </w:rPr>
        <w:t>• Bezpečnosť</w:t>
      </w:r>
    </w:p>
    <w:p w:rsidR="00B93658" w:rsidRDefault="00B93658" w:rsidP="008A0CD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</w:rPr>
      </w:pP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Riadime sa politikou, ktorá zohľadňuje riziká bezpečnosti a ochrany zdravia pri</w:t>
      </w:r>
    </w:p>
    <w:p w:rsidR="0059752E" w:rsidRPr="004C460A" w:rsidRDefault="0059752E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predaji a</w:t>
      </w:r>
      <w:r w:rsidR="00991477">
        <w:rPr>
          <w:rFonts w:ascii="Arial" w:hAnsi="Arial" w:cs="Arial"/>
          <w:iCs/>
          <w:color w:val="000000"/>
        </w:rPr>
        <w:t> expedícií tovaru</w:t>
      </w:r>
      <w:r w:rsidRPr="004C460A">
        <w:rPr>
          <w:rFonts w:ascii="Arial" w:hAnsi="Arial" w:cs="Arial"/>
          <w:iCs/>
          <w:color w:val="000000"/>
        </w:rPr>
        <w:t>. Zamestnanci poznajú jej zásady a dodržiavajú ich pri</w:t>
      </w:r>
    </w:p>
    <w:p w:rsidR="0059752E" w:rsidRPr="004C460A" w:rsidRDefault="0059752E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svojej práci. Ak hrozí nebezpečenstvo, každý zamestnanec je povinný upozorniť</w:t>
      </w:r>
    </w:p>
    <w:p w:rsidR="0059752E" w:rsidRPr="004C460A" w:rsidRDefault="0059752E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svojich spolupracovníkov a nadriadených. Manažment okamžite podnikne opatrenia</w:t>
      </w:r>
    </w:p>
    <w:p w:rsidR="0059752E" w:rsidRPr="004C460A" w:rsidRDefault="0059752E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Pr="004C460A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na odstránenie ohrozenia.</w:t>
      </w: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</w:rPr>
      </w:pPr>
      <w:r>
        <w:rPr>
          <w:rFonts w:ascii="LucidaSansUnicode" w:hAnsi="LucidaSansUnicode" w:cs="LucidaSansUnicode"/>
          <w:i/>
          <w:iCs/>
          <w:color w:val="3366FF"/>
        </w:rPr>
        <w:t>• Kvalita a</w:t>
      </w:r>
      <w:r w:rsidR="00B93658">
        <w:rPr>
          <w:rFonts w:ascii="LucidaSansUnicode" w:hAnsi="LucidaSansUnicode" w:cs="LucidaSansUnicode"/>
          <w:i/>
          <w:iCs/>
          <w:color w:val="3366FF"/>
        </w:rPr>
        <w:t> </w:t>
      </w:r>
      <w:r>
        <w:rPr>
          <w:rFonts w:ascii="LucidaSansUnicode" w:hAnsi="LucidaSansUnicode" w:cs="LucidaSansUnicode"/>
          <w:i/>
          <w:iCs/>
          <w:color w:val="3366FF"/>
        </w:rPr>
        <w:t>spoľahlivosť</w:t>
      </w:r>
    </w:p>
    <w:p w:rsidR="00B93658" w:rsidRDefault="00B93658" w:rsidP="008A0CD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</w:rPr>
      </w:pP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Kvalitu vnímame ako príspevok každého zamestnanca. Zodpovedný prístup a</w:t>
      </w:r>
    </w:p>
    <w:p w:rsidR="0059752E" w:rsidRPr="004C460A" w:rsidRDefault="0059752E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spoľahlivosť považujeme za základný predpoklad úspechu. Pracujeme podľa svojich</w:t>
      </w:r>
    </w:p>
    <w:p w:rsidR="0059752E" w:rsidRPr="004C460A" w:rsidRDefault="0059752E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Pr="004C460A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najlepších znalostí a schopností. Pečať kvality vtláčame každej našej aktivite.</w:t>
      </w: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</w:rPr>
      </w:pPr>
      <w:r>
        <w:rPr>
          <w:rFonts w:ascii="LucidaSansUnicode" w:hAnsi="LucidaSansUnicode" w:cs="LucidaSansUnicode"/>
          <w:i/>
          <w:iCs/>
          <w:color w:val="3366FF"/>
        </w:rPr>
        <w:t>• Ústretovosť a úcta k</w:t>
      </w:r>
      <w:r w:rsidR="00B93658">
        <w:rPr>
          <w:rFonts w:ascii="LucidaSansUnicode" w:hAnsi="LucidaSansUnicode" w:cs="LucidaSansUnicode"/>
          <w:i/>
          <w:iCs/>
          <w:color w:val="3366FF"/>
        </w:rPr>
        <w:t> </w:t>
      </w:r>
      <w:r>
        <w:rPr>
          <w:rFonts w:ascii="LucidaSansUnicode" w:hAnsi="LucidaSansUnicode" w:cs="LucidaSansUnicode"/>
          <w:i/>
          <w:iCs/>
          <w:color w:val="3366FF"/>
        </w:rPr>
        <w:t>zákazníkom</w:t>
      </w:r>
    </w:p>
    <w:p w:rsidR="00B93658" w:rsidRDefault="00B93658" w:rsidP="008A0CD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</w:rPr>
      </w:pP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Vážime si každého zákazníka a jeho spokojnosť je pre nás prvoradá. Ústretovo</w:t>
      </w:r>
    </w:p>
    <w:p w:rsidR="0059752E" w:rsidRPr="004C460A" w:rsidRDefault="0059752E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reagujeme na nové požiadavky a ponúkame nové riešenia. Ceníme si partnerstvo</w:t>
      </w:r>
    </w:p>
    <w:p w:rsidR="0059752E" w:rsidRPr="004C460A" w:rsidRDefault="0059752E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založené na vzájomnej úcte a zodpovednosti nielen v externých vzťahoch, ale aj vo</w:t>
      </w:r>
    </w:p>
    <w:p w:rsidR="0059752E" w:rsidRPr="004C460A" w:rsidRDefault="0059752E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Pr="004C460A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vnútri spoločnosti.</w:t>
      </w:r>
    </w:p>
    <w:p w:rsidR="00023659" w:rsidRDefault="00023659" w:rsidP="0002365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991477" w:rsidRDefault="00991477" w:rsidP="0002365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991477" w:rsidRDefault="00991477" w:rsidP="008A0CD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</w:rPr>
      </w:pPr>
    </w:p>
    <w:p w:rsidR="008A0CDD" w:rsidRPr="0059752E" w:rsidRDefault="008A0CDD" w:rsidP="008A0CDD">
      <w:pPr>
        <w:autoSpaceDE w:val="0"/>
        <w:autoSpaceDN w:val="0"/>
        <w:adjustRightInd w:val="0"/>
        <w:spacing w:after="0" w:line="240" w:lineRule="auto"/>
        <w:rPr>
          <w:rFonts w:ascii="Lucida Sans Unicode" w:hAnsi="Lucida Sans Unicode" w:cs="Lucida Sans Unicode"/>
          <w:i/>
          <w:iCs/>
          <w:color w:val="3366FF"/>
        </w:rPr>
      </w:pPr>
      <w:r>
        <w:rPr>
          <w:rFonts w:ascii="LucidaSansUnicode" w:hAnsi="LucidaSansUnicode" w:cs="LucidaSansUnicode"/>
          <w:i/>
          <w:iCs/>
          <w:color w:val="3366FF"/>
        </w:rPr>
        <w:t>• Otvorenosť a komunikatívnosť, vzájomný rešpekt</w:t>
      </w:r>
    </w:p>
    <w:p w:rsidR="00B93658" w:rsidRDefault="00B93658" w:rsidP="008A0CD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</w:rPr>
      </w:pP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Vedenie spoločnosti rešpektuje názor každého zamestnanca a vytvára priestor na</w:t>
      </w:r>
    </w:p>
    <w:p w:rsidR="0059752E" w:rsidRPr="004C460A" w:rsidRDefault="0059752E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jeho slušné a otvorené vyjadrenie. Poskytujeme pravdivé a neskreslené informácie.</w:t>
      </w:r>
    </w:p>
    <w:p w:rsidR="0059752E" w:rsidRPr="004C460A" w:rsidRDefault="0059752E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Rešpektujeme náboženskú, politickú, kultúrnu a sexuálnu slobodu a</w:t>
      </w:r>
      <w:r w:rsidR="0059752E">
        <w:rPr>
          <w:rFonts w:ascii="Arial" w:hAnsi="Arial" w:cs="Arial"/>
          <w:iCs/>
          <w:color w:val="000000"/>
        </w:rPr>
        <w:t> </w:t>
      </w:r>
      <w:r w:rsidRPr="004C460A">
        <w:rPr>
          <w:rFonts w:ascii="Arial" w:hAnsi="Arial" w:cs="Arial"/>
          <w:iCs/>
          <w:color w:val="000000"/>
        </w:rPr>
        <w:t>nedopúšťame</w:t>
      </w:r>
    </w:p>
    <w:p w:rsidR="0059752E" w:rsidRPr="004C460A" w:rsidRDefault="0059752E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sa rasovej ani národnostnej diskriminácie či ponižovania. Rešpektujeme sa</w:t>
      </w:r>
    </w:p>
    <w:p w:rsidR="0059752E" w:rsidRPr="004C460A" w:rsidRDefault="0059752E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A0CDD" w:rsidRPr="004C460A" w:rsidRDefault="008A0CDD" w:rsidP="008A0C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4C460A">
        <w:rPr>
          <w:rFonts w:ascii="Arial" w:hAnsi="Arial" w:cs="Arial"/>
          <w:iCs/>
          <w:color w:val="000000"/>
        </w:rPr>
        <w:t>navzájom, jednáme zdvorilo a s úctou.</w:t>
      </w:r>
    </w:p>
    <w:p w:rsidR="00B93658" w:rsidRDefault="00B93658" w:rsidP="008A0CD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B93658" w:rsidRPr="0059752E" w:rsidRDefault="00B93658" w:rsidP="00B93658">
      <w:pPr>
        <w:autoSpaceDE w:val="0"/>
        <w:autoSpaceDN w:val="0"/>
        <w:adjustRightInd w:val="0"/>
        <w:spacing w:after="0" w:line="240" w:lineRule="auto"/>
        <w:rPr>
          <w:rFonts w:ascii="Lucida Sans Unicode" w:hAnsi="Lucida Sans Unicode" w:cs="Lucida Sans Unicode"/>
          <w:i/>
          <w:color w:val="0070C0"/>
        </w:rPr>
      </w:pPr>
      <w:r w:rsidRPr="0059752E">
        <w:rPr>
          <w:rFonts w:ascii="Lucida Sans Unicode" w:hAnsi="Lucida Sans Unicode" w:cs="Lucida Sans Unicode"/>
          <w:i/>
          <w:color w:val="0070C0"/>
        </w:rPr>
        <w:t>• Spolupráca</w:t>
      </w:r>
    </w:p>
    <w:p w:rsidR="00B93658" w:rsidRPr="00B93658" w:rsidRDefault="00B93658" w:rsidP="00B93658">
      <w:pPr>
        <w:autoSpaceDE w:val="0"/>
        <w:autoSpaceDN w:val="0"/>
        <w:adjustRightInd w:val="0"/>
        <w:spacing w:after="0" w:line="240" w:lineRule="auto"/>
        <w:rPr>
          <w:color w:val="0070C0"/>
        </w:rPr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Spoločne pracujeme na úlohách a projektoch. Tímovej práci poskytujeme morálnu aj</w:t>
      </w:r>
    </w:p>
    <w:p w:rsidR="0059752E" w:rsidRPr="00213349" w:rsidRDefault="0059752E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technickú podporu. Informácie o svojej práci, postupoch a poznatkoch poskytujeme</w:t>
      </w:r>
    </w:p>
    <w:p w:rsidR="0059752E" w:rsidRPr="00213349" w:rsidRDefault="0059752E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všetkým zainteresovaným. Každý zamestnanec má právo na informácie, ktoré sa</w:t>
      </w:r>
    </w:p>
    <w:p w:rsidR="0059752E" w:rsidRPr="00213349" w:rsidRDefault="0059752E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Pr="00213349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týkajú jeho práce alebo chodu spoločnosti.</w:t>
      </w: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</w:pPr>
    </w:p>
    <w:p w:rsidR="00B93658" w:rsidRPr="0059752E" w:rsidRDefault="00B93658" w:rsidP="00B93658">
      <w:pPr>
        <w:autoSpaceDE w:val="0"/>
        <w:autoSpaceDN w:val="0"/>
        <w:adjustRightInd w:val="0"/>
        <w:spacing w:after="0" w:line="240" w:lineRule="auto"/>
        <w:rPr>
          <w:rFonts w:ascii="Lucida Sans Unicode" w:hAnsi="Lucida Sans Unicode" w:cs="Lucida Sans Unicode"/>
          <w:i/>
          <w:color w:val="0070C0"/>
        </w:rPr>
      </w:pPr>
      <w:r w:rsidRPr="0059752E">
        <w:rPr>
          <w:rFonts w:ascii="Lucida Sans Unicode" w:hAnsi="Lucida Sans Unicode" w:cs="Lucida Sans Unicode"/>
          <w:i/>
          <w:color w:val="0070C0"/>
        </w:rPr>
        <w:t>• Aktívna účasť na plnení cieľov</w:t>
      </w: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  <w:rPr>
          <w:color w:val="0070C0"/>
        </w:rPr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Za výsledky spoločnosti sme zodpovední všetci. Dávame si ambiciózne a</w:t>
      </w:r>
      <w:r w:rsidR="0059752E">
        <w:rPr>
          <w:rFonts w:ascii="Arial" w:hAnsi="Arial" w:cs="Arial"/>
        </w:rPr>
        <w:t> </w:t>
      </w:r>
      <w:r w:rsidRPr="00213349">
        <w:rPr>
          <w:rFonts w:ascii="Arial" w:hAnsi="Arial" w:cs="Arial"/>
        </w:rPr>
        <w:t>reálne</w:t>
      </w:r>
    </w:p>
    <w:p w:rsidR="0059752E" w:rsidRPr="00213349" w:rsidRDefault="0059752E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ciele. Vedenie spoločnosti podporuje aktívny prístup, odhaľovanie rezerv a</w:t>
      </w:r>
      <w:r w:rsidR="0059752E">
        <w:rPr>
          <w:rFonts w:ascii="Arial" w:hAnsi="Arial" w:cs="Arial"/>
        </w:rPr>
        <w:t> </w:t>
      </w:r>
      <w:r w:rsidRPr="00213349">
        <w:rPr>
          <w:rFonts w:ascii="Arial" w:hAnsi="Arial" w:cs="Arial"/>
        </w:rPr>
        <w:t>očakáva</w:t>
      </w:r>
    </w:p>
    <w:p w:rsidR="0059752E" w:rsidRPr="00213349" w:rsidRDefault="0059752E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efektívnosť a produktivitu. Nikto nie je postihovaný za chyby, pokiaľ sa ich</w:t>
      </w:r>
    </w:p>
    <w:p w:rsidR="0059752E" w:rsidRPr="00213349" w:rsidRDefault="0059752E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Pr="00213349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nedopustil svojvoľným porušením pravidiel a predpisov, alebo z nezodpovednosti.</w:t>
      </w:r>
    </w:p>
    <w:p w:rsidR="00B93658" w:rsidRPr="00213349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Pr="0059752E" w:rsidRDefault="00B93658" w:rsidP="00B93658">
      <w:pPr>
        <w:autoSpaceDE w:val="0"/>
        <w:autoSpaceDN w:val="0"/>
        <w:adjustRightInd w:val="0"/>
        <w:spacing w:after="0" w:line="240" w:lineRule="auto"/>
        <w:rPr>
          <w:rFonts w:ascii="Lucida Sans Unicode" w:hAnsi="Lucida Sans Unicode" w:cs="Lucida Sans Unicode"/>
          <w:i/>
          <w:color w:val="0070C0"/>
        </w:rPr>
      </w:pPr>
      <w:r w:rsidRPr="0059752E">
        <w:rPr>
          <w:rFonts w:ascii="Lucida Sans Unicode" w:hAnsi="Lucida Sans Unicode" w:cs="Lucida Sans Unicode"/>
          <w:i/>
          <w:color w:val="0070C0"/>
        </w:rPr>
        <w:t>• Vzdelanosť a zručnosť</w:t>
      </w:r>
    </w:p>
    <w:p w:rsidR="00B93658" w:rsidRPr="00B93658" w:rsidRDefault="00B93658" w:rsidP="00B93658">
      <w:pPr>
        <w:autoSpaceDE w:val="0"/>
        <w:autoSpaceDN w:val="0"/>
        <w:adjustRightInd w:val="0"/>
        <w:spacing w:after="0" w:line="240" w:lineRule="auto"/>
        <w:rPr>
          <w:color w:val="0070C0"/>
        </w:rPr>
      </w:pPr>
    </w:p>
    <w:p w:rsidR="00991477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 xml:space="preserve">Spoločnosť </w:t>
      </w:r>
      <w:r w:rsidR="00991477">
        <w:rPr>
          <w:rFonts w:ascii="Arial" w:hAnsi="Arial" w:cs="Arial"/>
        </w:rPr>
        <w:t>PRACOVNÉ ODEVY ZIGO</w:t>
      </w:r>
      <w:r w:rsidRPr="00213349">
        <w:rPr>
          <w:rFonts w:ascii="Arial" w:hAnsi="Arial" w:cs="Arial"/>
        </w:rPr>
        <w:t xml:space="preserve"> vzdeláva zamestnancov vo všetkých oblastiach </w:t>
      </w:r>
    </w:p>
    <w:p w:rsidR="00991477" w:rsidRDefault="00991477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činnosti a</w:t>
      </w:r>
      <w:r w:rsidR="00991477">
        <w:rPr>
          <w:rFonts w:ascii="Arial" w:hAnsi="Arial" w:cs="Arial"/>
        </w:rPr>
        <w:t xml:space="preserve"> </w:t>
      </w:r>
      <w:r w:rsidRPr="00213349">
        <w:rPr>
          <w:rFonts w:ascii="Arial" w:hAnsi="Arial" w:cs="Arial"/>
        </w:rPr>
        <w:t>výkonu práce, aby mohli využívať moderné poznatky a neustále sa zdokonaľovať.</w:t>
      </w:r>
    </w:p>
    <w:p w:rsidR="0059752E" w:rsidRPr="00213349" w:rsidRDefault="0059752E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Zamestnanci sa aktívne podieľajú na zvyšovaní svojej kvalifikácie a</w:t>
      </w:r>
      <w:r w:rsidR="0059752E">
        <w:rPr>
          <w:rFonts w:ascii="Arial" w:hAnsi="Arial" w:cs="Arial"/>
        </w:rPr>
        <w:t> </w:t>
      </w:r>
      <w:r w:rsidRPr="00213349">
        <w:rPr>
          <w:rFonts w:ascii="Arial" w:hAnsi="Arial" w:cs="Arial"/>
        </w:rPr>
        <w:t>odborných</w:t>
      </w:r>
    </w:p>
    <w:p w:rsidR="0059752E" w:rsidRPr="00213349" w:rsidRDefault="0059752E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Pr="00213349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znalostí. Získané vedomosti využívajú v prospech spoločnosti.</w:t>
      </w: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</w:pPr>
    </w:p>
    <w:p w:rsidR="00B93658" w:rsidRPr="0059752E" w:rsidRDefault="00B93658" w:rsidP="00B93658">
      <w:pPr>
        <w:autoSpaceDE w:val="0"/>
        <w:autoSpaceDN w:val="0"/>
        <w:adjustRightInd w:val="0"/>
        <w:spacing w:after="0" w:line="240" w:lineRule="auto"/>
        <w:rPr>
          <w:rFonts w:ascii="Lucida Sans Unicode" w:hAnsi="Lucida Sans Unicode" w:cs="Lucida Sans Unicode"/>
          <w:i/>
          <w:color w:val="0070C0"/>
        </w:rPr>
      </w:pPr>
      <w:r w:rsidRPr="0059752E">
        <w:rPr>
          <w:rFonts w:ascii="Lucida Sans Unicode" w:hAnsi="Lucida Sans Unicode" w:cs="Lucida Sans Unicode"/>
          <w:i/>
          <w:color w:val="0070C0"/>
        </w:rPr>
        <w:t>• Šetrnosť a ohľad na ekológiu</w:t>
      </w:r>
    </w:p>
    <w:p w:rsidR="00B93658" w:rsidRPr="00B93658" w:rsidRDefault="00B93658" w:rsidP="00B93658">
      <w:pPr>
        <w:autoSpaceDE w:val="0"/>
        <w:autoSpaceDN w:val="0"/>
        <w:adjustRightInd w:val="0"/>
        <w:spacing w:after="0" w:line="240" w:lineRule="auto"/>
        <w:rPr>
          <w:color w:val="0070C0"/>
        </w:rPr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Riadime sa politikou založenou na environmentálnej legislatíve a ohľaduplnosti k</w:t>
      </w:r>
    </w:p>
    <w:p w:rsidR="0059752E" w:rsidRPr="00213349" w:rsidRDefault="0059752E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9752E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 xml:space="preserve">životnému prostrediu. Pracujeme tak, aby sa neplytvalo surovinami, materiálmi </w:t>
      </w: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Default="00B93658" w:rsidP="0059752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lastRenderedPageBreak/>
        <w:t>a</w:t>
      </w:r>
      <w:r w:rsidR="0059752E">
        <w:rPr>
          <w:rFonts w:ascii="Arial" w:hAnsi="Arial" w:cs="Arial"/>
        </w:rPr>
        <w:t xml:space="preserve"> </w:t>
      </w:r>
      <w:r w:rsidRPr="00213349">
        <w:rPr>
          <w:rFonts w:ascii="Arial" w:hAnsi="Arial" w:cs="Arial"/>
        </w:rPr>
        <w:t>energiami.</w:t>
      </w:r>
    </w:p>
    <w:p w:rsidR="00991477" w:rsidRDefault="00991477" w:rsidP="0059752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91477" w:rsidRDefault="00991477" w:rsidP="0059752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91477" w:rsidRDefault="00991477" w:rsidP="0059752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9752E" w:rsidRPr="00213349" w:rsidRDefault="0059752E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</w:pPr>
    </w:p>
    <w:p w:rsidR="00B93658" w:rsidRPr="0059752E" w:rsidRDefault="00B93658" w:rsidP="00B93658">
      <w:pPr>
        <w:autoSpaceDE w:val="0"/>
        <w:autoSpaceDN w:val="0"/>
        <w:adjustRightInd w:val="0"/>
        <w:spacing w:after="0" w:line="240" w:lineRule="auto"/>
        <w:rPr>
          <w:rFonts w:ascii="Lucida Sans Unicode" w:hAnsi="Lucida Sans Unicode" w:cs="Lucida Sans Unicode"/>
          <w:i/>
          <w:color w:val="0070C0"/>
        </w:rPr>
      </w:pPr>
      <w:r w:rsidRPr="0059752E">
        <w:rPr>
          <w:rFonts w:ascii="Lucida Sans Unicode" w:hAnsi="Lucida Sans Unicode" w:cs="Lucida Sans Unicode"/>
          <w:i/>
          <w:color w:val="0070C0"/>
        </w:rPr>
        <w:t>• Zákonnosť</w:t>
      </w:r>
    </w:p>
    <w:p w:rsidR="00B93658" w:rsidRPr="00B93658" w:rsidRDefault="00B93658" w:rsidP="00B93658">
      <w:pPr>
        <w:autoSpaceDE w:val="0"/>
        <w:autoSpaceDN w:val="0"/>
        <w:adjustRightInd w:val="0"/>
        <w:spacing w:after="0" w:line="240" w:lineRule="auto"/>
        <w:rPr>
          <w:color w:val="0070C0"/>
        </w:rPr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Dodržiavame zákony Slovenskej republiky, normy a nariadenia súvisiace s</w:t>
      </w:r>
      <w:r w:rsidR="0059752E">
        <w:rPr>
          <w:rFonts w:ascii="Arial" w:hAnsi="Arial" w:cs="Arial"/>
        </w:rPr>
        <w:t> </w:t>
      </w:r>
      <w:r w:rsidRPr="00213349">
        <w:rPr>
          <w:rFonts w:ascii="Arial" w:hAnsi="Arial" w:cs="Arial"/>
        </w:rPr>
        <w:t>naším</w:t>
      </w:r>
    </w:p>
    <w:p w:rsidR="0059752E" w:rsidRPr="00213349" w:rsidRDefault="0059752E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podnikaním. Riadne platíme odvody a dane. Programové vybavenie využívame v</w:t>
      </w:r>
    </w:p>
    <w:p w:rsidR="0059752E" w:rsidRPr="00213349" w:rsidRDefault="0059752E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súlade so zákonom a obchodnými zmluvami. Každý zamestnanec dodržiava</w:t>
      </w:r>
    </w:p>
    <w:p w:rsidR="0059752E" w:rsidRPr="00213349" w:rsidRDefault="0059752E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Pr="00213349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príslušnú legislatívu a interné predpisy spoločnosti.</w:t>
      </w: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</w:pPr>
    </w:p>
    <w:p w:rsidR="00B93658" w:rsidRPr="0059752E" w:rsidRDefault="00B93658" w:rsidP="00B93658">
      <w:pPr>
        <w:autoSpaceDE w:val="0"/>
        <w:autoSpaceDN w:val="0"/>
        <w:adjustRightInd w:val="0"/>
        <w:spacing w:after="0" w:line="240" w:lineRule="auto"/>
        <w:rPr>
          <w:rFonts w:ascii="Lucida Sans Unicode" w:hAnsi="Lucida Sans Unicode" w:cs="Lucida Sans Unicode"/>
          <w:i/>
          <w:color w:val="0070C0"/>
        </w:rPr>
      </w:pPr>
      <w:r w:rsidRPr="0059752E">
        <w:rPr>
          <w:rFonts w:ascii="Lucida Sans Unicode" w:hAnsi="Lucida Sans Unicode" w:cs="Lucida Sans Unicode"/>
          <w:i/>
          <w:color w:val="0070C0"/>
        </w:rPr>
        <w:t>• Lojálnosť</w:t>
      </w:r>
    </w:p>
    <w:p w:rsidR="00B93658" w:rsidRPr="00B93658" w:rsidRDefault="00B93658" w:rsidP="00B93658">
      <w:pPr>
        <w:autoSpaceDE w:val="0"/>
        <w:autoSpaceDN w:val="0"/>
        <w:adjustRightInd w:val="0"/>
        <w:spacing w:after="0" w:line="240" w:lineRule="auto"/>
        <w:rPr>
          <w:color w:val="0070C0"/>
        </w:rPr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Vedenie spoločnosti si váži čas, znalosti a zručnosti každého zamestnanca, ktoré</w:t>
      </w:r>
    </w:p>
    <w:p w:rsidR="0059752E" w:rsidRPr="00213349" w:rsidRDefault="0059752E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vynakladá v jej prospech. Šírime dobré meno spoločnosti medzi obchodnými</w:t>
      </w:r>
    </w:p>
    <w:p w:rsidR="0059752E" w:rsidRPr="00213349" w:rsidRDefault="0059752E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>partnermi, zákazníkmi a v očiach verejnosti a nepodnikáme kroky, ktoré by jej</w:t>
      </w:r>
    </w:p>
    <w:p w:rsidR="0059752E" w:rsidRPr="00213349" w:rsidRDefault="0059752E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A0CDD" w:rsidRPr="00213349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13349">
        <w:rPr>
          <w:rFonts w:ascii="Arial" w:hAnsi="Arial" w:cs="Arial"/>
        </w:rPr>
        <w:t xml:space="preserve">spôsobili stratu, či inú ujmu.  </w:t>
      </w:r>
    </w:p>
    <w:p w:rsidR="00B93658" w:rsidRPr="00213349" w:rsidRDefault="00B93658" w:rsidP="00B936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</w:pPr>
    </w:p>
    <w:p w:rsidR="00213349" w:rsidRDefault="00213349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B93658">
      <w:pPr>
        <w:autoSpaceDE w:val="0"/>
        <w:autoSpaceDN w:val="0"/>
        <w:adjustRightInd w:val="0"/>
        <w:spacing w:after="0" w:line="240" w:lineRule="auto"/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</w:pPr>
    </w:p>
    <w:p w:rsidR="0059752E" w:rsidRDefault="0059752E" w:rsidP="0059752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</w:pPr>
    </w:p>
    <w:p w:rsidR="008407EC" w:rsidRDefault="008407EC" w:rsidP="0030232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</w:p>
    <w:p w:rsidR="00302321" w:rsidRDefault="00302321" w:rsidP="0030232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  <w:r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Zamestnanecká politika</w:t>
      </w:r>
    </w:p>
    <w:p w:rsidR="00302321" w:rsidRDefault="00302321" w:rsidP="0030232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</w:p>
    <w:p w:rsidR="00F37869" w:rsidRDefault="00302321" w:rsidP="003023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213349">
        <w:rPr>
          <w:rFonts w:ascii="Arial" w:hAnsi="Arial" w:cs="Arial"/>
          <w:iCs/>
          <w:color w:val="000000"/>
        </w:rPr>
        <w:t>V roku 20</w:t>
      </w:r>
      <w:r>
        <w:rPr>
          <w:rFonts w:ascii="Arial" w:hAnsi="Arial" w:cs="Arial"/>
          <w:iCs/>
          <w:color w:val="000000"/>
        </w:rPr>
        <w:t>1</w:t>
      </w:r>
      <w:r w:rsidR="008407EC">
        <w:rPr>
          <w:rFonts w:ascii="Arial" w:hAnsi="Arial" w:cs="Arial"/>
          <w:iCs/>
          <w:color w:val="000000"/>
        </w:rPr>
        <w:t>5</w:t>
      </w:r>
      <w:r w:rsidRPr="00213349">
        <w:rPr>
          <w:rFonts w:ascii="Arial" w:hAnsi="Arial" w:cs="Arial"/>
          <w:iCs/>
          <w:color w:val="000000"/>
        </w:rPr>
        <w:t xml:space="preserve"> pracovalo v spoločnosti </w:t>
      </w:r>
      <w:r w:rsidR="008407EC">
        <w:rPr>
          <w:rFonts w:ascii="Arial" w:hAnsi="Arial" w:cs="Arial"/>
          <w:iCs/>
          <w:color w:val="000000"/>
        </w:rPr>
        <w:t xml:space="preserve"> PRACOVNÉ ODEVY ZIGO</w:t>
      </w:r>
      <w:r w:rsidRPr="00213349">
        <w:rPr>
          <w:rFonts w:ascii="Arial" w:hAnsi="Arial" w:cs="Arial"/>
          <w:iCs/>
          <w:color w:val="000000"/>
        </w:rPr>
        <w:t xml:space="preserve">, s. r. o. spolu  </w:t>
      </w:r>
      <w:r w:rsidR="008407EC">
        <w:rPr>
          <w:rFonts w:ascii="Arial" w:hAnsi="Arial" w:cs="Arial"/>
          <w:iCs/>
          <w:color w:val="000000"/>
        </w:rPr>
        <w:t>3</w:t>
      </w:r>
      <w:r w:rsidR="00F37869">
        <w:rPr>
          <w:rFonts w:ascii="Arial" w:hAnsi="Arial" w:cs="Arial"/>
          <w:iCs/>
          <w:color w:val="000000"/>
        </w:rPr>
        <w:t>8</w:t>
      </w:r>
      <w:r>
        <w:rPr>
          <w:rFonts w:ascii="Arial" w:hAnsi="Arial" w:cs="Arial"/>
          <w:iCs/>
          <w:color w:val="000000"/>
        </w:rPr>
        <w:t xml:space="preserve"> </w:t>
      </w:r>
      <w:r w:rsidRPr="00213349">
        <w:rPr>
          <w:rFonts w:ascii="Arial" w:hAnsi="Arial" w:cs="Arial"/>
          <w:iCs/>
          <w:color w:val="000000"/>
        </w:rPr>
        <w:t xml:space="preserve"> </w:t>
      </w:r>
    </w:p>
    <w:p w:rsidR="00F37869" w:rsidRDefault="00F37869" w:rsidP="003023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302321" w:rsidRDefault="00302321" w:rsidP="003023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213349">
        <w:rPr>
          <w:rFonts w:ascii="Arial" w:hAnsi="Arial" w:cs="Arial"/>
          <w:iCs/>
          <w:color w:val="000000"/>
        </w:rPr>
        <w:t>zamestnancov.</w:t>
      </w:r>
      <w:r w:rsidR="00F37869">
        <w:rPr>
          <w:rFonts w:ascii="Arial" w:hAnsi="Arial" w:cs="Arial"/>
          <w:iCs/>
          <w:color w:val="000000"/>
        </w:rPr>
        <w:t xml:space="preserve"> Tri pracovníčky </w:t>
      </w:r>
      <w:r w:rsidRPr="00213349">
        <w:rPr>
          <w:rFonts w:ascii="Arial" w:hAnsi="Arial" w:cs="Arial"/>
          <w:iCs/>
          <w:color w:val="000000"/>
        </w:rPr>
        <w:t xml:space="preserve"> z nich sú „stálice“, ktoré v spoločnosti pracujú </w:t>
      </w:r>
      <w:r w:rsidR="00F37869">
        <w:rPr>
          <w:rFonts w:ascii="Arial" w:hAnsi="Arial" w:cs="Arial"/>
          <w:iCs/>
          <w:color w:val="000000"/>
        </w:rPr>
        <w:t xml:space="preserve"> od roku 2008</w:t>
      </w:r>
      <w:r w:rsidRPr="00213349">
        <w:rPr>
          <w:rFonts w:ascii="Arial" w:hAnsi="Arial" w:cs="Arial"/>
          <w:iCs/>
          <w:color w:val="000000"/>
        </w:rPr>
        <w:t>.</w:t>
      </w:r>
    </w:p>
    <w:p w:rsidR="00302321" w:rsidRPr="00213349" w:rsidRDefault="00302321" w:rsidP="003023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302321" w:rsidRPr="00213349" w:rsidRDefault="00302321" w:rsidP="003023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213349">
        <w:rPr>
          <w:rFonts w:ascii="Arial" w:hAnsi="Arial" w:cs="Arial"/>
          <w:iCs/>
          <w:color w:val="000000"/>
        </w:rPr>
        <w:t xml:space="preserve">Priemerný vek </w:t>
      </w:r>
      <w:r>
        <w:rPr>
          <w:rFonts w:ascii="Arial" w:hAnsi="Arial" w:cs="Arial"/>
          <w:iCs/>
          <w:color w:val="000000"/>
        </w:rPr>
        <w:t xml:space="preserve"> </w:t>
      </w:r>
      <w:r w:rsidRPr="00213349">
        <w:rPr>
          <w:rFonts w:ascii="Arial" w:hAnsi="Arial" w:cs="Arial"/>
          <w:iCs/>
          <w:color w:val="000000"/>
        </w:rPr>
        <w:t xml:space="preserve">zamestnancov v  roku </w:t>
      </w:r>
      <w:r>
        <w:rPr>
          <w:rFonts w:ascii="Arial" w:hAnsi="Arial" w:cs="Arial"/>
          <w:iCs/>
          <w:color w:val="000000"/>
        </w:rPr>
        <w:t xml:space="preserve"> </w:t>
      </w:r>
      <w:r w:rsidRPr="00213349">
        <w:rPr>
          <w:rFonts w:ascii="Arial" w:hAnsi="Arial" w:cs="Arial"/>
          <w:iCs/>
          <w:color w:val="000000"/>
        </w:rPr>
        <w:t>20</w:t>
      </w:r>
      <w:r>
        <w:rPr>
          <w:rFonts w:ascii="Arial" w:hAnsi="Arial" w:cs="Arial"/>
          <w:iCs/>
          <w:color w:val="000000"/>
        </w:rPr>
        <w:t>1</w:t>
      </w:r>
      <w:r w:rsidR="008407EC">
        <w:rPr>
          <w:rFonts w:ascii="Arial" w:hAnsi="Arial" w:cs="Arial"/>
          <w:iCs/>
          <w:color w:val="000000"/>
        </w:rPr>
        <w:t>5</w:t>
      </w:r>
      <w:r w:rsidRPr="00213349">
        <w:rPr>
          <w:rFonts w:ascii="Arial" w:hAnsi="Arial" w:cs="Arial"/>
          <w:iCs/>
          <w:color w:val="000000"/>
        </w:rPr>
        <w:t xml:space="preserve">  je </w:t>
      </w:r>
      <w:r>
        <w:rPr>
          <w:rFonts w:ascii="Arial" w:hAnsi="Arial" w:cs="Arial"/>
          <w:iCs/>
          <w:color w:val="000000"/>
        </w:rPr>
        <w:t xml:space="preserve"> </w:t>
      </w:r>
      <w:r w:rsidRPr="00213349">
        <w:rPr>
          <w:rFonts w:ascii="Arial" w:hAnsi="Arial" w:cs="Arial"/>
          <w:iCs/>
          <w:color w:val="000000"/>
        </w:rPr>
        <w:t>3</w:t>
      </w:r>
      <w:r w:rsidR="008407EC">
        <w:rPr>
          <w:rFonts w:ascii="Arial" w:hAnsi="Arial" w:cs="Arial"/>
          <w:iCs/>
          <w:color w:val="000000"/>
        </w:rPr>
        <w:t>6,9</w:t>
      </w:r>
      <w:r w:rsidRPr="00213349">
        <w:rPr>
          <w:rFonts w:ascii="Arial" w:hAnsi="Arial" w:cs="Arial"/>
          <w:iCs/>
          <w:color w:val="000000"/>
        </w:rPr>
        <w:t xml:space="preserve"> roka.</w:t>
      </w:r>
    </w:p>
    <w:p w:rsidR="00302321" w:rsidRPr="00213349" w:rsidRDefault="00302321" w:rsidP="003023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302321" w:rsidRDefault="00302321" w:rsidP="003023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213349">
        <w:rPr>
          <w:rFonts w:ascii="Arial" w:hAnsi="Arial" w:cs="Arial"/>
          <w:iCs/>
          <w:color w:val="000000"/>
        </w:rPr>
        <w:t>Spoločnosť naďalej pokračuje v nastolenom trende – zamestnávať ľudí, ktorí jej</w:t>
      </w:r>
    </w:p>
    <w:p w:rsidR="00302321" w:rsidRPr="00213349" w:rsidRDefault="00302321" w:rsidP="003023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302321" w:rsidRDefault="00302321" w:rsidP="003023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213349">
        <w:rPr>
          <w:rFonts w:ascii="Arial" w:hAnsi="Arial" w:cs="Arial"/>
          <w:iCs/>
          <w:color w:val="000000"/>
        </w:rPr>
        <w:t xml:space="preserve">môžu priniesť konkurenčnú výhodu na trhu v oblasti </w:t>
      </w:r>
      <w:r w:rsidR="008407EC">
        <w:rPr>
          <w:rFonts w:ascii="Arial" w:hAnsi="Arial" w:cs="Arial"/>
          <w:iCs/>
          <w:color w:val="000000"/>
        </w:rPr>
        <w:t>OOP</w:t>
      </w:r>
      <w:r w:rsidRPr="00213349">
        <w:rPr>
          <w:rFonts w:ascii="Arial" w:hAnsi="Arial" w:cs="Arial"/>
          <w:iCs/>
          <w:color w:val="000000"/>
        </w:rPr>
        <w:t>.</w:t>
      </w:r>
    </w:p>
    <w:p w:rsidR="00302321" w:rsidRPr="00213349" w:rsidRDefault="00302321" w:rsidP="003023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302321" w:rsidRDefault="00302321" w:rsidP="003023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213349">
        <w:rPr>
          <w:rFonts w:ascii="Arial" w:hAnsi="Arial" w:cs="Arial"/>
          <w:iCs/>
          <w:color w:val="000000"/>
        </w:rPr>
        <w:t>Zamestnancom poskytuje bohatý sociálny program, ktorým sa snaží podporovať ich</w:t>
      </w:r>
    </w:p>
    <w:p w:rsidR="00302321" w:rsidRPr="00213349" w:rsidRDefault="00302321" w:rsidP="003023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8407EC" w:rsidRDefault="00302321" w:rsidP="003023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213349">
        <w:rPr>
          <w:rFonts w:ascii="Arial" w:hAnsi="Arial" w:cs="Arial"/>
          <w:iCs/>
          <w:color w:val="000000"/>
        </w:rPr>
        <w:t xml:space="preserve">vysoké pracovné nasadenie a výkony. </w:t>
      </w:r>
      <w:r w:rsidR="008407EC">
        <w:rPr>
          <w:rFonts w:ascii="Arial" w:hAnsi="Arial" w:cs="Arial"/>
          <w:iCs/>
          <w:color w:val="000000"/>
        </w:rPr>
        <w:t>PRACOVNÉ ODEVY ZIGO</w:t>
      </w:r>
      <w:r w:rsidR="008407EC" w:rsidRPr="00213349">
        <w:rPr>
          <w:rFonts w:ascii="Arial" w:hAnsi="Arial" w:cs="Arial"/>
          <w:iCs/>
          <w:color w:val="000000"/>
        </w:rPr>
        <w:t xml:space="preserve"> </w:t>
      </w:r>
      <w:r w:rsidRPr="00213349">
        <w:rPr>
          <w:rFonts w:ascii="Arial" w:hAnsi="Arial" w:cs="Arial"/>
          <w:iCs/>
          <w:color w:val="000000"/>
        </w:rPr>
        <w:t xml:space="preserve"> si uvedomuje, že </w:t>
      </w:r>
    </w:p>
    <w:p w:rsidR="008407EC" w:rsidRDefault="008407EC" w:rsidP="003023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F37869" w:rsidRDefault="00302321" w:rsidP="003023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213349">
        <w:rPr>
          <w:rFonts w:ascii="Arial" w:hAnsi="Arial" w:cs="Arial"/>
          <w:iCs/>
          <w:color w:val="000000"/>
        </w:rPr>
        <w:t>spoločnosť tvoria</w:t>
      </w:r>
      <w:r w:rsidR="008407EC">
        <w:rPr>
          <w:rFonts w:ascii="Arial" w:hAnsi="Arial" w:cs="Arial"/>
          <w:iCs/>
          <w:color w:val="000000"/>
        </w:rPr>
        <w:t xml:space="preserve"> </w:t>
      </w:r>
      <w:r w:rsidRPr="00213349">
        <w:rPr>
          <w:rFonts w:ascii="Arial" w:hAnsi="Arial" w:cs="Arial"/>
          <w:iCs/>
          <w:color w:val="000000"/>
        </w:rPr>
        <w:t>ľudia, preto sa aj v roku 201</w:t>
      </w:r>
      <w:r w:rsidR="00F37869">
        <w:rPr>
          <w:rFonts w:ascii="Arial" w:hAnsi="Arial" w:cs="Arial"/>
          <w:iCs/>
          <w:color w:val="000000"/>
        </w:rPr>
        <w:t>6</w:t>
      </w:r>
      <w:r>
        <w:rPr>
          <w:rFonts w:ascii="Arial" w:hAnsi="Arial" w:cs="Arial"/>
          <w:iCs/>
          <w:color w:val="000000"/>
        </w:rPr>
        <w:t xml:space="preserve"> </w:t>
      </w:r>
      <w:r w:rsidRPr="00213349">
        <w:rPr>
          <w:rFonts w:ascii="Arial" w:hAnsi="Arial" w:cs="Arial"/>
          <w:iCs/>
          <w:color w:val="000000"/>
        </w:rPr>
        <w:t xml:space="preserve"> vynasnaží, aby boli spokojní a motivovaní </w:t>
      </w:r>
    </w:p>
    <w:p w:rsidR="00F37869" w:rsidRDefault="00F37869" w:rsidP="003023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302321" w:rsidRPr="00213349" w:rsidRDefault="00302321" w:rsidP="003023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213349">
        <w:rPr>
          <w:rFonts w:ascii="Arial" w:hAnsi="Arial" w:cs="Arial"/>
          <w:iCs/>
          <w:color w:val="000000"/>
        </w:rPr>
        <w:t>pre</w:t>
      </w:r>
      <w:r w:rsidR="00F37869">
        <w:rPr>
          <w:rFonts w:ascii="Arial" w:hAnsi="Arial" w:cs="Arial"/>
          <w:iCs/>
          <w:color w:val="000000"/>
        </w:rPr>
        <w:t xml:space="preserve"> </w:t>
      </w:r>
      <w:r w:rsidRPr="00213349">
        <w:rPr>
          <w:rFonts w:ascii="Arial" w:hAnsi="Arial" w:cs="Arial"/>
          <w:iCs/>
          <w:color w:val="000000"/>
        </w:rPr>
        <w:t>dosahovanie cieľov firemných i osobných.</w:t>
      </w:r>
    </w:p>
    <w:p w:rsidR="00302321" w:rsidRDefault="00302321" w:rsidP="0030232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</w:rPr>
      </w:pPr>
    </w:p>
    <w:p w:rsidR="00302321" w:rsidRDefault="00302321" w:rsidP="0030232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</w:rPr>
      </w:pPr>
    </w:p>
    <w:p w:rsidR="00302321" w:rsidRDefault="00302321" w:rsidP="0030232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</w:rPr>
      </w:pPr>
      <w:r>
        <w:rPr>
          <w:rFonts w:ascii="LucidaSansUnicode" w:hAnsi="LucidaSansUnicode" w:cs="LucidaSansUnicode"/>
          <w:i/>
          <w:iCs/>
          <w:color w:val="3366FF"/>
        </w:rPr>
        <w:t>Štruktúra zamestnancov v roku 201</w:t>
      </w:r>
      <w:r w:rsidR="008407EC">
        <w:rPr>
          <w:rFonts w:ascii="LucidaSansUnicode" w:hAnsi="LucidaSansUnicode" w:cs="LucidaSansUnicode"/>
          <w:i/>
          <w:iCs/>
          <w:color w:val="3366FF"/>
        </w:rPr>
        <w:t>5</w:t>
      </w:r>
    </w:p>
    <w:p w:rsidR="00302321" w:rsidRDefault="00302321" w:rsidP="0030232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</w:rPr>
      </w:pPr>
    </w:p>
    <w:p w:rsidR="00302321" w:rsidRDefault="00302321" w:rsidP="00302321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</w:rPr>
      </w:pPr>
    </w:p>
    <w:p w:rsidR="00302321" w:rsidRDefault="00302321" w:rsidP="00302321">
      <w:pPr>
        <w:autoSpaceDE w:val="0"/>
        <w:autoSpaceDN w:val="0"/>
        <w:adjustRightInd w:val="0"/>
        <w:spacing w:after="0" w:line="240" w:lineRule="auto"/>
      </w:pPr>
    </w:p>
    <w:p w:rsidR="00302321" w:rsidRPr="00863A8A" w:rsidRDefault="0014548A" w:rsidP="00302321">
      <w:pPr>
        <w:autoSpaceDE w:val="0"/>
        <w:autoSpaceDN w:val="0"/>
        <w:adjustRightInd w:val="0"/>
        <w:spacing w:after="0" w:line="240" w:lineRule="auto"/>
      </w:pPr>
      <w:r>
        <w:rPr>
          <w:noProof/>
          <w:lang w:eastAsia="sk-SK"/>
        </w:rPr>
        <w:drawing>
          <wp:inline distT="0" distB="0" distL="0" distR="0" wp14:anchorId="4B972E04" wp14:editId="711833A1">
            <wp:extent cx="5229225" cy="3167063"/>
            <wp:effectExtent l="0" t="0" r="9525" b="14605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302321" w:rsidRPr="00863A8A" w:rsidRDefault="00302321" w:rsidP="00302321">
      <w:pPr>
        <w:autoSpaceDE w:val="0"/>
        <w:autoSpaceDN w:val="0"/>
        <w:adjustRightInd w:val="0"/>
        <w:spacing w:after="0" w:line="240" w:lineRule="auto"/>
      </w:pPr>
    </w:p>
    <w:p w:rsidR="004C2183" w:rsidRDefault="004C2183" w:rsidP="00B93658">
      <w:pPr>
        <w:autoSpaceDE w:val="0"/>
        <w:autoSpaceDN w:val="0"/>
        <w:adjustRightInd w:val="0"/>
        <w:spacing w:after="0" w:line="240" w:lineRule="auto"/>
      </w:pPr>
    </w:p>
    <w:p w:rsidR="00B93658" w:rsidRDefault="00B93658" w:rsidP="00B93658">
      <w:pPr>
        <w:autoSpaceDE w:val="0"/>
        <w:autoSpaceDN w:val="0"/>
        <w:adjustRightInd w:val="0"/>
        <w:spacing w:after="0" w:line="240" w:lineRule="auto"/>
      </w:pPr>
    </w:p>
    <w:p w:rsidR="0047622D" w:rsidRDefault="0047622D" w:rsidP="00B93658">
      <w:pPr>
        <w:autoSpaceDE w:val="0"/>
        <w:autoSpaceDN w:val="0"/>
        <w:adjustRightInd w:val="0"/>
        <w:spacing w:after="0" w:line="240" w:lineRule="auto"/>
      </w:pPr>
    </w:p>
    <w:p w:rsidR="0047622D" w:rsidRDefault="0047622D" w:rsidP="00B93658">
      <w:pPr>
        <w:autoSpaceDE w:val="0"/>
        <w:autoSpaceDN w:val="0"/>
        <w:adjustRightInd w:val="0"/>
        <w:spacing w:after="0" w:line="240" w:lineRule="auto"/>
      </w:pPr>
    </w:p>
    <w:p w:rsidR="0047622D" w:rsidRDefault="0047622D" w:rsidP="00B93658">
      <w:pPr>
        <w:autoSpaceDE w:val="0"/>
        <w:autoSpaceDN w:val="0"/>
        <w:adjustRightInd w:val="0"/>
        <w:spacing w:after="0" w:line="240" w:lineRule="auto"/>
      </w:pPr>
    </w:p>
    <w:p w:rsidR="00FD6FF4" w:rsidRDefault="00FD6FF4" w:rsidP="00B93658">
      <w:pPr>
        <w:autoSpaceDE w:val="0"/>
        <w:autoSpaceDN w:val="0"/>
        <w:adjustRightInd w:val="0"/>
        <w:spacing w:after="0" w:line="240" w:lineRule="auto"/>
      </w:pPr>
    </w:p>
    <w:p w:rsidR="0047622D" w:rsidRDefault="0047622D" w:rsidP="00B97F10">
      <w:pPr>
        <w:autoSpaceDE w:val="0"/>
        <w:autoSpaceDN w:val="0"/>
        <w:adjustRightInd w:val="0"/>
        <w:spacing w:after="0" w:line="240" w:lineRule="auto"/>
      </w:pPr>
    </w:p>
    <w:p w:rsidR="00FD6FF4" w:rsidRDefault="00FD6FF4" w:rsidP="00BC5FE8">
      <w:pPr>
        <w:pBdr>
          <w:top w:val="single" w:sz="4" w:space="1" w:color="auto"/>
        </w:pBdr>
        <w:autoSpaceDE w:val="0"/>
        <w:autoSpaceDN w:val="0"/>
        <w:adjustRightInd w:val="0"/>
        <w:spacing w:after="0" w:line="240" w:lineRule="auto"/>
      </w:pPr>
    </w:p>
    <w:p w:rsidR="003F188B" w:rsidRDefault="0020399A" w:rsidP="003F188B">
      <w:pPr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  <w:r>
        <w:rPr>
          <w:sz w:val="52"/>
          <w:szCs w:val="52"/>
        </w:rPr>
        <w:t>PRACOVNÉ ODEVY ZIGO</w:t>
      </w:r>
      <w:r w:rsidR="003F188B" w:rsidRPr="00BD4750">
        <w:rPr>
          <w:sz w:val="52"/>
          <w:szCs w:val="52"/>
        </w:rPr>
        <w:t xml:space="preserve"> </w:t>
      </w:r>
    </w:p>
    <w:p w:rsidR="003F188B" w:rsidRDefault="003F188B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  <w:r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FINANČNÁ ČASŤ</w:t>
      </w:r>
    </w:p>
    <w:p w:rsidR="003F188B" w:rsidRDefault="003F188B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2D481C" w:rsidRDefault="002D481C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0626FD" w:rsidRDefault="00F86E32" w:rsidP="00F86E32">
      <w:pPr>
        <w:pStyle w:val="Zkladntext"/>
        <w:rPr>
          <w:rFonts w:ascii="Arial" w:hAnsi="Arial" w:cs="Arial"/>
          <w:b/>
          <w:sz w:val="22"/>
          <w:lang w:val="sk-SK"/>
        </w:rPr>
      </w:pPr>
      <w:r>
        <w:rPr>
          <w:rFonts w:ascii="Arial" w:hAnsi="Arial" w:cs="Arial"/>
          <w:b/>
          <w:sz w:val="22"/>
          <w:lang w:val="sk-SK"/>
        </w:rPr>
        <w:t>Spoločnosť vykázala k 31.12. 20</w:t>
      </w:r>
      <w:r w:rsidR="00181A7B">
        <w:rPr>
          <w:rFonts w:ascii="Arial" w:hAnsi="Arial" w:cs="Arial"/>
          <w:b/>
          <w:sz w:val="22"/>
          <w:lang w:val="sk-SK"/>
        </w:rPr>
        <w:t>1</w:t>
      </w:r>
      <w:r w:rsidR="0020399A">
        <w:rPr>
          <w:rFonts w:ascii="Arial" w:hAnsi="Arial" w:cs="Arial"/>
          <w:b/>
          <w:sz w:val="22"/>
          <w:lang w:val="sk-SK"/>
        </w:rPr>
        <w:t>5</w:t>
      </w:r>
      <w:r>
        <w:rPr>
          <w:rFonts w:ascii="Arial" w:hAnsi="Arial" w:cs="Arial"/>
          <w:b/>
          <w:sz w:val="22"/>
          <w:lang w:val="sk-SK"/>
        </w:rPr>
        <w:t xml:space="preserve"> celkový bilančný majetok a zdroje jeho krytia vo </w:t>
      </w:r>
    </w:p>
    <w:p w:rsidR="000C151C" w:rsidRDefault="00F86E32" w:rsidP="00F86E32">
      <w:pPr>
        <w:pStyle w:val="Zkladntext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b/>
          <w:sz w:val="22"/>
          <w:lang w:val="sk-SK"/>
        </w:rPr>
        <w:t xml:space="preserve">výške </w:t>
      </w:r>
      <w:r w:rsidR="000C151C">
        <w:rPr>
          <w:rFonts w:ascii="Arial" w:hAnsi="Arial" w:cs="Arial"/>
          <w:b/>
          <w:sz w:val="22"/>
          <w:lang w:val="sk-SK"/>
        </w:rPr>
        <w:t xml:space="preserve">1 115 240 </w:t>
      </w:r>
      <w:r>
        <w:rPr>
          <w:rFonts w:ascii="Arial" w:hAnsi="Arial" w:cs="Arial"/>
          <w:b/>
          <w:sz w:val="22"/>
          <w:lang w:val="sk-SK"/>
        </w:rPr>
        <w:t>EUR.</w:t>
      </w:r>
      <w:r>
        <w:rPr>
          <w:rFonts w:ascii="Arial" w:hAnsi="Arial" w:cs="Arial"/>
          <w:sz w:val="22"/>
          <w:lang w:val="sk-SK"/>
        </w:rPr>
        <w:t xml:space="preserve"> </w:t>
      </w:r>
      <w:r w:rsidR="000C151C">
        <w:rPr>
          <w:rFonts w:ascii="Arial" w:hAnsi="Arial" w:cs="Arial"/>
          <w:sz w:val="22"/>
          <w:lang w:val="sk-SK"/>
        </w:rPr>
        <w:t xml:space="preserve"> Vlastné imanie vzrástlo oproti predchádzajúcemu obdobiu                o  273 428 Eur, čo predstavuje výsledok hospodárenia za účtovné obdobie roku 2015. </w:t>
      </w:r>
    </w:p>
    <w:p w:rsidR="000C151C" w:rsidRDefault="00F86E32" w:rsidP="000C151C">
      <w:pPr>
        <w:pStyle w:val="Zkladntext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 xml:space="preserve"> Medzi zložkami aktív dominuje  obežný   majetok, ktorý tvorí </w:t>
      </w:r>
      <w:r w:rsidR="000C151C">
        <w:rPr>
          <w:rFonts w:ascii="Arial" w:hAnsi="Arial" w:cs="Arial"/>
          <w:sz w:val="22"/>
          <w:lang w:val="sk-SK"/>
        </w:rPr>
        <w:t>82,7 % z celkových aktív, neobežný majetok tvorí 16,8  % z celkových aktív. Rozhodujúcou položkou pasív je vlastné imanie vo výške 67 % a záväzky predstavujú 32,8 % z celkového objemu pasív.</w:t>
      </w:r>
    </w:p>
    <w:p w:rsidR="00F86E32" w:rsidRDefault="001F3F20" w:rsidP="00F86E32">
      <w:pPr>
        <w:pStyle w:val="Zkladntext"/>
        <w:rPr>
          <w:rFonts w:ascii="Arial" w:hAnsi="Arial" w:cs="Arial"/>
          <w:sz w:val="22"/>
          <w:lang w:val="sk-SK"/>
        </w:rPr>
      </w:pPr>
      <w:r>
        <w:rPr>
          <w:rFonts w:ascii="Arial" w:hAnsi="Arial" w:cs="Arial"/>
          <w:sz w:val="22"/>
          <w:lang w:val="sk-SK"/>
        </w:rPr>
        <w:t xml:space="preserve">Finančná stabilita spoločnosti je dlhodobo posilnená </w:t>
      </w:r>
      <w:r w:rsidR="000C151C">
        <w:rPr>
          <w:rFonts w:ascii="Arial" w:hAnsi="Arial" w:cs="Arial"/>
          <w:sz w:val="22"/>
          <w:lang w:val="sk-SK"/>
        </w:rPr>
        <w:t>tvorbou každoročného zisku</w:t>
      </w:r>
      <w:r>
        <w:rPr>
          <w:rFonts w:ascii="Arial" w:hAnsi="Arial" w:cs="Arial"/>
          <w:sz w:val="22"/>
          <w:lang w:val="sk-SK"/>
        </w:rPr>
        <w:t>.</w:t>
      </w:r>
    </w:p>
    <w:p w:rsidR="004A0589" w:rsidRDefault="004A0589" w:rsidP="000626FD">
      <w:pPr>
        <w:pStyle w:val="Zkladntext"/>
        <w:rPr>
          <w:rFonts w:ascii="Arial" w:hAnsi="Arial" w:cs="Arial"/>
          <w:bCs/>
        </w:rPr>
      </w:pPr>
    </w:p>
    <w:p w:rsidR="00F86E32" w:rsidRDefault="00F86E32" w:rsidP="00F86E32">
      <w:pPr>
        <w:spacing w:line="360" w:lineRule="auto"/>
        <w:jc w:val="both"/>
        <w:rPr>
          <w:rFonts w:ascii="Arial" w:hAnsi="Arial" w:cs="Arial"/>
          <w:bCs/>
        </w:rPr>
      </w:pPr>
      <w:r w:rsidRPr="00F86E32">
        <w:rPr>
          <w:rFonts w:ascii="Arial" w:hAnsi="Arial" w:cs="Arial"/>
        </w:rPr>
        <w:t>Spoločnosť vykázala k 31.12. 20</w:t>
      </w:r>
      <w:r w:rsidR="004651E1">
        <w:rPr>
          <w:rFonts w:ascii="Arial" w:hAnsi="Arial" w:cs="Arial"/>
        </w:rPr>
        <w:t>1</w:t>
      </w:r>
      <w:r w:rsidR="000C151C">
        <w:rPr>
          <w:rFonts w:ascii="Arial" w:hAnsi="Arial" w:cs="Arial"/>
        </w:rPr>
        <w:t>5</w:t>
      </w:r>
      <w:r w:rsidR="004651E1">
        <w:rPr>
          <w:rFonts w:ascii="Arial" w:hAnsi="Arial" w:cs="Arial"/>
        </w:rPr>
        <w:t xml:space="preserve"> </w:t>
      </w:r>
      <w:r w:rsidRPr="00F86E32">
        <w:rPr>
          <w:rFonts w:ascii="Arial" w:hAnsi="Arial" w:cs="Arial"/>
        </w:rPr>
        <w:t xml:space="preserve"> výsledok hospodárenia (</w:t>
      </w:r>
      <w:r w:rsidR="000C151C">
        <w:rPr>
          <w:rFonts w:ascii="Arial" w:hAnsi="Arial" w:cs="Arial"/>
        </w:rPr>
        <w:t>zisk</w:t>
      </w:r>
      <w:r w:rsidRPr="00F86E32">
        <w:rPr>
          <w:rFonts w:ascii="Arial" w:hAnsi="Arial" w:cs="Arial"/>
        </w:rPr>
        <w:t xml:space="preserve">) vo výške </w:t>
      </w:r>
      <w:r w:rsidR="000C151C">
        <w:rPr>
          <w:rFonts w:ascii="Arial" w:hAnsi="Arial" w:cs="Arial"/>
        </w:rPr>
        <w:t xml:space="preserve">273 428 EUR. </w:t>
      </w:r>
      <w:r w:rsidR="009252F2">
        <w:rPr>
          <w:rFonts w:ascii="Arial" w:hAnsi="Arial" w:cs="Arial"/>
          <w:bCs/>
        </w:rPr>
        <w:t xml:space="preserve">Podľa § </w:t>
      </w:r>
      <w:r w:rsidR="00A72EC0">
        <w:rPr>
          <w:rFonts w:ascii="Arial" w:hAnsi="Arial" w:cs="Arial"/>
          <w:bCs/>
        </w:rPr>
        <w:t xml:space="preserve">19 zákon č 431/2002 </w:t>
      </w:r>
      <w:r w:rsidRPr="00F86E32">
        <w:rPr>
          <w:rFonts w:ascii="Arial" w:hAnsi="Arial" w:cs="Arial"/>
          <w:bCs/>
        </w:rPr>
        <w:t>Z</w:t>
      </w:r>
      <w:r w:rsidR="00A72EC0">
        <w:rPr>
          <w:rFonts w:ascii="Arial" w:hAnsi="Arial" w:cs="Arial"/>
          <w:bCs/>
        </w:rPr>
        <w:t>.z. o účtovníctve  t.j.  povinnosť overovania účtovnej závierky audítorom, v zmysle § 10 ods. 5 postupov účtovania má spoločnosť povinnosť účtovania o odloženej dani z príjmov pre účtovnú jednotku.</w:t>
      </w:r>
      <w:r>
        <w:rPr>
          <w:rFonts w:ascii="Arial" w:hAnsi="Arial" w:cs="Arial"/>
          <w:bCs/>
        </w:rPr>
        <w:t xml:space="preserve"> </w:t>
      </w:r>
    </w:p>
    <w:p w:rsidR="00F86E32" w:rsidRDefault="00F86E32" w:rsidP="00F86E32">
      <w:pPr>
        <w:spacing w:line="360" w:lineRule="auto"/>
        <w:jc w:val="both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Účtovná závierka za rok 20</w:t>
      </w:r>
      <w:r w:rsidR="001F3F20">
        <w:rPr>
          <w:rFonts w:ascii="Arial" w:hAnsi="Arial"/>
          <w:b/>
          <w:bCs/>
        </w:rPr>
        <w:t>1</w:t>
      </w:r>
      <w:r w:rsidR="000C151C">
        <w:rPr>
          <w:rFonts w:ascii="Arial" w:hAnsi="Arial"/>
          <w:b/>
          <w:bCs/>
        </w:rPr>
        <w:t>5</w:t>
      </w:r>
      <w:r>
        <w:rPr>
          <w:rFonts w:ascii="Arial" w:hAnsi="Arial"/>
          <w:b/>
          <w:bCs/>
        </w:rPr>
        <w:t xml:space="preserve"> bola overená </w:t>
      </w:r>
      <w:r w:rsidR="000C151C">
        <w:rPr>
          <w:rFonts w:ascii="Arial" w:hAnsi="Arial"/>
          <w:b/>
          <w:bCs/>
        </w:rPr>
        <w:t xml:space="preserve">nezávislým auditorom Ing. Kolenová Iveta  023 04 Stará Bystrica 461, licencia SKAU č. 879 dňa 25.04.2016. </w:t>
      </w:r>
      <w:r>
        <w:rPr>
          <w:rFonts w:ascii="Arial" w:hAnsi="Arial"/>
          <w:b/>
          <w:bCs/>
        </w:rPr>
        <w:t xml:space="preserve"> </w:t>
      </w:r>
    </w:p>
    <w:p w:rsidR="000C151C" w:rsidRDefault="004651E1" w:rsidP="000C151C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Návrh rozdelenia hospodársk</w:t>
      </w:r>
      <w:r w:rsidR="00294001">
        <w:rPr>
          <w:rFonts w:ascii="Arial" w:hAnsi="Arial" w:cs="Arial"/>
          <w:bCs/>
        </w:rPr>
        <w:t>e</w:t>
      </w:r>
      <w:r>
        <w:rPr>
          <w:rFonts w:ascii="Arial" w:hAnsi="Arial" w:cs="Arial"/>
          <w:bCs/>
        </w:rPr>
        <w:t xml:space="preserve">ho výsledku – </w:t>
      </w:r>
      <w:r w:rsidR="00B35BCC">
        <w:rPr>
          <w:rFonts w:ascii="Arial" w:hAnsi="Arial" w:cs="Arial"/>
          <w:bCs/>
        </w:rPr>
        <w:t>zisk, ktorý bude predložený valnému zhromaždeniu, je ponechať hospodársky výsledok nerozdelený.</w:t>
      </w:r>
      <w:bookmarkStart w:id="0" w:name="_GoBack"/>
      <w:bookmarkEnd w:id="0"/>
      <w:r w:rsidR="000C151C">
        <w:rPr>
          <w:rFonts w:ascii="Arial" w:hAnsi="Arial" w:cs="Arial"/>
          <w:bCs/>
        </w:rPr>
        <w:t xml:space="preserve"> </w:t>
      </w:r>
    </w:p>
    <w:p w:rsidR="004A0589" w:rsidRDefault="00F86E32" w:rsidP="00F86E32">
      <w:pPr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Spoločnosť nemá povinnosť zostavovať konsolidovanú účtovnú závierku v zmysle § 22 Zákona č. 431/2002 Z.z. o účtovníctve v znení neskorších predpisov.</w:t>
      </w:r>
    </w:p>
    <w:p w:rsidR="00F86E32" w:rsidRDefault="00F86E32" w:rsidP="00F86E32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roku </w:t>
      </w:r>
      <w:r w:rsidR="004A058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20</w:t>
      </w:r>
      <w:r w:rsidR="00A72EC0">
        <w:rPr>
          <w:rFonts w:ascii="Arial" w:hAnsi="Arial" w:cs="Arial"/>
        </w:rPr>
        <w:t>1</w:t>
      </w:r>
      <w:r w:rsidR="000C151C">
        <w:rPr>
          <w:rFonts w:ascii="Arial" w:hAnsi="Arial" w:cs="Arial"/>
        </w:rPr>
        <w:t>5</w:t>
      </w:r>
      <w:r w:rsidR="00A72EC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nedošlo v spoločnosti  </w:t>
      </w:r>
      <w:r w:rsidR="000C151C">
        <w:rPr>
          <w:rFonts w:ascii="Arial" w:hAnsi="Arial" w:cs="Arial"/>
        </w:rPr>
        <w:t xml:space="preserve">PRACOVNÉ ODEVY ZIGO, </w:t>
      </w:r>
      <w:r>
        <w:rPr>
          <w:rFonts w:ascii="Arial" w:hAnsi="Arial" w:cs="Arial"/>
        </w:rPr>
        <w:t xml:space="preserve">s.r.o. k začatiu konania o konkurze alebo vyrovnaní, k pozastaveniu činnosti úradným rozhodnutím alebo rozhodnutím o zrušení alebo zlúčení. </w:t>
      </w:r>
    </w:p>
    <w:p w:rsidR="003E08E5" w:rsidRDefault="003E08E5" w:rsidP="003E08E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počas účtovného obdobia roku 20</w:t>
      </w:r>
      <w:r w:rsidR="002220EF">
        <w:rPr>
          <w:rFonts w:ascii="Arial" w:hAnsi="Arial" w:cs="Arial"/>
        </w:rPr>
        <w:t>1</w:t>
      </w:r>
      <w:r w:rsidR="000C151C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 nemala výdavky na činnosť v oblasti výskumu a vývoja, neobstarávala vlastné akcie, dočasné listy, obchodné podiely a akcie, dočasné listy a obchodné podiely ovládajúcej osoby. Spoločnosť nemá organizačnú zložku  v tuzemsku ani v zahraničí.  </w:t>
      </w:r>
    </w:p>
    <w:p w:rsidR="000626FD" w:rsidRDefault="000626FD" w:rsidP="00BC5FE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0626FD" w:rsidRDefault="000626FD" w:rsidP="000626F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0728D6" w:rsidRDefault="000728D6" w:rsidP="000626FD">
      <w:pPr>
        <w:spacing w:line="360" w:lineRule="auto"/>
        <w:jc w:val="both"/>
        <w:rPr>
          <w:rFonts w:ascii="Arial" w:hAnsi="Arial"/>
        </w:rPr>
      </w:pPr>
    </w:p>
    <w:p w:rsidR="000626FD" w:rsidRDefault="000626FD" w:rsidP="000626FD">
      <w:pPr>
        <w:spacing w:line="360" w:lineRule="auto"/>
        <w:jc w:val="both"/>
        <w:rPr>
          <w:rFonts w:ascii="Arial" w:hAnsi="Arial"/>
        </w:rPr>
      </w:pPr>
      <w:r>
        <w:rPr>
          <w:rFonts w:ascii="Arial" w:hAnsi="Arial"/>
        </w:rPr>
        <w:t>K dátumu vyhotovenia výročnej správy nenastali  udalosti osobitného významu, ktoré by ovplyvnili účtovnú závierku za rok 20</w:t>
      </w:r>
      <w:r w:rsidR="002220EF">
        <w:rPr>
          <w:rFonts w:ascii="Arial" w:hAnsi="Arial"/>
        </w:rPr>
        <w:t>1</w:t>
      </w:r>
      <w:r w:rsidR="000C151C">
        <w:rPr>
          <w:rFonts w:ascii="Arial" w:hAnsi="Arial"/>
        </w:rPr>
        <w:t>5</w:t>
      </w:r>
      <w:r>
        <w:rPr>
          <w:rFonts w:ascii="Arial" w:hAnsi="Arial"/>
        </w:rPr>
        <w:t>, ktorá je v plnom rozsahu súčasťou tejto správy.</w:t>
      </w:r>
    </w:p>
    <w:p w:rsidR="000626FD" w:rsidRDefault="000626F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477F9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  <w:r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ZÁMERY A CIELE NA ROK 201</w:t>
      </w:r>
      <w:r w:rsidR="000C151C"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6</w:t>
      </w:r>
    </w:p>
    <w:p w:rsidR="00477F9D" w:rsidRDefault="00477F9D" w:rsidP="00477F9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</w:p>
    <w:p w:rsidR="00477F9D" w:rsidRPr="0088226A" w:rsidRDefault="00477F9D" w:rsidP="00477F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88226A">
        <w:rPr>
          <w:rFonts w:ascii="Arial" w:hAnsi="Arial" w:cs="Arial"/>
          <w:b/>
          <w:i/>
          <w:iCs/>
          <w:color w:val="000000"/>
        </w:rPr>
        <w:t xml:space="preserve"> </w:t>
      </w:r>
      <w:r w:rsidRPr="0088226A">
        <w:rPr>
          <w:rFonts w:ascii="Arial" w:hAnsi="Arial" w:cs="Arial"/>
          <w:iCs/>
          <w:color w:val="000000"/>
        </w:rPr>
        <w:t>Naša snaha v roku 201</w:t>
      </w:r>
      <w:r w:rsidR="000C151C">
        <w:rPr>
          <w:rFonts w:ascii="Arial" w:hAnsi="Arial" w:cs="Arial"/>
          <w:iCs/>
          <w:color w:val="000000"/>
        </w:rPr>
        <w:t>6</w:t>
      </w:r>
      <w:r w:rsidR="002220EF">
        <w:rPr>
          <w:rFonts w:ascii="Arial" w:hAnsi="Arial" w:cs="Arial"/>
          <w:iCs/>
          <w:color w:val="000000"/>
        </w:rPr>
        <w:t xml:space="preserve"> </w:t>
      </w:r>
      <w:r w:rsidRPr="0088226A">
        <w:rPr>
          <w:rFonts w:ascii="Arial" w:hAnsi="Arial" w:cs="Arial"/>
          <w:iCs/>
          <w:color w:val="000000"/>
        </w:rPr>
        <w:t xml:space="preserve"> sa zameria najmä na oblasti:</w:t>
      </w:r>
    </w:p>
    <w:p w:rsidR="00477F9D" w:rsidRPr="0088226A" w:rsidRDefault="00477F9D" w:rsidP="00477F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477F9D" w:rsidRDefault="00477F9D" w:rsidP="00477F9D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88226A">
        <w:rPr>
          <w:rFonts w:ascii="Arial" w:hAnsi="Arial" w:cs="Arial"/>
          <w:iCs/>
          <w:color w:val="000000"/>
        </w:rPr>
        <w:t>spokojnosť zákazníka – je naším prioritným cieľom, preto sa tento rok</w:t>
      </w:r>
      <w:r w:rsidR="003E08E5">
        <w:rPr>
          <w:rFonts w:ascii="Arial" w:hAnsi="Arial" w:cs="Arial"/>
          <w:iCs/>
          <w:color w:val="000000"/>
        </w:rPr>
        <w:t xml:space="preserve"> </w:t>
      </w:r>
    </w:p>
    <w:p w:rsidR="003E08E5" w:rsidRPr="0088226A" w:rsidRDefault="003E08E5" w:rsidP="003E08E5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477F9D" w:rsidRDefault="00477F9D" w:rsidP="00477F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88226A">
        <w:rPr>
          <w:rFonts w:ascii="Arial" w:hAnsi="Arial" w:cs="Arial"/>
          <w:iCs/>
          <w:color w:val="000000"/>
        </w:rPr>
        <w:t>zameriame na kvalitu, efektívnosť a rýchlosť dodania produktov a služieb, ktoré</w:t>
      </w:r>
    </w:p>
    <w:p w:rsidR="003E08E5" w:rsidRPr="0088226A" w:rsidRDefault="003E08E5" w:rsidP="00477F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477F9D" w:rsidRDefault="00477F9D" w:rsidP="00477F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88226A">
        <w:rPr>
          <w:rFonts w:ascii="Arial" w:hAnsi="Arial" w:cs="Arial"/>
          <w:iCs/>
          <w:color w:val="000000"/>
        </w:rPr>
        <w:t>poskytujeme naším súčasným zákazníkom a týmto prístupom sa budeme snažiť</w:t>
      </w:r>
    </w:p>
    <w:p w:rsidR="003E08E5" w:rsidRPr="0088226A" w:rsidRDefault="003E08E5" w:rsidP="00477F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477F9D" w:rsidRPr="0088226A" w:rsidRDefault="00477F9D" w:rsidP="00477F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88226A">
        <w:rPr>
          <w:rFonts w:ascii="Arial" w:hAnsi="Arial" w:cs="Arial"/>
          <w:iCs/>
          <w:color w:val="000000"/>
        </w:rPr>
        <w:t>o získanie nových zákazníkov</w:t>
      </w:r>
    </w:p>
    <w:p w:rsidR="00477F9D" w:rsidRPr="0088226A" w:rsidRDefault="00477F9D" w:rsidP="00477F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477F9D" w:rsidRDefault="00477F9D" w:rsidP="00477F9D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88226A">
        <w:rPr>
          <w:rFonts w:ascii="Arial" w:hAnsi="Arial" w:cs="Arial"/>
          <w:iCs/>
          <w:color w:val="000000"/>
        </w:rPr>
        <w:t>riadenie ľudských zdrojov – formou neustáleho vzdelávania našich</w:t>
      </w:r>
    </w:p>
    <w:p w:rsidR="003E08E5" w:rsidRPr="0088226A" w:rsidRDefault="003E08E5" w:rsidP="003E08E5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477F9D" w:rsidRPr="0088226A" w:rsidRDefault="00477F9D" w:rsidP="00477F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88226A">
        <w:rPr>
          <w:rFonts w:ascii="Arial" w:hAnsi="Arial" w:cs="Arial"/>
          <w:iCs/>
          <w:color w:val="000000"/>
        </w:rPr>
        <w:t>zamestnancov v prospech našich zákazníkov i zamestnancov samotných</w:t>
      </w:r>
    </w:p>
    <w:p w:rsidR="00477F9D" w:rsidRPr="0088226A" w:rsidRDefault="00477F9D" w:rsidP="00477F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477F9D" w:rsidRDefault="00477F9D" w:rsidP="00477F9D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88226A">
        <w:rPr>
          <w:rFonts w:ascii="Arial" w:hAnsi="Arial" w:cs="Arial"/>
          <w:iCs/>
          <w:color w:val="000000"/>
        </w:rPr>
        <w:t>získavanie nových trhov – jedným z cieľov na rok 201</w:t>
      </w:r>
      <w:r w:rsidR="000C151C">
        <w:rPr>
          <w:rFonts w:ascii="Arial" w:hAnsi="Arial" w:cs="Arial"/>
          <w:iCs/>
          <w:color w:val="000000"/>
        </w:rPr>
        <w:t>6</w:t>
      </w:r>
      <w:r w:rsidRPr="0088226A">
        <w:rPr>
          <w:rFonts w:ascii="Arial" w:hAnsi="Arial" w:cs="Arial"/>
          <w:iCs/>
          <w:color w:val="000000"/>
        </w:rPr>
        <w:t xml:space="preserve">  je aj rozšírenie oblasti</w:t>
      </w:r>
    </w:p>
    <w:p w:rsidR="003E08E5" w:rsidRPr="0088226A" w:rsidRDefault="003E08E5" w:rsidP="003E08E5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0626FD" w:rsidRPr="0088226A" w:rsidRDefault="00477F9D" w:rsidP="00477F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  <w:r w:rsidRPr="0088226A">
        <w:rPr>
          <w:rFonts w:ascii="Arial" w:hAnsi="Arial" w:cs="Arial"/>
          <w:iCs/>
          <w:color w:val="000000"/>
        </w:rPr>
        <w:t>regionálneho pôsobenia a  zvýšenie známosti značky  aj  za pomoci marketingových aktivít</w:t>
      </w:r>
    </w:p>
    <w:p w:rsidR="00477F9D" w:rsidRPr="0088226A" w:rsidRDefault="00477F9D" w:rsidP="00477F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477F9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  <w:r>
        <w:rPr>
          <w:rFonts w:ascii="LucidaSansUnicode" w:hAnsi="LucidaSansUnicode" w:cs="LucidaSansUnicode"/>
          <w:i/>
          <w:iCs/>
          <w:color w:val="3366FF"/>
          <w:sz w:val="30"/>
          <w:szCs w:val="30"/>
        </w:rPr>
        <w:t>STRATEGICKÉ PARTNERSTVÁ</w:t>
      </w:r>
    </w:p>
    <w:p w:rsidR="00477F9D" w:rsidRDefault="00477F9D" w:rsidP="00477F9D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3366FF"/>
          <w:sz w:val="30"/>
          <w:szCs w:val="30"/>
        </w:rPr>
      </w:pPr>
    </w:p>
    <w:p w:rsidR="00477F9D" w:rsidRPr="00B02330" w:rsidRDefault="00477F9D" w:rsidP="00477F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B02330">
        <w:rPr>
          <w:rFonts w:ascii="Arial" w:hAnsi="Arial" w:cs="Arial"/>
          <w:iCs/>
          <w:color w:val="383838"/>
        </w:rPr>
        <w:t xml:space="preserve">K významným partnerom spoločnosti </w:t>
      </w:r>
      <w:r w:rsidR="000C151C">
        <w:rPr>
          <w:rFonts w:ascii="Arial" w:hAnsi="Arial" w:cs="Arial"/>
          <w:iCs/>
          <w:color w:val="383838"/>
        </w:rPr>
        <w:t xml:space="preserve"> PRACOVNÉ ODEVY ZIGO</w:t>
      </w:r>
      <w:r w:rsidRPr="00B02330">
        <w:rPr>
          <w:rFonts w:ascii="Arial" w:hAnsi="Arial" w:cs="Arial"/>
          <w:iCs/>
          <w:color w:val="383838"/>
        </w:rPr>
        <w:t>, s.r.o., patria najmä</w:t>
      </w:r>
    </w:p>
    <w:p w:rsidR="0088226A" w:rsidRPr="00B02330" w:rsidRDefault="0088226A" w:rsidP="00477F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</w:p>
    <w:p w:rsidR="00477F9D" w:rsidRPr="00B02330" w:rsidRDefault="00477F9D" w:rsidP="00733C3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B02330">
        <w:rPr>
          <w:rFonts w:ascii="Arial" w:hAnsi="Arial" w:cs="Arial"/>
          <w:iCs/>
          <w:color w:val="383838"/>
        </w:rPr>
        <w:t xml:space="preserve">dodávatelia </w:t>
      </w:r>
      <w:r w:rsidR="000C151C">
        <w:rPr>
          <w:rFonts w:ascii="Arial" w:hAnsi="Arial" w:cs="Arial"/>
          <w:iCs/>
          <w:color w:val="383838"/>
        </w:rPr>
        <w:t xml:space="preserve"> tovaru </w:t>
      </w:r>
      <w:r w:rsidRPr="00B02330">
        <w:rPr>
          <w:rFonts w:ascii="Arial" w:hAnsi="Arial" w:cs="Arial"/>
          <w:iCs/>
          <w:color w:val="383838"/>
        </w:rPr>
        <w:t xml:space="preserve">, ktorých charakter je </w:t>
      </w:r>
      <w:r w:rsidR="00733C35">
        <w:rPr>
          <w:rFonts w:ascii="Arial" w:hAnsi="Arial" w:cs="Arial"/>
          <w:iCs/>
          <w:color w:val="383838"/>
        </w:rPr>
        <w:t xml:space="preserve">na ochranné pracovné odevy a pomôcky </w:t>
      </w:r>
    </w:p>
    <w:p w:rsidR="0088226A" w:rsidRPr="00B02330" w:rsidRDefault="0088226A" w:rsidP="00477F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</w:p>
    <w:p w:rsidR="00477F9D" w:rsidRPr="00B02330" w:rsidRDefault="00477F9D" w:rsidP="00477F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B02330">
        <w:rPr>
          <w:rFonts w:ascii="Arial" w:hAnsi="Arial" w:cs="Arial"/>
          <w:iCs/>
          <w:color w:val="383838"/>
        </w:rPr>
        <w:t>Strategickými partnermi sú nasledovné spoločnosti:</w:t>
      </w:r>
    </w:p>
    <w:p w:rsidR="0088226A" w:rsidRPr="00B02330" w:rsidRDefault="0088226A" w:rsidP="00477F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</w:p>
    <w:p w:rsidR="003E08E5" w:rsidRDefault="00733C35" w:rsidP="00C65767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733C35">
        <w:rPr>
          <w:rFonts w:ascii="Arial" w:hAnsi="Arial" w:cs="Arial"/>
          <w:iCs/>
          <w:color w:val="383838"/>
        </w:rPr>
        <w:t>ARDON SAFETY s.r.o. CZ</w:t>
      </w:r>
    </w:p>
    <w:p w:rsidR="00733C35" w:rsidRPr="00733C35" w:rsidRDefault="00733C35" w:rsidP="00733C35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</w:p>
    <w:p w:rsidR="0088226A" w:rsidRPr="00B02330" w:rsidRDefault="00733C35" w:rsidP="00733C35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733C35">
        <w:rPr>
          <w:rFonts w:ascii="Arial" w:hAnsi="Arial" w:cs="Arial"/>
          <w:iCs/>
          <w:color w:val="383838"/>
        </w:rPr>
        <w:t>ADLER Czech, a.s.</w:t>
      </w:r>
      <w:r>
        <w:rPr>
          <w:rFonts w:ascii="Arial" w:hAnsi="Arial" w:cs="Arial"/>
          <w:iCs/>
          <w:color w:val="383838"/>
        </w:rPr>
        <w:t xml:space="preserve"> CZ</w:t>
      </w:r>
      <w:r w:rsidR="0088226A" w:rsidRPr="00B02330">
        <w:rPr>
          <w:rFonts w:ascii="Arial" w:hAnsi="Arial" w:cs="Arial"/>
          <w:iCs/>
          <w:color w:val="383838"/>
        </w:rPr>
        <w:t xml:space="preserve"> </w:t>
      </w:r>
    </w:p>
    <w:p w:rsidR="003E08E5" w:rsidRPr="00B02330" w:rsidRDefault="003E08E5" w:rsidP="003E08E5">
      <w:pPr>
        <w:pStyle w:val="Odsekzoznamu"/>
        <w:rPr>
          <w:rFonts w:ascii="Arial" w:hAnsi="Arial" w:cs="Arial"/>
          <w:iCs/>
          <w:color w:val="383838"/>
        </w:rPr>
      </w:pPr>
    </w:p>
    <w:p w:rsidR="0088226A" w:rsidRDefault="00733C35" w:rsidP="00733C35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733C35">
        <w:rPr>
          <w:rFonts w:ascii="Arial" w:hAnsi="Arial" w:cs="Arial"/>
          <w:iCs/>
          <w:color w:val="383838"/>
        </w:rPr>
        <w:t>CANIS SAFETY  a.s.</w:t>
      </w:r>
      <w:r>
        <w:rPr>
          <w:rFonts w:ascii="Arial" w:hAnsi="Arial" w:cs="Arial"/>
          <w:iCs/>
          <w:color w:val="383838"/>
        </w:rPr>
        <w:t xml:space="preserve"> CZ</w:t>
      </w:r>
    </w:p>
    <w:p w:rsidR="00B02330" w:rsidRPr="00B02330" w:rsidRDefault="00B02330" w:rsidP="00B02330">
      <w:pPr>
        <w:pStyle w:val="Odsekzoznamu"/>
        <w:rPr>
          <w:rFonts w:ascii="Arial" w:hAnsi="Arial" w:cs="Arial"/>
          <w:iCs/>
          <w:color w:val="383838"/>
        </w:rPr>
      </w:pPr>
    </w:p>
    <w:p w:rsidR="00B02330" w:rsidRPr="00733C35" w:rsidRDefault="00733C35" w:rsidP="00733C35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733C35">
        <w:rPr>
          <w:rFonts w:ascii="Arial" w:hAnsi="Arial" w:cs="Arial"/>
          <w:color w:val="383838"/>
        </w:rPr>
        <w:t>PORTWEST LTD</w:t>
      </w:r>
      <w:r>
        <w:rPr>
          <w:rFonts w:ascii="Arial" w:hAnsi="Arial" w:cs="Arial"/>
          <w:color w:val="383838"/>
        </w:rPr>
        <w:t xml:space="preserve"> IE</w:t>
      </w:r>
    </w:p>
    <w:p w:rsidR="00733C35" w:rsidRPr="00733C35" w:rsidRDefault="00733C35" w:rsidP="00733C35">
      <w:pPr>
        <w:pStyle w:val="Odsekzoznamu"/>
        <w:rPr>
          <w:rFonts w:ascii="Arial" w:hAnsi="Arial" w:cs="Arial"/>
          <w:iCs/>
          <w:color w:val="383838"/>
        </w:rPr>
      </w:pPr>
    </w:p>
    <w:p w:rsidR="00733C35" w:rsidRPr="002220EF" w:rsidRDefault="00733C35" w:rsidP="00733C35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383838"/>
        </w:rPr>
      </w:pPr>
      <w:r w:rsidRPr="00733C35">
        <w:rPr>
          <w:rFonts w:ascii="Arial" w:hAnsi="Arial" w:cs="Arial"/>
          <w:iCs/>
          <w:color w:val="383838"/>
        </w:rPr>
        <w:t>PORTWEST LTD</w:t>
      </w:r>
      <w:r>
        <w:rPr>
          <w:rFonts w:ascii="Arial" w:hAnsi="Arial" w:cs="Arial"/>
          <w:iCs/>
          <w:color w:val="383838"/>
        </w:rPr>
        <w:t xml:space="preserve"> PL</w:t>
      </w:r>
    </w:p>
    <w:p w:rsidR="002220EF" w:rsidRDefault="002220EF" w:rsidP="002220EF">
      <w:pPr>
        <w:pStyle w:val="Odsekzoznamu"/>
        <w:rPr>
          <w:rFonts w:ascii="Arial" w:hAnsi="Arial" w:cs="Arial"/>
          <w:iCs/>
          <w:color w:val="383838"/>
        </w:rPr>
      </w:pPr>
    </w:p>
    <w:p w:rsidR="005104F5" w:rsidRDefault="005104F5" w:rsidP="002220EF">
      <w:pPr>
        <w:pStyle w:val="Odsekzoznamu"/>
        <w:rPr>
          <w:rFonts w:ascii="Arial" w:hAnsi="Arial" w:cs="Arial"/>
          <w:iCs/>
          <w:color w:val="383838"/>
        </w:rPr>
      </w:pPr>
    </w:p>
    <w:p w:rsidR="005104F5" w:rsidRDefault="005104F5" w:rsidP="002220EF">
      <w:pPr>
        <w:pStyle w:val="Odsekzoznamu"/>
        <w:rPr>
          <w:rFonts w:ascii="Arial" w:hAnsi="Arial" w:cs="Arial"/>
          <w:iCs/>
          <w:color w:val="383838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B0233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AB5FF2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  <w:r>
        <w:rPr>
          <w:rFonts w:ascii="LucidaSansUnicode" w:hAnsi="LucidaSansUnicode" w:cs="LucidaSansUnicode"/>
          <w:i/>
          <w:iCs/>
          <w:color w:val="000000"/>
        </w:rPr>
        <w:t xml:space="preserve">   PRÍLOHA č. 1</w:t>
      </w: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AB5FF2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  <w:r>
        <w:rPr>
          <w:rFonts w:ascii="LucidaSansUnicode" w:hAnsi="LucidaSansUnicode" w:cs="LucidaSansUnicode"/>
          <w:i/>
          <w:iCs/>
          <w:color w:val="000000"/>
        </w:rPr>
        <w:object w:dxaOrig="8940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7pt;height:631.5pt" o:ole="">
            <v:imagedata r:id="rId10" o:title=""/>
          </v:shape>
          <o:OLEObject Type="Embed" ProgID="AcroExch.Document.DC" ShapeID="_x0000_i1025" DrawAspect="Content" ObjectID="_1528805572" r:id="rId11"/>
        </w:object>
      </w: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p w:rsidR="00477F9D" w:rsidRDefault="00477F9D" w:rsidP="00397250">
      <w:pPr>
        <w:autoSpaceDE w:val="0"/>
        <w:autoSpaceDN w:val="0"/>
        <w:adjustRightInd w:val="0"/>
        <w:spacing w:after="0" w:line="240" w:lineRule="auto"/>
        <w:rPr>
          <w:rFonts w:ascii="LucidaSansUnicode" w:hAnsi="LucidaSansUnicode" w:cs="LucidaSansUnicode"/>
          <w:i/>
          <w:iCs/>
          <w:color w:val="000000"/>
        </w:rPr>
      </w:pPr>
    </w:p>
    <w:sectPr w:rsidR="00477F9D" w:rsidSect="004405E6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796E" w:rsidRDefault="0074796E" w:rsidP="008A0CDD">
      <w:pPr>
        <w:spacing w:after="0" w:line="240" w:lineRule="auto"/>
      </w:pPr>
      <w:r>
        <w:separator/>
      </w:r>
    </w:p>
  </w:endnote>
  <w:endnote w:type="continuationSeparator" w:id="0">
    <w:p w:rsidR="0074796E" w:rsidRDefault="0074796E" w:rsidP="008A0C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SansUnicod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023235"/>
      <w:docPartObj>
        <w:docPartGallery w:val="Page Numbers (Bottom of Page)"/>
        <w:docPartUnique/>
      </w:docPartObj>
    </w:sdtPr>
    <w:sdtEndPr/>
    <w:sdtContent>
      <w:p w:rsidR="00244B51" w:rsidRDefault="00A11BB6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35BCC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244B51" w:rsidRDefault="00244B5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796E" w:rsidRDefault="0074796E" w:rsidP="008A0CDD">
      <w:pPr>
        <w:spacing w:after="0" w:line="240" w:lineRule="auto"/>
      </w:pPr>
      <w:r>
        <w:separator/>
      </w:r>
    </w:p>
  </w:footnote>
  <w:footnote w:type="continuationSeparator" w:id="0">
    <w:p w:rsidR="0074796E" w:rsidRDefault="0074796E" w:rsidP="008A0C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44A15"/>
    <w:multiLevelType w:val="hybridMultilevel"/>
    <w:tmpl w:val="E4A071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73F57C7"/>
    <w:multiLevelType w:val="hybridMultilevel"/>
    <w:tmpl w:val="EBE422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CC5B36"/>
    <w:multiLevelType w:val="hybridMultilevel"/>
    <w:tmpl w:val="FC12E8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4750"/>
    <w:rsid w:val="00017EF8"/>
    <w:rsid w:val="00023659"/>
    <w:rsid w:val="00047F21"/>
    <w:rsid w:val="000626FD"/>
    <w:rsid w:val="00065834"/>
    <w:rsid w:val="00067088"/>
    <w:rsid w:val="000728D6"/>
    <w:rsid w:val="000879F5"/>
    <w:rsid w:val="000B0943"/>
    <w:rsid w:val="000C151C"/>
    <w:rsid w:val="000D1C13"/>
    <w:rsid w:val="00110044"/>
    <w:rsid w:val="00123949"/>
    <w:rsid w:val="0014548A"/>
    <w:rsid w:val="00155CE6"/>
    <w:rsid w:val="00181A7B"/>
    <w:rsid w:val="001B71B3"/>
    <w:rsid w:val="001D66AF"/>
    <w:rsid w:val="001F3F20"/>
    <w:rsid w:val="001F6FAC"/>
    <w:rsid w:val="0020399A"/>
    <w:rsid w:val="00213349"/>
    <w:rsid w:val="002171E8"/>
    <w:rsid w:val="002220EF"/>
    <w:rsid w:val="00244B51"/>
    <w:rsid w:val="00286C7F"/>
    <w:rsid w:val="00294001"/>
    <w:rsid w:val="00295AFF"/>
    <w:rsid w:val="002C34B4"/>
    <w:rsid w:val="002D481C"/>
    <w:rsid w:val="00302321"/>
    <w:rsid w:val="00302E09"/>
    <w:rsid w:val="00335930"/>
    <w:rsid w:val="00343A57"/>
    <w:rsid w:val="00357B38"/>
    <w:rsid w:val="00386D1D"/>
    <w:rsid w:val="00397250"/>
    <w:rsid w:val="003C25B8"/>
    <w:rsid w:val="003E08E5"/>
    <w:rsid w:val="003F188B"/>
    <w:rsid w:val="004244CF"/>
    <w:rsid w:val="004347FB"/>
    <w:rsid w:val="004405E6"/>
    <w:rsid w:val="004458D6"/>
    <w:rsid w:val="00460313"/>
    <w:rsid w:val="00464103"/>
    <w:rsid w:val="004651E1"/>
    <w:rsid w:val="0047622D"/>
    <w:rsid w:val="00477F9D"/>
    <w:rsid w:val="004A0589"/>
    <w:rsid w:val="004C0EAE"/>
    <w:rsid w:val="004C2183"/>
    <w:rsid w:val="004C460A"/>
    <w:rsid w:val="004E4393"/>
    <w:rsid w:val="004F5423"/>
    <w:rsid w:val="005104F5"/>
    <w:rsid w:val="0053033C"/>
    <w:rsid w:val="00556F19"/>
    <w:rsid w:val="00572FC4"/>
    <w:rsid w:val="005902FB"/>
    <w:rsid w:val="0059752E"/>
    <w:rsid w:val="005A388E"/>
    <w:rsid w:val="006A44BD"/>
    <w:rsid w:val="006D1C85"/>
    <w:rsid w:val="007030F3"/>
    <w:rsid w:val="0071157B"/>
    <w:rsid w:val="00733C35"/>
    <w:rsid w:val="0073630C"/>
    <w:rsid w:val="0074796E"/>
    <w:rsid w:val="007575E0"/>
    <w:rsid w:val="00775D04"/>
    <w:rsid w:val="00775E90"/>
    <w:rsid w:val="007C37F4"/>
    <w:rsid w:val="007C4516"/>
    <w:rsid w:val="007C5F63"/>
    <w:rsid w:val="007F30B8"/>
    <w:rsid w:val="00806DA1"/>
    <w:rsid w:val="00817948"/>
    <w:rsid w:val="008407EC"/>
    <w:rsid w:val="0088226A"/>
    <w:rsid w:val="00892673"/>
    <w:rsid w:val="008A0CDD"/>
    <w:rsid w:val="008A1323"/>
    <w:rsid w:val="009252F2"/>
    <w:rsid w:val="00937EE1"/>
    <w:rsid w:val="00962827"/>
    <w:rsid w:val="00972451"/>
    <w:rsid w:val="00991477"/>
    <w:rsid w:val="009B14AC"/>
    <w:rsid w:val="009F3C54"/>
    <w:rsid w:val="00A05696"/>
    <w:rsid w:val="00A11BB6"/>
    <w:rsid w:val="00A347F0"/>
    <w:rsid w:val="00A63F31"/>
    <w:rsid w:val="00A72EC0"/>
    <w:rsid w:val="00A756ED"/>
    <w:rsid w:val="00AA2E5E"/>
    <w:rsid w:val="00AB5FF2"/>
    <w:rsid w:val="00B02330"/>
    <w:rsid w:val="00B16D63"/>
    <w:rsid w:val="00B359E5"/>
    <w:rsid w:val="00B35BCC"/>
    <w:rsid w:val="00B47F9E"/>
    <w:rsid w:val="00B716E1"/>
    <w:rsid w:val="00B73286"/>
    <w:rsid w:val="00B93658"/>
    <w:rsid w:val="00B97F10"/>
    <w:rsid w:val="00BC5FE8"/>
    <w:rsid w:val="00BD0963"/>
    <w:rsid w:val="00BD4750"/>
    <w:rsid w:val="00BE69A1"/>
    <w:rsid w:val="00BF4A15"/>
    <w:rsid w:val="00C00702"/>
    <w:rsid w:val="00C05352"/>
    <w:rsid w:val="00C4297F"/>
    <w:rsid w:val="00C46356"/>
    <w:rsid w:val="00C71062"/>
    <w:rsid w:val="00C928EA"/>
    <w:rsid w:val="00CB03DF"/>
    <w:rsid w:val="00CF345B"/>
    <w:rsid w:val="00D05AFD"/>
    <w:rsid w:val="00D15E3A"/>
    <w:rsid w:val="00D470C3"/>
    <w:rsid w:val="00D524B6"/>
    <w:rsid w:val="00D64CDD"/>
    <w:rsid w:val="00DB59BF"/>
    <w:rsid w:val="00E17CB1"/>
    <w:rsid w:val="00E23BF5"/>
    <w:rsid w:val="00E26B8A"/>
    <w:rsid w:val="00E44967"/>
    <w:rsid w:val="00E47DFA"/>
    <w:rsid w:val="00E7382F"/>
    <w:rsid w:val="00E802CD"/>
    <w:rsid w:val="00EC6E33"/>
    <w:rsid w:val="00F01263"/>
    <w:rsid w:val="00F157C1"/>
    <w:rsid w:val="00F25FB4"/>
    <w:rsid w:val="00F37869"/>
    <w:rsid w:val="00F47C2E"/>
    <w:rsid w:val="00F569E8"/>
    <w:rsid w:val="00F75646"/>
    <w:rsid w:val="00F86E32"/>
    <w:rsid w:val="00FB34DB"/>
    <w:rsid w:val="00FB7DAC"/>
    <w:rsid w:val="00FC117B"/>
    <w:rsid w:val="00FC1911"/>
    <w:rsid w:val="00FD3D55"/>
    <w:rsid w:val="00FD53BE"/>
    <w:rsid w:val="00FD6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BFCB27B-7ABB-4707-8A6B-44FFF0ACB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405E6"/>
  </w:style>
  <w:style w:type="paragraph" w:styleId="Nadpis1">
    <w:name w:val="heading 1"/>
    <w:basedOn w:val="Normlny"/>
    <w:next w:val="Normlny"/>
    <w:link w:val="Nadpis1Char"/>
    <w:uiPriority w:val="9"/>
    <w:qFormat/>
    <w:rsid w:val="00C007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6708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A0C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A0CDD"/>
  </w:style>
  <w:style w:type="paragraph" w:styleId="Pta">
    <w:name w:val="footer"/>
    <w:basedOn w:val="Normlny"/>
    <w:link w:val="PtaChar"/>
    <w:uiPriority w:val="99"/>
    <w:unhideWhenUsed/>
    <w:rsid w:val="008A0C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A0CDD"/>
  </w:style>
  <w:style w:type="paragraph" w:styleId="Textbubliny">
    <w:name w:val="Balloon Text"/>
    <w:basedOn w:val="Normlny"/>
    <w:link w:val="TextbublinyChar"/>
    <w:uiPriority w:val="99"/>
    <w:semiHidden/>
    <w:unhideWhenUsed/>
    <w:rsid w:val="004C21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2183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semiHidden/>
    <w:rsid w:val="00F86E32"/>
    <w:pPr>
      <w:spacing w:after="0" w:line="360" w:lineRule="auto"/>
      <w:jc w:val="both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F86E32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C007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36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Zo&#353;it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Štruktúra zamestnancov v roku 2015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stack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dPt>
            <c:idx val="0"/>
            <c:invertIfNegative val="0"/>
            <c:bubble3D val="0"/>
            <c:spPr>
              <a:solidFill>
                <a:srgbClr val="FF0000"/>
              </a:solidFill>
              <a:ln>
                <a:noFill/>
              </a:ln>
              <a:effectLst/>
              <a:sp3d/>
            </c:spPr>
          </c:dPt>
          <c:dPt>
            <c:idx val="1"/>
            <c:invertIfNegative val="0"/>
            <c:bubble3D val="0"/>
            <c:spPr>
              <a:solidFill>
                <a:srgbClr val="0070C0"/>
              </a:solidFill>
              <a:ln>
                <a:noFill/>
              </a:ln>
              <a:effectLst/>
              <a:sp3d/>
            </c:spPr>
          </c:dPt>
          <c:dPt>
            <c:idx val="2"/>
            <c:invertIfNegative val="0"/>
            <c:bubble3D val="0"/>
            <c:spPr>
              <a:solidFill>
                <a:srgbClr val="00B050"/>
              </a:solidFill>
              <a:ln>
                <a:noFill/>
              </a:ln>
              <a:effectLst/>
              <a:sp3d/>
            </c:spPr>
          </c:dPt>
          <c:dPt>
            <c:idx val="3"/>
            <c:invertIfNegative val="0"/>
            <c:bubble3D val="0"/>
            <c:spPr>
              <a:solidFill>
                <a:srgbClr val="7030A0"/>
              </a:solidFill>
              <a:ln>
                <a:noFill/>
              </a:ln>
              <a:effectLst/>
              <a:sp3d/>
            </c:spPr>
          </c:dPt>
          <c:cat>
            <c:strRef>
              <c:f>Hárok1!$B$2:$B$6</c:f>
              <c:strCache>
                <c:ptCount val="5"/>
                <c:pt idx="0">
                  <c:v>21-30</c:v>
                </c:pt>
                <c:pt idx="1">
                  <c:v>31-40</c:v>
                </c:pt>
                <c:pt idx="2">
                  <c:v>41-60</c:v>
                </c:pt>
                <c:pt idx="3">
                  <c:v>ženy</c:v>
                </c:pt>
                <c:pt idx="4">
                  <c:v>muži</c:v>
                </c:pt>
              </c:strCache>
            </c:strRef>
          </c:cat>
          <c:val>
            <c:numRef>
              <c:f>Hárok1!$C$2:$C$6</c:f>
              <c:numCache>
                <c:formatCode>General</c:formatCode>
                <c:ptCount val="5"/>
                <c:pt idx="0">
                  <c:v>14</c:v>
                </c:pt>
                <c:pt idx="1">
                  <c:v>11</c:v>
                </c:pt>
                <c:pt idx="2">
                  <c:v>13</c:v>
                </c:pt>
                <c:pt idx="3">
                  <c:v>29</c:v>
                </c:pt>
                <c:pt idx="4">
                  <c:v>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390564304"/>
        <c:axId val="390564696"/>
        <c:axId val="0"/>
      </c:bar3DChart>
      <c:catAx>
        <c:axId val="39056430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90564696"/>
        <c:crosses val="autoZero"/>
        <c:auto val="1"/>
        <c:lblAlgn val="ctr"/>
        <c:lblOffset val="100"/>
        <c:noMultiLvlLbl val="0"/>
      </c:catAx>
      <c:valAx>
        <c:axId val="39056469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9056430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64E0D3-E938-4B4C-B06C-E1C13BD85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15</Pages>
  <Words>1797</Words>
  <Characters>10249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Višňovská Zuzana</dc:creator>
  <cp:keywords/>
  <dc:description/>
  <cp:lastModifiedBy>uctaren</cp:lastModifiedBy>
  <cp:revision>4</cp:revision>
  <cp:lastPrinted>2012-06-25T13:40:00Z</cp:lastPrinted>
  <dcterms:created xsi:type="dcterms:W3CDTF">2016-06-29T09:15:00Z</dcterms:created>
  <dcterms:modified xsi:type="dcterms:W3CDTF">2016-06-30T13:26:00Z</dcterms:modified>
</cp:coreProperties>
</file>