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AKTIS</w:t>
            </w:r>
            <w:r w:rsidR="00384376">
              <w:rPr>
                <w:sz w:val="20"/>
              </w:rPr>
              <w:t>-plus</w:t>
            </w:r>
            <w:r>
              <w:rPr>
                <w:sz w:val="20"/>
              </w:rPr>
              <w:t xml:space="preserve"> </w:t>
            </w:r>
            <w:r w:rsidR="0047328A">
              <w:rPr>
                <w:sz w:val="20"/>
              </w:rPr>
              <w:t>s.r.o.</w:t>
            </w:r>
          </w:p>
          <w:p w:rsidR="0047328A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F46D04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384376">
        <w:rPr>
          <w:sz w:val="20"/>
        </w:rPr>
        <w:t>2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Vyšetrovací stôl GOLEM</w:t>
            </w:r>
          </w:p>
        </w:tc>
        <w:tc>
          <w:tcPr>
            <w:tcW w:w="977" w:type="dxa"/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23AA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Odpísané 2014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Sonografický prístroj Logiq P5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23AA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574</w:t>
            </w:r>
            <w:r w:rsidR="00A23AAB">
              <w:rPr>
                <w:sz w:val="18"/>
              </w:rPr>
              <w:t>2,19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BMW 530d Limousine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6250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A74CC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D</w:t>
            </w:r>
            <w:r w:rsidR="00984D71" w:rsidRPr="00576069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A74CC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M</w:t>
            </w:r>
            <w:r w:rsidR="00E56CB9" w:rsidRPr="00576069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A74CC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</w:t>
            </w:r>
            <w:r w:rsidR="00E56CB9" w:rsidRPr="00576069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A74CC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A74CC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A74CC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4CC0" w:rsidRDefault="00A74CC0" w:rsidP="001869C8">
      <w:r>
        <w:separator/>
      </w:r>
    </w:p>
  </w:endnote>
  <w:endnote w:type="continuationSeparator" w:id="0">
    <w:p w:rsidR="00A74CC0" w:rsidRDefault="00A74CC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82F47">
    <w:pPr>
      <w:pStyle w:val="Pta"/>
      <w:jc w:val="center"/>
    </w:pPr>
    <w:fldSimple w:instr=" PAGE   \* MERGEFORMAT ">
      <w:r w:rsidR="00A23AAB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4CC0" w:rsidRDefault="00A74CC0" w:rsidP="001869C8">
      <w:r>
        <w:separator/>
      </w:r>
    </w:p>
  </w:footnote>
  <w:footnote w:type="continuationSeparator" w:id="0">
    <w:p w:rsidR="00A74CC0" w:rsidRDefault="00A74CC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5C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76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001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3AA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4CC0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2F4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BE3D5-874F-48E1-A239-4454B43B5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1459</Words>
  <Characters>8317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5</cp:revision>
  <cp:lastPrinted>2015-01-28T09:23:00Z</cp:lastPrinted>
  <dcterms:created xsi:type="dcterms:W3CDTF">2015-03-03T16:07:00Z</dcterms:created>
  <dcterms:modified xsi:type="dcterms:W3CDTF">2016-06-30T11:57:00Z</dcterms:modified>
</cp:coreProperties>
</file>