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G.B.T.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Marhuľová 2721/5, 924 01  Galanta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bookmarkStart w:id="0" w:name="_GoBack"/>
      <w:bookmarkEnd w:id="0"/>
      <w:r w:rsidR="004900AA">
        <w:rPr>
          <w:rFonts w:ascii="Times New Roman" w:hAnsi="Times New Roman" w:cs="Times New Roman"/>
          <w:b/>
        </w:rPr>
        <w:t xml:space="preserve"> Medzinárodná nákladná doprava</w:t>
      </w:r>
    </w:p>
    <w:p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0" w:type="auto"/>
        <w:tblInd w:w="33" w:type="dxa"/>
        <w:tblLayout w:type="fixed"/>
        <w:tblLook w:val="0000"/>
      </w:tblPr>
      <w:tblGrid>
        <w:gridCol w:w="2197"/>
        <w:gridCol w:w="2835"/>
        <w:gridCol w:w="3260"/>
        <w:gridCol w:w="1286"/>
      </w:tblGrid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AB233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1 917 521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AB233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  </w:t>
            </w:r>
            <w:r w:rsidR="004900AA"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AB233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</w:t>
            </w:r>
            <w:r w:rsidR="004900AA">
              <w:rPr>
                <w:rFonts w:ascii="Arial Narrow" w:hAnsi="Arial Narrow" w:cs="Arial Narrow"/>
                <w:b/>
                <w:bCs/>
              </w:rPr>
              <w:t>362</w:t>
            </w:r>
            <w:r>
              <w:rPr>
                <w:rFonts w:ascii="Arial Narrow" w:hAnsi="Arial Narrow" w:cs="Arial Narrow"/>
                <w:b/>
                <w:bCs/>
              </w:rPr>
              <w:t xml:space="preserve"> 051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AB233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  </w:t>
            </w:r>
            <w:r w:rsidR="004900AA"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AB233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</w:t>
            </w:r>
            <w:r w:rsidR="004900AA"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AB2333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  </w:t>
            </w:r>
            <w:r w:rsidR="004900AA"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A57AD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57AD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A57AD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900A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900A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4900AA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4900AA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900AA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900AA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4900AA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900A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900AA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4900A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900A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4900AA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900A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57AD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A57AD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600C1D" w:rsidRDefault="00A57AD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A57AD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Pr="00A57AD6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A57AD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A57AD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lastRenderedPageBreak/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0885" w:rsidRDefault="00E80885" w:rsidP="00CE03EC">
      <w:pPr>
        <w:spacing w:after="0" w:line="240" w:lineRule="auto"/>
      </w:pPr>
      <w:r>
        <w:separator/>
      </w:r>
    </w:p>
  </w:endnote>
  <w:endnote w:type="continuationSeparator" w:id="1">
    <w:p w:rsidR="00E80885" w:rsidRDefault="00E8088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0AA" w:rsidRDefault="004900A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B2333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AB2333" w:rsidRPr="00AB2333">
        <w:rPr>
          <w:b/>
          <w:bCs/>
          <w:noProof/>
        </w:rPr>
        <w:t>12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0885" w:rsidRDefault="00E80885" w:rsidP="00CE03EC">
      <w:pPr>
        <w:spacing w:after="0" w:line="240" w:lineRule="auto"/>
      </w:pPr>
      <w:r>
        <w:separator/>
      </w:r>
    </w:p>
  </w:footnote>
  <w:footnote w:type="continuationSeparator" w:id="1">
    <w:p w:rsidR="00E80885" w:rsidRDefault="00E8088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0AA" w:rsidRPr="008976AD" w:rsidRDefault="004900AA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47 991 534         DIC 2024182424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3A69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D2C52"/>
    <w:rsid w:val="003F3E00"/>
    <w:rsid w:val="003F5AF5"/>
    <w:rsid w:val="00414FB4"/>
    <w:rsid w:val="00426D4E"/>
    <w:rsid w:val="004701FB"/>
    <w:rsid w:val="004900AA"/>
    <w:rsid w:val="00504DBD"/>
    <w:rsid w:val="005274DD"/>
    <w:rsid w:val="00547F9F"/>
    <w:rsid w:val="005877C7"/>
    <w:rsid w:val="00600C1D"/>
    <w:rsid w:val="00615591"/>
    <w:rsid w:val="00621534"/>
    <w:rsid w:val="00625BFB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976AD"/>
    <w:rsid w:val="008E4E28"/>
    <w:rsid w:val="00900440"/>
    <w:rsid w:val="00912F91"/>
    <w:rsid w:val="00923190"/>
    <w:rsid w:val="00934285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57AD6"/>
    <w:rsid w:val="00A60D37"/>
    <w:rsid w:val="00A65198"/>
    <w:rsid w:val="00AB2333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77AF9"/>
    <w:rsid w:val="00D91B46"/>
    <w:rsid w:val="00D92374"/>
    <w:rsid w:val="00DC20DA"/>
    <w:rsid w:val="00DC3B5F"/>
    <w:rsid w:val="00DF187C"/>
    <w:rsid w:val="00E03DFF"/>
    <w:rsid w:val="00E42DF0"/>
    <w:rsid w:val="00E76726"/>
    <w:rsid w:val="00E80885"/>
    <w:rsid w:val="00ED71A7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5B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2726</Words>
  <Characters>15541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zdenka1</cp:lastModifiedBy>
  <cp:revision>2</cp:revision>
  <cp:lastPrinted>2016-01-29T11:21:00Z</cp:lastPrinted>
  <dcterms:created xsi:type="dcterms:W3CDTF">2016-06-28T13:38:00Z</dcterms:created>
  <dcterms:modified xsi:type="dcterms:W3CDTF">2016-06-28T13:38:00Z</dcterms:modified>
</cp:coreProperties>
</file>