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F43235">
        <w:rPr>
          <w:b/>
        </w:rPr>
        <w:t>46733027</w:t>
      </w:r>
    </w:p>
    <w:p w:rsidR="00305240" w:rsidRDefault="00305240" w:rsidP="00305240">
      <w:r>
        <w:t>DIČ:</w:t>
      </w:r>
      <w:r w:rsidR="00F43235">
        <w:t xml:space="preserve"> </w:t>
      </w:r>
      <w:r w:rsidR="00F43235" w:rsidRPr="00F43235">
        <w:rPr>
          <w:b/>
        </w:rPr>
        <w:t>2023561133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43235" w:rsidP="00305240">
      <w:pPr>
        <w:pStyle w:val="Odsekzoznamu"/>
        <w:ind w:left="426"/>
      </w:pPr>
      <w:r>
        <w:rPr>
          <w:b/>
        </w:rPr>
        <w:t>GENERAL LAND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762FD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F43235" w:rsidRDefault="00F43235" w:rsidP="00F43235">
      <w:pPr>
        <w:pStyle w:val="Odsekzoznamu"/>
        <w:ind w:left="426"/>
        <w:rPr>
          <w:b/>
        </w:rPr>
      </w:pPr>
      <w:bookmarkStart w:id="0" w:name="_GoBack"/>
      <w:bookmarkEnd w:id="0"/>
    </w:p>
    <w:p w:rsidR="00F43235" w:rsidRPr="00F43235" w:rsidRDefault="00F43235" w:rsidP="00F43235">
      <w:pPr>
        <w:rPr>
          <w:b/>
        </w:rPr>
      </w:pPr>
      <w:r w:rsidRPr="00F43235">
        <w:rPr>
          <w:b/>
        </w:rPr>
        <w:tab/>
      </w:r>
      <w:r w:rsidRPr="00F43235">
        <w:rPr>
          <w:b/>
        </w:rPr>
        <w:tab/>
      </w:r>
    </w:p>
    <w:p w:rsidR="00F43235" w:rsidRDefault="00F43235" w:rsidP="00FA1DFF">
      <w:pPr>
        <w:pStyle w:val="Odsekzoznamu"/>
        <w:ind w:left="426"/>
        <w:rPr>
          <w:b/>
        </w:rPr>
      </w:pPr>
    </w:p>
    <w:p w:rsidR="00F43235" w:rsidRDefault="00F43235" w:rsidP="00FA1DFF">
      <w:pPr>
        <w:pStyle w:val="Odsekzoznamu"/>
        <w:ind w:left="426"/>
      </w:pPr>
    </w:p>
    <w:sectPr w:rsidR="00F43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C762FD"/>
    <w:rsid w:val="00E63C96"/>
    <w:rsid w:val="00F43235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40E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2016-06-28T08:56:00Z</dcterms:modified>
</cp:coreProperties>
</file>