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06521" w:rsidRPr="00FC671A" w:rsidRDefault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 w:rsidR="00C964F1">
        <w:rPr>
          <w:rFonts w:ascii="Arial" w:hAnsi="Arial" w:cs="Arial"/>
        </w:rPr>
        <w:t>01012015</w:t>
      </w:r>
      <w:r>
        <w:rPr>
          <w:rFonts w:ascii="Arial" w:hAnsi="Arial" w:cs="Arial"/>
        </w:rPr>
        <w:t xml:space="preserve"> - 31.12.</w:t>
      </w:r>
      <w:r w:rsidR="00C964F1">
        <w:rPr>
          <w:rFonts w:ascii="Arial" w:hAnsi="Arial" w:cs="Arial"/>
        </w:rPr>
        <w:t>2015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</w:p>
    <w:p w:rsidR="00C633CC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proofErr w:type="spellStart"/>
      <w:r w:rsidR="00C964F1">
        <w:rPr>
          <w:rFonts w:ascii="Arial" w:hAnsi="Arial" w:cs="Arial"/>
        </w:rPr>
        <w:t>Maternelle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s.r.o.</w:t>
      </w:r>
    </w:p>
    <w:p w:rsidR="00FC671A" w:rsidRDefault="00FC671A" w:rsidP="000477B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proofErr w:type="spellStart"/>
      <w:r w:rsidR="00C964F1">
        <w:rPr>
          <w:rFonts w:ascii="Arial" w:hAnsi="Arial" w:cs="Arial"/>
        </w:rPr>
        <w:t>Peterská</w:t>
      </w:r>
      <w:proofErr w:type="spellEnd"/>
      <w:r w:rsidR="00C964F1">
        <w:rPr>
          <w:rFonts w:ascii="Arial" w:hAnsi="Arial" w:cs="Arial"/>
        </w:rPr>
        <w:t xml:space="preserve"> 4</w:t>
      </w:r>
    </w:p>
    <w:p w:rsidR="000477BA" w:rsidRDefault="000477BA" w:rsidP="000477B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821 0</w:t>
      </w:r>
      <w:r w:rsidR="00C964F1">
        <w:rPr>
          <w:rFonts w:ascii="Arial" w:hAnsi="Arial" w:cs="Arial"/>
        </w:rPr>
        <w:t xml:space="preserve">3  Bratislava </w:t>
      </w:r>
    </w:p>
    <w:p w:rsidR="00A2405D" w:rsidRDefault="00A2405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477B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C964F1">
        <w:rPr>
          <w:rFonts w:ascii="Arial" w:hAnsi="Arial" w:cs="Arial"/>
        </w:rPr>
        <w:t>46112839</w:t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C964F1">
        <w:rPr>
          <w:rFonts w:ascii="Arial" w:hAnsi="Arial" w:cs="Arial"/>
        </w:rPr>
        <w:t>2023240747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C964F1">
        <w:rPr>
          <w:rFonts w:ascii="Arial" w:hAnsi="Arial" w:cs="Arial"/>
          <w:bCs/>
        </w:rPr>
        <w:t>06.04.2011</w:t>
      </w:r>
      <w:r w:rsidR="000477BA">
        <w:rPr>
          <w:rFonts w:ascii="Arial" w:hAnsi="Arial" w:cs="Arial"/>
          <w:bCs/>
        </w:rPr>
        <w:t xml:space="preserve"> </w:t>
      </w:r>
      <w:r w:rsidR="00A2405D">
        <w:rPr>
          <w:rFonts w:ascii="Arial" w:hAnsi="Arial" w:cs="Arial"/>
          <w:bCs/>
        </w:rPr>
        <w:t xml:space="preserve">zápisom do OR Okres. súdu </w:t>
      </w:r>
      <w:r w:rsidR="000477BA">
        <w:rPr>
          <w:rFonts w:ascii="Arial" w:hAnsi="Arial" w:cs="Arial"/>
          <w:bCs/>
        </w:rPr>
        <w:t>Bratislava I</w:t>
      </w:r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</w:t>
      </w:r>
      <w:proofErr w:type="spellStart"/>
      <w:r w:rsidR="00A2405D">
        <w:rPr>
          <w:rFonts w:ascii="Arial" w:hAnsi="Arial" w:cs="Arial"/>
        </w:rPr>
        <w:t>Sro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Vložka číslo: </w:t>
      </w:r>
      <w:r w:rsidR="00C964F1">
        <w:rPr>
          <w:rStyle w:val="apple-converted-space"/>
        </w:rPr>
        <w:t> </w:t>
      </w:r>
      <w:r w:rsidR="00C964F1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72072/B-Zbl</w:t>
      </w:r>
    </w:p>
    <w:p w:rsidR="000477B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 w:rsidR="00C964F1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vykonávanie mimoškolskej vzdelávacej činnosti</w:t>
      </w:r>
      <w:r w:rsidR="00C964F1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C964F1" w:rsidRDefault="00C964F1" w:rsidP="00C964F1">
      <w:pPr>
        <w:ind w:left="2160"/>
        <w:rPr>
          <w:rFonts w:ascii="Arial CE" w:eastAsia="Times New Roman" w:hAnsi="Arial CE" w:cs="Arial CE"/>
          <w:b/>
          <w:bCs/>
          <w:color w:val="000000"/>
          <w:sz w:val="20"/>
          <w:szCs w:val="20"/>
        </w:rPr>
      </w:pPr>
      <w:r w:rsidRPr="00C964F1">
        <w:rPr>
          <w:rFonts w:ascii="Arial CE" w:eastAsia="Times New Roman" w:hAnsi="Arial CE" w:cs="Arial CE"/>
          <w:b/>
          <w:bCs/>
          <w:color w:val="000000"/>
          <w:sz w:val="20"/>
          <w:szCs w:val="20"/>
        </w:rPr>
        <w:t>poskytovanie krátkodobej pomoci pri opatere detí a starších ľudí </w:t>
      </w:r>
    </w:p>
    <w:p w:rsidR="00C964F1" w:rsidRDefault="00C964F1" w:rsidP="00C964F1">
      <w:pPr>
        <w:ind w:left="2160"/>
        <w:rPr>
          <w:rFonts w:ascii="Arial CE" w:eastAsia="Times New Roman" w:hAnsi="Arial CE" w:cs="Arial CE"/>
          <w:b/>
          <w:bCs/>
          <w:color w:val="000000"/>
          <w:sz w:val="20"/>
          <w:szCs w:val="20"/>
        </w:rPr>
      </w:pPr>
      <w:r w:rsidRPr="00C964F1">
        <w:rPr>
          <w:rFonts w:ascii="Arial CE" w:eastAsia="Times New Roman" w:hAnsi="Arial CE" w:cs="Arial CE"/>
          <w:b/>
          <w:bCs/>
          <w:color w:val="000000"/>
          <w:sz w:val="20"/>
          <w:szCs w:val="20"/>
        </w:rPr>
        <w:t>organizovanie kultúrnych a iných spoločenských podujatí</w:t>
      </w:r>
      <w:r>
        <w:rPr>
          <w:rFonts w:ascii="Arial CE" w:eastAsia="Times New Roman" w:hAnsi="Arial CE" w:cs="Arial CE"/>
          <w:b/>
          <w:bCs/>
          <w:color w:val="000000"/>
          <w:sz w:val="20"/>
          <w:szCs w:val="20"/>
        </w:rPr>
        <w:t>,</w:t>
      </w:r>
      <w:r w:rsidRPr="00C964F1">
        <w:rPr>
          <w:rFonts w:ascii="Arial CE" w:eastAsia="Times New Roman" w:hAnsi="Arial CE" w:cs="Arial CE"/>
          <w:b/>
          <w:bCs/>
          <w:color w:val="000000"/>
          <w:sz w:val="20"/>
          <w:szCs w:val="20"/>
        </w:rPr>
        <w:t> prenájom nehnuteľností spojený s poskytovaním iných než základných služieb spojených s prenájmom </w:t>
      </w:r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Mgr. Ľubica </w:t>
      </w:r>
      <w:proofErr w:type="spellStart"/>
      <w:r>
        <w:rPr>
          <w:rFonts w:ascii="Arial" w:hAnsi="Arial" w:cs="Arial"/>
        </w:rPr>
        <w:t>Ujváryová</w:t>
      </w:r>
      <w:proofErr w:type="spellEnd"/>
      <w:r>
        <w:rPr>
          <w:rFonts w:ascii="Arial" w:hAnsi="Arial" w:cs="Arial"/>
        </w:rPr>
        <w:t xml:space="preserve"> - 100% podiel</w:t>
      </w:r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Mgr. Ľubica </w:t>
      </w:r>
      <w:proofErr w:type="spellStart"/>
      <w:r>
        <w:rPr>
          <w:rFonts w:ascii="Arial" w:hAnsi="Arial" w:cs="Arial"/>
        </w:rPr>
        <w:t>Ujváryová</w:t>
      </w:r>
      <w:proofErr w:type="spellEnd"/>
      <w:r>
        <w:rPr>
          <w:rFonts w:ascii="Arial" w:hAnsi="Arial" w:cs="Arial"/>
        </w:rPr>
        <w:t>, konateľ</w:t>
      </w:r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5000,-  EUR - splatené v plnej výške</w:t>
      </w:r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06521" w:rsidRP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F06521">
        <w:rPr>
          <w:rFonts w:ascii="Arial" w:hAnsi="Arial" w:cs="Arial"/>
          <w:b/>
        </w:rPr>
        <w:t>Zamestnanci</w:t>
      </w:r>
      <w:r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Pr="00F06521">
        <w:rPr>
          <w:rFonts w:ascii="Arial" w:hAnsi="Arial" w:cs="Arial"/>
        </w:rPr>
        <w:t>3 osoby v</w:t>
      </w:r>
      <w:r>
        <w:rPr>
          <w:rFonts w:ascii="Arial" w:hAnsi="Arial" w:cs="Arial"/>
        </w:rPr>
        <w:t> </w:t>
      </w:r>
      <w:r w:rsidRPr="00F06521">
        <w:rPr>
          <w:rFonts w:ascii="Arial" w:hAnsi="Arial" w:cs="Arial"/>
        </w:rPr>
        <w:t>trv</w:t>
      </w:r>
      <w:r>
        <w:rPr>
          <w:rFonts w:ascii="Arial" w:hAnsi="Arial" w:cs="Arial"/>
        </w:rPr>
        <w:t xml:space="preserve">alom pracovnom pomere, 1-2 </w:t>
      </w:r>
      <w:proofErr w:type="spellStart"/>
      <w:r>
        <w:rPr>
          <w:rFonts w:ascii="Arial" w:hAnsi="Arial" w:cs="Arial"/>
        </w:rPr>
        <w:t>dohodári</w:t>
      </w:r>
      <w:proofErr w:type="spellEnd"/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Pr="006856F7">
        <w:rPr>
          <w:rFonts w:ascii="Arial" w:hAnsi="Arial" w:cs="Arial"/>
          <w:b/>
        </w:rPr>
        <w:t>lánok II</w:t>
      </w:r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06521" w:rsidRPr="006856F7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Pr="00F2414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 svojou činnosťou v roku 2015 dosiahla zisk.</w:t>
      </w:r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Spoločnosť zostavila účtovnú závierku s predpokladom ďalšieho nepretržitého fungovania.</w:t>
      </w:r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menovitou hodnotou. Obstarávaný majetok oceňovala    obstarávacou cenou. </w:t>
      </w:r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Dlhodobý majetok odpisuje rovnomerne, pričom daňové a účtovné odpisy sa rovnajú.</w:t>
      </w:r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06521" w:rsidRDefault="00F06521" w:rsidP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06521" w:rsidRDefault="00F06521" w:rsidP="00F06521">
      <w:pPr>
        <w:rPr>
          <w:rFonts w:ascii="Arial CE" w:eastAsia="Times New Roman" w:hAnsi="Arial CE" w:cs="Arial CE"/>
          <w:b/>
          <w:bCs/>
          <w:color w:val="000000"/>
          <w:sz w:val="20"/>
          <w:szCs w:val="20"/>
        </w:rPr>
      </w:pPr>
    </w:p>
    <w:p w:rsidR="00C964F1" w:rsidRPr="00C964F1" w:rsidRDefault="00C964F1" w:rsidP="00C964F1">
      <w:pPr>
        <w:ind w:left="2160"/>
        <w:rPr>
          <w:rFonts w:ascii="Arial CE" w:eastAsia="Times New Roman" w:hAnsi="Arial CE" w:cs="Arial CE"/>
          <w:b/>
          <w:bCs/>
          <w:color w:val="000000"/>
          <w:sz w:val="20"/>
          <w:szCs w:val="20"/>
        </w:rPr>
      </w:pPr>
    </w:p>
    <w:p w:rsidR="00C964F1" w:rsidRPr="00C964F1" w:rsidRDefault="00C964F1" w:rsidP="00C964F1">
      <w:pPr>
        <w:ind w:left="2160"/>
        <w:rPr>
          <w:rFonts w:ascii="Arial CE" w:eastAsia="Times New Roman" w:hAnsi="Arial CE" w:cs="Arial CE"/>
          <w:b/>
          <w:bCs/>
          <w:color w:val="000000"/>
          <w:sz w:val="20"/>
          <w:szCs w:val="20"/>
        </w:rPr>
      </w:pPr>
    </w:p>
    <w:p w:rsidR="00C964F1" w:rsidRPr="00C964F1" w:rsidRDefault="00C964F1" w:rsidP="00C964F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CE" w:eastAsia="Times New Roman" w:hAnsi="Arial CE" w:cs="Arial CE"/>
          <w:b/>
          <w:bCs/>
          <w:color w:val="000000"/>
          <w:sz w:val="20"/>
          <w:szCs w:val="20"/>
        </w:rPr>
        <w:tab/>
      </w:r>
      <w:r>
        <w:rPr>
          <w:rFonts w:ascii="Arial CE" w:eastAsia="Times New Roman" w:hAnsi="Arial CE" w:cs="Arial CE"/>
          <w:b/>
          <w:bCs/>
          <w:color w:val="000000"/>
          <w:sz w:val="20"/>
          <w:szCs w:val="20"/>
        </w:rPr>
        <w:tab/>
      </w:r>
    </w:p>
    <w:p w:rsidR="00C964F1" w:rsidRDefault="00C964F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tbl>
      <w:tblPr>
        <w:tblW w:w="2041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37"/>
        <w:gridCol w:w="1938"/>
      </w:tblGrid>
      <w:tr w:rsidR="00C964F1" w:rsidRPr="000477BA" w:rsidTr="00D07B7D">
        <w:trPr>
          <w:tblCellSpacing w:w="22" w:type="dxa"/>
          <w:jc w:val="center"/>
        </w:trPr>
        <w:tc>
          <w:tcPr>
            <w:tcW w:w="2415" w:type="pct"/>
            <w:shd w:val="clear" w:color="auto" w:fill="FFFFFF"/>
            <w:vAlign w:val="center"/>
          </w:tcPr>
          <w:p w:rsidR="00C964F1" w:rsidRPr="000477BA" w:rsidRDefault="00C964F1" w:rsidP="00562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5" w:type="pct"/>
            <w:shd w:val="clear" w:color="auto" w:fill="FFFFFF"/>
          </w:tcPr>
          <w:p w:rsidR="00C964F1" w:rsidRPr="000477BA" w:rsidRDefault="00C964F1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0477BA" w:rsidRDefault="000477B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38"/>
        <w:gridCol w:w="7556"/>
      </w:tblGrid>
      <w:tr w:rsidR="000477BA" w:rsidRPr="000477BA" w:rsidTr="000477BA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945" w:type="pct"/>
            <w:shd w:val="clear" w:color="auto" w:fill="FFFFFF"/>
            <w:vAlign w:val="center"/>
            <w:hideMark/>
          </w:tcPr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77BA" w:rsidRPr="000477BA" w:rsidTr="000477BA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945" w:type="pct"/>
            <w:shd w:val="clear" w:color="auto" w:fill="FFFFFF"/>
            <w:vAlign w:val="center"/>
            <w:hideMark/>
          </w:tcPr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0477BA" w:rsidRDefault="000477BA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F06521" w:rsidRPr="006856F7" w:rsidRDefault="00F06521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bookmarkStart w:id="0" w:name="_GoBack"/>
      <w:bookmarkEnd w:id="0"/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neposkytla pôžičky ani záruky orgánom účtovnej jednotky.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5/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>
        <w:rPr>
          <w:rFonts w:ascii="Arial" w:hAnsi="Arial" w:cs="Arial"/>
        </w:rPr>
        <w:t>účtuje.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6/Spoločnosti nebolo udelené výlučné právo poskytovať služby vo verejnom záujme.</w:t>
      </w:r>
    </w:p>
    <w:p w:rsidR="00F06521" w:rsidRDefault="00F06521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</w:t>
      </w:r>
      <w:r w:rsidR="00A2405D">
        <w:rPr>
          <w:rFonts w:ascii="Arial" w:hAnsi="Arial" w:cs="Arial"/>
        </w:rPr>
        <w:t>1</w:t>
      </w:r>
      <w:r w:rsidR="00F06521">
        <w:rPr>
          <w:rFonts w:ascii="Arial" w:hAnsi="Arial" w:cs="Arial"/>
        </w:rPr>
        <w:t>5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účtovala v podvojnom účtovníctve B variantom.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</w:t>
      </w:r>
      <w:r w:rsidR="000477BA">
        <w:rPr>
          <w:rFonts w:ascii="Arial" w:hAnsi="Arial" w:cs="Arial"/>
        </w:rPr>
        <w:t xml:space="preserve"> nie</w:t>
      </w:r>
      <w:r>
        <w:rPr>
          <w:rFonts w:ascii="Arial" w:hAnsi="Arial" w:cs="Arial"/>
        </w:rPr>
        <w:t xml:space="preserve"> je platiteľom DPH.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Firma nemá žiadne úvery, finančné výpomoci, ani záložné práva.</w:t>
      </w:r>
      <w:r w:rsidR="00C633CC">
        <w:rPr>
          <w:rFonts w:ascii="Arial" w:hAnsi="Arial" w:cs="Arial"/>
        </w:rPr>
        <w:t xml:space="preserve"> Neeviduje pohľadávky ani záväzky po lehote splatnosti.</w:t>
      </w:r>
    </w:p>
    <w:p w:rsidR="00F06521" w:rsidRDefault="00F065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477BA" w:rsidRDefault="000477B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C1891" w:rsidRDefault="007C1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Bratislave, </w:t>
      </w:r>
      <w:r w:rsidR="00F06521">
        <w:rPr>
          <w:rFonts w:ascii="Arial" w:hAnsi="Arial" w:cs="Arial"/>
        </w:rPr>
        <w:t>30.06.2016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Podpis: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C1891" w:rsidRDefault="007C1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FC671A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E62"/>
    <w:rsid w:val="000477BA"/>
    <w:rsid w:val="00050A18"/>
    <w:rsid w:val="00547780"/>
    <w:rsid w:val="006856F7"/>
    <w:rsid w:val="007C1891"/>
    <w:rsid w:val="00A17030"/>
    <w:rsid w:val="00A2405D"/>
    <w:rsid w:val="00C562A1"/>
    <w:rsid w:val="00C633CC"/>
    <w:rsid w:val="00C964F1"/>
    <w:rsid w:val="00D53E62"/>
    <w:rsid w:val="00F06521"/>
    <w:rsid w:val="00F24149"/>
    <w:rsid w:val="00FC6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0477BA"/>
  </w:style>
  <w:style w:type="character" w:customStyle="1" w:styleId="apple-converted-space">
    <w:name w:val="apple-converted-space"/>
    <w:basedOn w:val="Standardnpsmoodstavce"/>
    <w:rsid w:val="00C964F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0477BA"/>
  </w:style>
  <w:style w:type="character" w:customStyle="1" w:styleId="apple-converted-space">
    <w:name w:val="apple-converted-space"/>
    <w:basedOn w:val="Standardnpsmoodstavce"/>
    <w:rsid w:val="00C964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5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0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2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5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Hurka</cp:lastModifiedBy>
  <cp:revision>2</cp:revision>
  <cp:lastPrinted>2010-02-15T06:14:00Z</cp:lastPrinted>
  <dcterms:created xsi:type="dcterms:W3CDTF">2016-06-30T15:57:00Z</dcterms:created>
  <dcterms:modified xsi:type="dcterms:W3CDTF">2016-06-30T15:57:00Z</dcterms:modified>
</cp:coreProperties>
</file>