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54" w:rsidRPr="00B733D7" w:rsidRDefault="00416254" w:rsidP="00B1785C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 xml:space="preserve">Poznámky k mikro </w:t>
      </w:r>
      <w:r>
        <w:rPr>
          <w:b/>
          <w:sz w:val="28"/>
          <w:szCs w:val="28"/>
        </w:rPr>
        <w:t>účtovnej závierke za rok 2015</w:t>
      </w:r>
    </w:p>
    <w:p w:rsidR="00416254" w:rsidRDefault="00416254" w:rsidP="00B1785C">
      <w:pPr>
        <w:jc w:val="center"/>
      </w:pPr>
    </w:p>
    <w:p w:rsidR="00416254" w:rsidRPr="00B733D7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416254" w:rsidRPr="00B733D7" w:rsidRDefault="00416254" w:rsidP="00B1785C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416254" w:rsidRDefault="00F02E99" w:rsidP="00B1785C">
      <w:pPr>
        <w:jc w:val="both"/>
      </w:pPr>
      <w:r>
        <w:t>GREEN GALLERY, s.r.o.</w:t>
      </w:r>
    </w:p>
    <w:p w:rsidR="00416254" w:rsidRDefault="00F02E99" w:rsidP="00B1785C">
      <w:pPr>
        <w:jc w:val="both"/>
      </w:pPr>
      <w:r>
        <w:t>Ružová 177/1</w:t>
      </w:r>
    </w:p>
    <w:p w:rsidR="00416254" w:rsidRDefault="00416254" w:rsidP="00B1785C">
      <w:pPr>
        <w:jc w:val="both"/>
      </w:pPr>
      <w:r>
        <w:t>932 01  Veľký Meder</w:t>
      </w:r>
    </w:p>
    <w:p w:rsidR="00416254" w:rsidRDefault="00416254" w:rsidP="00B1785C">
      <w:pPr>
        <w:jc w:val="both"/>
      </w:pPr>
    </w:p>
    <w:p w:rsidR="00416254" w:rsidRPr="00B733D7" w:rsidRDefault="00416254" w:rsidP="00B1785C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02E99" w:rsidRPr="00F02E99" w:rsidTr="00F02E99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</w:t>
            </w:r>
          </w:p>
        </w:tc>
        <w:tc>
          <w:tcPr>
            <w:tcW w:w="1634" w:type="pct"/>
            <w:hideMark/>
          </w:tcPr>
          <w:p w:rsidR="00F02E99" w:rsidRPr="00F02E99" w:rsidRDefault="00F02E99" w:rsidP="00F02E9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02E99" w:rsidRPr="00F02E99" w:rsidTr="00F02E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sprostredkovanie obchodu, výroby, alebo služieb v rozsahu voľnej živnosti </w:t>
            </w:r>
          </w:p>
        </w:tc>
        <w:tc>
          <w:tcPr>
            <w:tcW w:w="1650" w:type="pct"/>
            <w:hideMark/>
          </w:tcPr>
          <w:p w:rsidR="00F02E99" w:rsidRPr="00F02E99" w:rsidRDefault="00F02E99" w:rsidP="00F02E99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F02E99" w:rsidRPr="00F02E99" w:rsidTr="00F02E99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sadovnícka a záhradnícka činnosť vrátane výsadby a údržby zelene </w:t>
            </w: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F02E99" w:rsidRPr="00F02E99" w:rsidTr="00F02E99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poradenská a konzultačná činnosť v oblasti záhradníctva </w:t>
            </w: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F02E99" w:rsidRPr="00F02E99" w:rsidTr="00F02E99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výskumné a vývojové práce v oblasti záhradníctva </w:t>
            </w: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3"/>
        <w:gridCol w:w="2739"/>
      </w:tblGrid>
      <w:tr w:rsidR="00F02E99" w:rsidRPr="00F02E99" w:rsidTr="00F02E99">
        <w:trPr>
          <w:tblCellSpacing w:w="15" w:type="dxa"/>
        </w:trPr>
        <w:tc>
          <w:tcPr>
            <w:tcW w:w="3481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služby pre rastlinnú výrobu </w:t>
            </w:r>
          </w:p>
        </w:tc>
        <w:tc>
          <w:tcPr>
            <w:tcW w:w="1470" w:type="pct"/>
            <w:hideMark/>
          </w:tcPr>
          <w:p w:rsidR="00F02E99" w:rsidRPr="00F02E99" w:rsidRDefault="00F02E99" w:rsidP="00F02E99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02E99" w:rsidRPr="00F02E99" w:rsidTr="00F02E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hideMark/>
          </w:tcPr>
          <w:p w:rsidR="00F02E99" w:rsidRPr="00F02E99" w:rsidRDefault="00F02E99" w:rsidP="00F02E99">
            <w:pPr>
              <w:pStyle w:val="Odsekzoznamu"/>
              <w:tabs>
                <w:tab w:val="left" w:pos="21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02E99" w:rsidRPr="00F02E99" w:rsidRDefault="00F02E99" w:rsidP="00F02E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02E99" w:rsidRPr="00F02E99" w:rsidTr="00F02E9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2E99" w:rsidRPr="00F02E99" w:rsidRDefault="00F02E99" w:rsidP="00F02E9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2E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</w:tr>
    </w:tbl>
    <w:p w:rsidR="00416254" w:rsidRDefault="00416254" w:rsidP="00B1785C">
      <w:pPr>
        <w:jc w:val="both"/>
      </w:pPr>
    </w:p>
    <w:p w:rsidR="00416254" w:rsidRPr="00B733D7" w:rsidRDefault="00416254" w:rsidP="00B1785C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16254" w:rsidRPr="00B733D7" w:rsidTr="00B1785C">
        <w:tc>
          <w:tcPr>
            <w:tcW w:w="3020" w:type="dxa"/>
          </w:tcPr>
          <w:p w:rsidR="00416254" w:rsidRPr="00B733D7" w:rsidRDefault="00416254" w:rsidP="00B1785C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416254" w:rsidRPr="00B733D7" w:rsidRDefault="00416254" w:rsidP="00B1785C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416254" w:rsidRPr="00B733D7" w:rsidRDefault="00416254" w:rsidP="00B1785C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3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3</w:t>
            </w:r>
          </w:p>
        </w:tc>
      </w:tr>
    </w:tbl>
    <w:p w:rsidR="00416254" w:rsidRDefault="00416254" w:rsidP="00B1785C">
      <w:pPr>
        <w:jc w:val="both"/>
      </w:pPr>
    </w:p>
    <w:p w:rsidR="00416254" w:rsidRPr="003A7A95" w:rsidRDefault="00416254" w:rsidP="00B1785C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416254" w:rsidRDefault="00416254" w:rsidP="00B1785C">
      <w:pPr>
        <w:jc w:val="both"/>
      </w:pPr>
      <w:r>
        <w:t xml:space="preserve">Spoločnosť nie je neobmedzene ručiacim spoločníkom v iných spoločnostiach. </w:t>
      </w:r>
    </w:p>
    <w:p w:rsidR="00416254" w:rsidRDefault="00416254" w:rsidP="00B1785C">
      <w:pPr>
        <w:jc w:val="both"/>
      </w:pPr>
    </w:p>
    <w:p w:rsidR="00416254" w:rsidRPr="003A7A95" w:rsidRDefault="00416254" w:rsidP="00B1785C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416254" w:rsidRDefault="00416254" w:rsidP="00B1785C">
      <w:pPr>
        <w:jc w:val="both"/>
      </w:pPr>
      <w:r>
        <w:t>Účtovná závierka spoločnosti k 31.12.2015 je zostavená ako riadna účtovná závierka podľa zákona č. 431/2002 Z.z. o účtovníctve, za účtovné obdobie od 01.01.2015 do 31.12.2015.</w:t>
      </w:r>
    </w:p>
    <w:p w:rsidR="00416254" w:rsidRDefault="00416254" w:rsidP="00B1785C">
      <w:pPr>
        <w:jc w:val="both"/>
      </w:pPr>
    </w:p>
    <w:p w:rsidR="00416254" w:rsidRPr="004C6B70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416254" w:rsidRDefault="00416254" w:rsidP="00B1785C">
      <w:pPr>
        <w:pStyle w:val="Odsekzoznamu"/>
        <w:jc w:val="both"/>
      </w:pPr>
    </w:p>
    <w:p w:rsidR="00416254" w:rsidRDefault="00416254" w:rsidP="00B1785C">
      <w:pPr>
        <w:pStyle w:val="Odsekzoznamu"/>
        <w:jc w:val="both"/>
      </w:pPr>
      <w:r>
        <w:t xml:space="preserve">Konateľ: </w:t>
      </w:r>
      <w:r w:rsidR="00F02E99">
        <w:t>Ing. Viliam Javorský</w:t>
      </w:r>
    </w:p>
    <w:p w:rsidR="00416254" w:rsidRDefault="00416254" w:rsidP="00B1785C">
      <w:pPr>
        <w:pStyle w:val="Odsekzoznamu"/>
        <w:jc w:val="both"/>
      </w:pPr>
    </w:p>
    <w:p w:rsidR="00416254" w:rsidRDefault="00416254" w:rsidP="00B1785C">
      <w:pPr>
        <w:pStyle w:val="Odsekzoznamu"/>
        <w:jc w:val="both"/>
      </w:pPr>
    </w:p>
    <w:p w:rsidR="00416254" w:rsidRPr="004C6B70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416254" w:rsidRDefault="00416254" w:rsidP="00B1785C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16254" w:rsidTr="00B1785C">
        <w:tc>
          <w:tcPr>
            <w:tcW w:w="2265" w:type="dxa"/>
          </w:tcPr>
          <w:p w:rsidR="00416254" w:rsidRDefault="00416254" w:rsidP="00B1785C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16254" w:rsidRDefault="00416254" w:rsidP="00B1785C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  <w:r>
              <w:t>Podiela na ZI</w:t>
            </w: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  <w:r>
              <w:t>Hlasovacie práva</w:t>
            </w:r>
          </w:p>
        </w:tc>
      </w:tr>
      <w:tr w:rsidR="00416254" w:rsidTr="00B1785C">
        <w:tc>
          <w:tcPr>
            <w:tcW w:w="2265" w:type="dxa"/>
          </w:tcPr>
          <w:p w:rsidR="00416254" w:rsidRDefault="00416254" w:rsidP="00B1785C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16254" w:rsidRDefault="00416254" w:rsidP="00B1785C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  <w:r>
              <w:t>%</w:t>
            </w:r>
          </w:p>
        </w:tc>
      </w:tr>
      <w:tr w:rsidR="00416254" w:rsidTr="00B1785C">
        <w:tc>
          <w:tcPr>
            <w:tcW w:w="2265" w:type="dxa"/>
          </w:tcPr>
          <w:p w:rsidR="00416254" w:rsidRDefault="00F02E99" w:rsidP="00B1785C">
            <w:pPr>
              <w:jc w:val="both"/>
            </w:pPr>
            <w:r>
              <w:t>Ing. Viliam Javorský</w:t>
            </w:r>
          </w:p>
        </w:tc>
        <w:tc>
          <w:tcPr>
            <w:tcW w:w="2265" w:type="dxa"/>
          </w:tcPr>
          <w:p w:rsidR="00416254" w:rsidRDefault="00F02E99" w:rsidP="00B1785C">
            <w:pPr>
              <w:jc w:val="center"/>
            </w:pPr>
            <w:r>
              <w:t>6639</w:t>
            </w: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  <w:r>
              <w:t>100</w:t>
            </w:r>
          </w:p>
        </w:tc>
      </w:tr>
      <w:tr w:rsidR="00416254" w:rsidTr="00B1785C">
        <w:tc>
          <w:tcPr>
            <w:tcW w:w="2265" w:type="dxa"/>
            <w:tcBorders>
              <w:bottom w:val="single" w:sz="4" w:space="0" w:color="auto"/>
            </w:tcBorders>
          </w:tcPr>
          <w:p w:rsidR="00416254" w:rsidRDefault="00416254" w:rsidP="00B1785C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16254" w:rsidRDefault="00416254" w:rsidP="00B1785C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16254" w:rsidRDefault="00416254" w:rsidP="00B1785C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16254" w:rsidRDefault="00416254" w:rsidP="00B1785C">
            <w:pPr>
              <w:jc w:val="center"/>
            </w:pPr>
          </w:p>
        </w:tc>
      </w:tr>
      <w:tr w:rsidR="00416254" w:rsidRPr="004C6B70" w:rsidTr="00B1785C">
        <w:tc>
          <w:tcPr>
            <w:tcW w:w="2265" w:type="dxa"/>
            <w:tcBorders>
              <w:top w:val="single" w:sz="4" w:space="0" w:color="auto"/>
            </w:tcBorders>
          </w:tcPr>
          <w:p w:rsidR="00416254" w:rsidRPr="004C6B70" w:rsidRDefault="00416254" w:rsidP="00B1785C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16254" w:rsidRPr="004C6B70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16254" w:rsidRPr="004C6B70" w:rsidRDefault="00416254" w:rsidP="00B1785C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16254" w:rsidRPr="004C6B70" w:rsidRDefault="00416254" w:rsidP="00B1785C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16254" w:rsidTr="00B1785C">
        <w:tc>
          <w:tcPr>
            <w:tcW w:w="2265" w:type="dxa"/>
          </w:tcPr>
          <w:p w:rsidR="00416254" w:rsidRDefault="00416254" w:rsidP="00B1785C">
            <w:pPr>
              <w:jc w:val="both"/>
            </w:pPr>
          </w:p>
        </w:tc>
        <w:tc>
          <w:tcPr>
            <w:tcW w:w="2265" w:type="dxa"/>
          </w:tcPr>
          <w:p w:rsidR="00416254" w:rsidRDefault="00416254" w:rsidP="00B1785C">
            <w:pPr>
              <w:jc w:val="center"/>
            </w:pP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</w:p>
        </w:tc>
        <w:tc>
          <w:tcPr>
            <w:tcW w:w="2266" w:type="dxa"/>
          </w:tcPr>
          <w:p w:rsidR="00416254" w:rsidRDefault="00416254" w:rsidP="00B1785C">
            <w:pPr>
              <w:jc w:val="center"/>
            </w:pPr>
          </w:p>
        </w:tc>
      </w:tr>
    </w:tbl>
    <w:p w:rsidR="00416254" w:rsidRDefault="00416254" w:rsidP="00B1785C">
      <w:pPr>
        <w:jc w:val="both"/>
      </w:pPr>
    </w:p>
    <w:p w:rsidR="00416254" w:rsidRDefault="00416254" w:rsidP="00B1785C">
      <w:pPr>
        <w:jc w:val="both"/>
      </w:pPr>
    </w:p>
    <w:p w:rsidR="00416254" w:rsidRDefault="00416254" w:rsidP="00B1785C">
      <w:pPr>
        <w:jc w:val="both"/>
      </w:pPr>
    </w:p>
    <w:p w:rsidR="00416254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416254" w:rsidRDefault="00416254" w:rsidP="00B1785C">
      <w:pPr>
        <w:pStyle w:val="Odsekzoznamu"/>
        <w:jc w:val="both"/>
        <w:rPr>
          <w:b/>
          <w:sz w:val="24"/>
          <w:szCs w:val="24"/>
        </w:rPr>
      </w:pPr>
    </w:p>
    <w:p w:rsidR="00416254" w:rsidRPr="007C1383" w:rsidRDefault="00416254" w:rsidP="00B1785C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Východiská pre zostavenie účtovnej závierky</w:t>
      </w:r>
    </w:p>
    <w:p w:rsidR="00416254" w:rsidRDefault="00416254" w:rsidP="00B1785C">
      <w:pPr>
        <w:jc w:val="both"/>
      </w:pPr>
      <w:r>
        <w:t xml:space="preserve">Účtovná závierka bola zostavená za predpokladu nepretržitého trvania spoločnosti. </w:t>
      </w:r>
    </w:p>
    <w:p w:rsidR="00416254" w:rsidRDefault="00416254" w:rsidP="00B1785C">
      <w:pPr>
        <w:jc w:val="both"/>
      </w:pPr>
    </w:p>
    <w:p w:rsidR="00416254" w:rsidRDefault="00416254" w:rsidP="00B1785C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416254" w:rsidRPr="007C1383" w:rsidTr="00B1785C">
        <w:tc>
          <w:tcPr>
            <w:tcW w:w="4531" w:type="dxa"/>
          </w:tcPr>
          <w:p w:rsidR="00416254" w:rsidRPr="007C1383" w:rsidRDefault="00416254" w:rsidP="00B1785C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416254" w:rsidRPr="007C1383" w:rsidRDefault="00416254" w:rsidP="00B1785C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Obstarávacia cena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Obstarávacia cena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Obstarávacia cena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Obstarávacia cena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Vlastné náklady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Menovitá hodnota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Obstarávacia cena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Obstarávacia cena</w:t>
            </w:r>
          </w:p>
        </w:tc>
      </w:tr>
      <w:tr w:rsidR="00416254" w:rsidTr="00B1785C"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416254" w:rsidRDefault="00416254" w:rsidP="00B1785C">
            <w:pPr>
              <w:jc w:val="both"/>
            </w:pPr>
            <w:r>
              <w:t>Menovitá hodnota</w:t>
            </w:r>
          </w:p>
        </w:tc>
      </w:tr>
    </w:tbl>
    <w:p w:rsidR="00416254" w:rsidRPr="007C1383" w:rsidRDefault="00416254" w:rsidP="00B1785C">
      <w:pPr>
        <w:jc w:val="both"/>
      </w:pPr>
    </w:p>
    <w:p w:rsidR="00416254" w:rsidRDefault="00416254" w:rsidP="00B1785C">
      <w:pPr>
        <w:jc w:val="both"/>
      </w:pPr>
    </w:p>
    <w:p w:rsidR="00416254" w:rsidRPr="00DF289A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416254" w:rsidRDefault="00416254" w:rsidP="00B1785C">
      <w:pPr>
        <w:pStyle w:val="Odsekzoznamu"/>
        <w:jc w:val="both"/>
      </w:pPr>
    </w:p>
    <w:p w:rsidR="00416254" w:rsidRPr="00DF289A" w:rsidRDefault="00416254" w:rsidP="00B1785C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416254" w:rsidRDefault="00416254" w:rsidP="00B1785C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416254" w:rsidTr="00B1785C">
        <w:tc>
          <w:tcPr>
            <w:tcW w:w="3397" w:type="dxa"/>
          </w:tcPr>
          <w:p w:rsidR="00416254" w:rsidRPr="00DF289A" w:rsidRDefault="00416254" w:rsidP="00B1785C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416254" w:rsidRPr="00DF289A" w:rsidRDefault="00416254" w:rsidP="00B1785C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416254" w:rsidRPr="00DF289A" w:rsidRDefault="00416254" w:rsidP="00B1785C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31.12.2015</w:t>
            </w:r>
          </w:p>
        </w:tc>
      </w:tr>
      <w:tr w:rsidR="00416254" w:rsidTr="00B1785C">
        <w:tc>
          <w:tcPr>
            <w:tcW w:w="3397" w:type="dxa"/>
          </w:tcPr>
          <w:p w:rsidR="00416254" w:rsidRDefault="00416254" w:rsidP="00B1785C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416254" w:rsidRDefault="00F02E99" w:rsidP="00B1785C">
            <w:pPr>
              <w:jc w:val="center"/>
            </w:pPr>
            <w:r>
              <w:t>2586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2931</w:t>
            </w:r>
          </w:p>
        </w:tc>
      </w:tr>
      <w:tr w:rsidR="00416254" w:rsidRPr="00DF289A" w:rsidTr="00B1785C">
        <w:tc>
          <w:tcPr>
            <w:tcW w:w="3397" w:type="dxa"/>
          </w:tcPr>
          <w:p w:rsidR="00416254" w:rsidRPr="00DF289A" w:rsidRDefault="00416254" w:rsidP="00B1785C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416254" w:rsidRPr="00DF289A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2586</w:t>
            </w:r>
          </w:p>
        </w:tc>
        <w:tc>
          <w:tcPr>
            <w:tcW w:w="3021" w:type="dxa"/>
          </w:tcPr>
          <w:p w:rsidR="00416254" w:rsidRPr="00DF289A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2931</w:t>
            </w:r>
          </w:p>
        </w:tc>
      </w:tr>
    </w:tbl>
    <w:p w:rsidR="00416254" w:rsidRDefault="00416254" w:rsidP="00B1785C">
      <w:pPr>
        <w:jc w:val="center"/>
        <w:rPr>
          <w:b/>
        </w:rPr>
      </w:pPr>
    </w:p>
    <w:p w:rsidR="00416254" w:rsidRPr="00DF289A" w:rsidRDefault="00416254" w:rsidP="00B1785C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416254" w:rsidRDefault="00416254" w:rsidP="00B1785C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416254" w:rsidRDefault="00416254" w:rsidP="00B1785C">
      <w:pPr>
        <w:jc w:val="both"/>
      </w:pPr>
    </w:p>
    <w:p w:rsidR="00416254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416254" w:rsidRDefault="00416254" w:rsidP="00B1785C">
      <w:pPr>
        <w:ind w:left="360"/>
        <w:jc w:val="both"/>
        <w:rPr>
          <w:b/>
          <w:sz w:val="24"/>
          <w:szCs w:val="24"/>
        </w:rPr>
      </w:pPr>
    </w:p>
    <w:p w:rsidR="00416254" w:rsidRPr="003A7A95" w:rsidRDefault="00416254" w:rsidP="00B1785C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416254" w:rsidRDefault="00416254" w:rsidP="00B1785C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416254" w:rsidRPr="003A7A95" w:rsidTr="00B1785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Pr="003A7A95" w:rsidRDefault="00416254" w:rsidP="00B1785C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Pr="003A7A95" w:rsidRDefault="00416254" w:rsidP="00B1785C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Pr="003A7A95" w:rsidRDefault="00416254" w:rsidP="00B1785C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416254" w:rsidTr="00B1785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Default="00416254" w:rsidP="00B1785C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Default="00416254" w:rsidP="00B1785C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Default="00F02E99" w:rsidP="00B1785C">
            <w:pPr>
              <w:jc w:val="center"/>
            </w:pPr>
            <w:r>
              <w:t>6639</w:t>
            </w:r>
          </w:p>
        </w:tc>
      </w:tr>
      <w:tr w:rsidR="00416254" w:rsidTr="00B1785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Default="00416254" w:rsidP="00B1785C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Default="00416254" w:rsidP="00B1785C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54" w:rsidRDefault="00F02E99" w:rsidP="00B1785C">
            <w:pPr>
              <w:jc w:val="center"/>
            </w:pPr>
            <w:r>
              <w:t>66</w:t>
            </w:r>
          </w:p>
        </w:tc>
      </w:tr>
    </w:tbl>
    <w:p w:rsidR="00416254" w:rsidRDefault="00416254" w:rsidP="00B1785C">
      <w:pPr>
        <w:jc w:val="both"/>
      </w:pPr>
    </w:p>
    <w:p w:rsidR="00416254" w:rsidRPr="003A7A95" w:rsidRDefault="00416254" w:rsidP="00B1785C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416254" w:rsidRPr="003A7A95" w:rsidTr="00B1785C">
        <w:tc>
          <w:tcPr>
            <w:tcW w:w="2830" w:type="dxa"/>
          </w:tcPr>
          <w:p w:rsidR="00416254" w:rsidRPr="003A7A95" w:rsidRDefault="00416254" w:rsidP="00B1785C">
            <w:pPr>
              <w:rPr>
                <w:b/>
              </w:rPr>
            </w:pPr>
          </w:p>
        </w:tc>
        <w:tc>
          <w:tcPr>
            <w:tcW w:w="3211" w:type="dxa"/>
          </w:tcPr>
          <w:p w:rsidR="00416254" w:rsidRPr="003A7A95" w:rsidRDefault="00416254" w:rsidP="00B1785C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416254" w:rsidRPr="003A7A95" w:rsidRDefault="00416254" w:rsidP="00B1785C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416254" w:rsidTr="00B1785C">
        <w:tc>
          <w:tcPr>
            <w:tcW w:w="2830" w:type="dxa"/>
          </w:tcPr>
          <w:p w:rsidR="00416254" w:rsidRDefault="00416254" w:rsidP="00B1785C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416254" w:rsidRDefault="00F02E99" w:rsidP="00B1785C">
            <w:pPr>
              <w:jc w:val="center"/>
            </w:pPr>
            <w:r>
              <w:t>115679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144513</w:t>
            </w:r>
          </w:p>
        </w:tc>
      </w:tr>
      <w:tr w:rsidR="00416254" w:rsidRPr="003A7A95" w:rsidTr="00B1785C">
        <w:tc>
          <w:tcPr>
            <w:tcW w:w="2830" w:type="dxa"/>
          </w:tcPr>
          <w:p w:rsidR="00416254" w:rsidRPr="003A7A95" w:rsidRDefault="00416254" w:rsidP="00B1785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416254" w:rsidRPr="003A7A95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115679</w:t>
            </w:r>
          </w:p>
        </w:tc>
        <w:tc>
          <w:tcPr>
            <w:tcW w:w="3021" w:type="dxa"/>
          </w:tcPr>
          <w:p w:rsidR="00416254" w:rsidRPr="003A7A95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144513</w:t>
            </w:r>
          </w:p>
        </w:tc>
      </w:tr>
    </w:tbl>
    <w:p w:rsidR="00416254" w:rsidRDefault="00416254" w:rsidP="00B1785C">
      <w:pPr>
        <w:jc w:val="both"/>
      </w:pPr>
    </w:p>
    <w:p w:rsidR="00416254" w:rsidRDefault="00416254" w:rsidP="00B1785C">
      <w:pPr>
        <w:jc w:val="both"/>
      </w:pPr>
    </w:p>
    <w:p w:rsidR="00416254" w:rsidRPr="00AF6E2E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416254" w:rsidRDefault="00416254" w:rsidP="00B1785C">
      <w:pPr>
        <w:jc w:val="both"/>
      </w:pPr>
    </w:p>
    <w:p w:rsidR="00416254" w:rsidRPr="00AF6E2E" w:rsidRDefault="00416254" w:rsidP="00B1785C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416254" w:rsidRDefault="00416254" w:rsidP="00B1785C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416254" w:rsidRPr="003A7A95" w:rsidTr="00B1785C">
        <w:tc>
          <w:tcPr>
            <w:tcW w:w="2830" w:type="dxa"/>
          </w:tcPr>
          <w:p w:rsidR="00416254" w:rsidRPr="003A7A95" w:rsidRDefault="00416254" w:rsidP="00B1785C">
            <w:pPr>
              <w:rPr>
                <w:b/>
              </w:rPr>
            </w:pPr>
          </w:p>
        </w:tc>
        <w:tc>
          <w:tcPr>
            <w:tcW w:w="3211" w:type="dxa"/>
          </w:tcPr>
          <w:p w:rsidR="00416254" w:rsidRPr="003A7A95" w:rsidRDefault="00416254" w:rsidP="00B1785C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416254" w:rsidRPr="003A7A95" w:rsidRDefault="00416254" w:rsidP="00B1785C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F02E99" w:rsidTr="00B1785C">
        <w:tc>
          <w:tcPr>
            <w:tcW w:w="2830" w:type="dxa"/>
          </w:tcPr>
          <w:p w:rsidR="00F02E99" w:rsidRDefault="00F02E99" w:rsidP="00B1785C">
            <w:pPr>
              <w:jc w:val="both"/>
            </w:pPr>
            <w:r>
              <w:t>Tržby z predaja tovaru</w:t>
            </w:r>
          </w:p>
        </w:tc>
        <w:tc>
          <w:tcPr>
            <w:tcW w:w="3211" w:type="dxa"/>
          </w:tcPr>
          <w:p w:rsidR="00F02E99" w:rsidRDefault="00F02E99" w:rsidP="00B1785C">
            <w:pPr>
              <w:jc w:val="center"/>
            </w:pPr>
            <w:r>
              <w:t>16783</w:t>
            </w:r>
          </w:p>
        </w:tc>
        <w:tc>
          <w:tcPr>
            <w:tcW w:w="3021" w:type="dxa"/>
          </w:tcPr>
          <w:p w:rsidR="00F02E99" w:rsidRDefault="00F02E99" w:rsidP="00B1785C">
            <w:pPr>
              <w:jc w:val="center"/>
            </w:pPr>
            <w:r>
              <w:t>32641</w:t>
            </w:r>
          </w:p>
        </w:tc>
      </w:tr>
      <w:tr w:rsidR="00416254" w:rsidTr="00B1785C">
        <w:tc>
          <w:tcPr>
            <w:tcW w:w="2830" w:type="dxa"/>
          </w:tcPr>
          <w:p w:rsidR="00416254" w:rsidRDefault="00416254" w:rsidP="00B1785C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416254" w:rsidRDefault="00F02E99" w:rsidP="00B1785C">
            <w:pPr>
              <w:jc w:val="center"/>
            </w:pPr>
            <w:r>
              <w:t>5271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3735</w:t>
            </w:r>
          </w:p>
        </w:tc>
      </w:tr>
      <w:tr w:rsidR="00416254" w:rsidRPr="003A7A95" w:rsidTr="00B1785C">
        <w:tc>
          <w:tcPr>
            <w:tcW w:w="2830" w:type="dxa"/>
          </w:tcPr>
          <w:p w:rsidR="00416254" w:rsidRPr="003A7A95" w:rsidRDefault="00416254" w:rsidP="00B1785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416254" w:rsidRPr="003A7A95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22054</w:t>
            </w:r>
          </w:p>
        </w:tc>
        <w:tc>
          <w:tcPr>
            <w:tcW w:w="3021" w:type="dxa"/>
          </w:tcPr>
          <w:p w:rsidR="00416254" w:rsidRPr="003A7A95" w:rsidRDefault="00F02E99" w:rsidP="00B1785C">
            <w:pPr>
              <w:jc w:val="center"/>
              <w:rPr>
                <w:b/>
              </w:rPr>
            </w:pPr>
            <w:r>
              <w:rPr>
                <w:b/>
              </w:rPr>
              <w:t>36376</w:t>
            </w:r>
          </w:p>
        </w:tc>
      </w:tr>
    </w:tbl>
    <w:p w:rsidR="00416254" w:rsidRDefault="00416254" w:rsidP="00B1785C">
      <w:pPr>
        <w:jc w:val="both"/>
      </w:pPr>
    </w:p>
    <w:p w:rsidR="00416254" w:rsidRDefault="00416254" w:rsidP="00B1785C">
      <w:pPr>
        <w:jc w:val="both"/>
      </w:pPr>
    </w:p>
    <w:p w:rsidR="00416254" w:rsidRPr="00E346D3" w:rsidRDefault="00416254" w:rsidP="00B1785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416254" w:rsidRPr="0023246A" w:rsidRDefault="00416254" w:rsidP="00B1785C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416254" w:rsidRDefault="00416254" w:rsidP="00B1785C">
      <w:pPr>
        <w:jc w:val="both"/>
      </w:pPr>
      <w:r>
        <w:t xml:space="preserve">Prehľad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</w:p>
        </w:tc>
        <w:tc>
          <w:tcPr>
            <w:tcW w:w="3021" w:type="dxa"/>
          </w:tcPr>
          <w:p w:rsidR="00416254" w:rsidRPr="0023246A" w:rsidRDefault="00416254" w:rsidP="00B1785C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416254" w:rsidRPr="0023246A" w:rsidRDefault="00416254" w:rsidP="00B1785C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31.12.2015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11501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18446</w:t>
            </w:r>
          </w:p>
        </w:tc>
      </w:tr>
      <w:tr w:rsidR="00F02E99" w:rsidTr="00B1785C">
        <w:tc>
          <w:tcPr>
            <w:tcW w:w="3020" w:type="dxa"/>
          </w:tcPr>
          <w:p w:rsidR="00F02E99" w:rsidRDefault="00F02E99" w:rsidP="00B1785C">
            <w:pPr>
              <w:jc w:val="both"/>
            </w:pPr>
            <w:r>
              <w:t>Odpisy DHM</w:t>
            </w:r>
          </w:p>
        </w:tc>
        <w:tc>
          <w:tcPr>
            <w:tcW w:w="3021" w:type="dxa"/>
          </w:tcPr>
          <w:p w:rsidR="00F02E99" w:rsidRDefault="00F02E99" w:rsidP="00B1785C">
            <w:pPr>
              <w:jc w:val="center"/>
            </w:pPr>
            <w:r>
              <w:t>3830</w:t>
            </w:r>
          </w:p>
        </w:tc>
        <w:tc>
          <w:tcPr>
            <w:tcW w:w="3021" w:type="dxa"/>
          </w:tcPr>
          <w:p w:rsidR="00F02E99" w:rsidRDefault="00F02E99" w:rsidP="00B1785C">
            <w:pPr>
              <w:jc w:val="center"/>
            </w:pPr>
            <w:r>
              <w:t>4788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2083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4760</w:t>
            </w:r>
          </w:p>
        </w:tc>
      </w:tr>
      <w:tr w:rsidR="00F02E99" w:rsidTr="00B1785C">
        <w:tc>
          <w:tcPr>
            <w:tcW w:w="3020" w:type="dxa"/>
          </w:tcPr>
          <w:p w:rsidR="00F02E99" w:rsidRDefault="00F02E99" w:rsidP="00B1785C">
            <w:pPr>
              <w:jc w:val="both"/>
            </w:pPr>
            <w:r>
              <w:t>Obstaranie predaného tovaru</w:t>
            </w:r>
          </w:p>
        </w:tc>
        <w:tc>
          <w:tcPr>
            <w:tcW w:w="3021" w:type="dxa"/>
          </w:tcPr>
          <w:p w:rsidR="00F02E99" w:rsidRDefault="00F02E99" w:rsidP="00B1785C">
            <w:pPr>
              <w:jc w:val="center"/>
            </w:pPr>
            <w:r>
              <w:t>13709</w:t>
            </w:r>
          </w:p>
        </w:tc>
        <w:tc>
          <w:tcPr>
            <w:tcW w:w="3021" w:type="dxa"/>
          </w:tcPr>
          <w:p w:rsidR="00F02E99" w:rsidRDefault="00F02E99" w:rsidP="00B1785C">
            <w:pPr>
              <w:jc w:val="center"/>
            </w:pPr>
            <w:r>
              <w:t>18563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20778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22541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426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406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2692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1318</w:t>
            </w:r>
          </w:p>
        </w:tc>
      </w:tr>
      <w:tr w:rsidR="00416254" w:rsidTr="00B1785C">
        <w:tc>
          <w:tcPr>
            <w:tcW w:w="3020" w:type="dxa"/>
          </w:tcPr>
          <w:p w:rsidR="00416254" w:rsidRDefault="00416254" w:rsidP="00B1785C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960</w:t>
            </w:r>
          </w:p>
        </w:tc>
        <w:tc>
          <w:tcPr>
            <w:tcW w:w="3021" w:type="dxa"/>
          </w:tcPr>
          <w:p w:rsidR="00416254" w:rsidRDefault="00F02E99" w:rsidP="00B1785C">
            <w:pPr>
              <w:jc w:val="center"/>
            </w:pPr>
            <w:r>
              <w:t>960</w:t>
            </w:r>
          </w:p>
        </w:tc>
      </w:tr>
      <w:tr w:rsidR="00416254" w:rsidTr="00B1785C">
        <w:tc>
          <w:tcPr>
            <w:tcW w:w="3020" w:type="dxa"/>
          </w:tcPr>
          <w:p w:rsidR="00416254" w:rsidRPr="0023246A" w:rsidRDefault="00416254" w:rsidP="00B1785C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416254" w:rsidRPr="0023246A" w:rsidRDefault="00F02E99" w:rsidP="00F02E99">
            <w:pPr>
              <w:jc w:val="center"/>
              <w:rPr>
                <w:b/>
              </w:rPr>
            </w:pPr>
            <w:r>
              <w:rPr>
                <w:b/>
              </w:rPr>
              <w:t>55982</w:t>
            </w:r>
          </w:p>
        </w:tc>
        <w:tc>
          <w:tcPr>
            <w:tcW w:w="3021" w:type="dxa"/>
          </w:tcPr>
          <w:p w:rsidR="00416254" w:rsidRPr="0023246A" w:rsidRDefault="00416254" w:rsidP="00B1785C">
            <w:pPr>
              <w:jc w:val="center"/>
              <w:rPr>
                <w:b/>
              </w:rPr>
            </w:pPr>
            <w:r w:rsidRPr="0023246A">
              <w:rPr>
                <w:b/>
              </w:rPr>
              <w:t>19 827</w:t>
            </w:r>
          </w:p>
        </w:tc>
      </w:tr>
    </w:tbl>
    <w:p w:rsidR="00416254" w:rsidRDefault="00416254" w:rsidP="00B1785C">
      <w:pPr>
        <w:jc w:val="both"/>
      </w:pPr>
    </w:p>
    <w:p w:rsidR="00416254" w:rsidRPr="00DF289A" w:rsidRDefault="00416254" w:rsidP="00B1785C">
      <w:pPr>
        <w:jc w:val="both"/>
      </w:pPr>
    </w:p>
    <w:sectPr w:rsidR="00416254" w:rsidRPr="00DF289A" w:rsidSect="004162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A64" w:rsidRDefault="00264A64" w:rsidP="007C1383">
      <w:pPr>
        <w:spacing w:after="0" w:line="240" w:lineRule="auto"/>
      </w:pPr>
      <w:r>
        <w:separator/>
      </w:r>
    </w:p>
  </w:endnote>
  <w:endnote w:type="continuationSeparator" w:id="1">
    <w:p w:rsidR="00264A64" w:rsidRDefault="00264A64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9B1886">
        <w:pPr>
          <w:pStyle w:val="Pta"/>
        </w:pPr>
        <w:r w:rsidRPr="009B1886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2049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9B1886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9B1886">
                      <w:fldChar w:fldCharType="begin"/>
                    </w:r>
                    <w:r w:rsidR="007C1383">
                      <w:instrText>PAGE    \* MERGEFORMAT</w:instrText>
                    </w:r>
                    <w:r w:rsidRPr="009B1886">
                      <w:fldChar w:fldCharType="separate"/>
                    </w:r>
                    <w:r w:rsidR="0004379F" w:rsidRPr="0004379F">
                      <w:rPr>
                        <w:noProof/>
                        <w:sz w:val="28"/>
                        <w:szCs w:val="28"/>
                        <w:lang w:val="cs-CZ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A64" w:rsidRDefault="00264A64" w:rsidP="007C1383">
      <w:pPr>
        <w:spacing w:after="0" w:line="240" w:lineRule="auto"/>
      </w:pPr>
      <w:r>
        <w:separator/>
      </w:r>
    </w:p>
  </w:footnote>
  <w:footnote w:type="continuationSeparator" w:id="1">
    <w:p w:rsidR="00264A64" w:rsidRDefault="00264A64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Poznámky Úč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F02E99">
      <w:rPr>
        <w:sz w:val="18"/>
        <w:szCs w:val="18"/>
      </w:rPr>
      <w:t>35826410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F02E99">
      <w:rPr>
        <w:sz w:val="18"/>
        <w:szCs w:val="18"/>
      </w:rPr>
      <w:t>2020202481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43036"/>
    <w:multiLevelType w:val="hybridMultilevel"/>
    <w:tmpl w:val="854049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76B50"/>
    <w:rsid w:val="0004379F"/>
    <w:rsid w:val="000C5D87"/>
    <w:rsid w:val="0023246A"/>
    <w:rsid w:val="00264A64"/>
    <w:rsid w:val="002D2240"/>
    <w:rsid w:val="00360616"/>
    <w:rsid w:val="0039502D"/>
    <w:rsid w:val="003A7A95"/>
    <w:rsid w:val="00415DB9"/>
    <w:rsid w:val="00416254"/>
    <w:rsid w:val="004767BA"/>
    <w:rsid w:val="004C6B70"/>
    <w:rsid w:val="005F5F9B"/>
    <w:rsid w:val="006A1D52"/>
    <w:rsid w:val="007C1383"/>
    <w:rsid w:val="00976B50"/>
    <w:rsid w:val="009B1886"/>
    <w:rsid w:val="00A474B9"/>
    <w:rsid w:val="00AF6E2E"/>
    <w:rsid w:val="00B733D7"/>
    <w:rsid w:val="00D20650"/>
    <w:rsid w:val="00DF289A"/>
    <w:rsid w:val="00E346D3"/>
    <w:rsid w:val="00F02E99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F02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dcterms:created xsi:type="dcterms:W3CDTF">2016-06-30T17:25:00Z</dcterms:created>
  <dcterms:modified xsi:type="dcterms:W3CDTF">2016-06-30T17:25:00Z</dcterms:modified>
</cp:coreProperties>
</file>