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Default="004D3B4A" w:rsidP="004D3B4A">
      <w:pPr>
        <w:pStyle w:val="Zkladntext"/>
        <w:rPr>
          <w:szCs w:val="18"/>
          <w:lang w:val="sk-SK"/>
        </w:rPr>
      </w:pPr>
    </w:p>
    <w:p w:rsidR="00D555DF" w:rsidRPr="00D555DF" w:rsidRDefault="00D555DF" w:rsidP="004D3B4A">
      <w:pPr>
        <w:pStyle w:val="Zkladntext"/>
        <w:rPr>
          <w:szCs w:val="18"/>
          <w:lang w:val="sk-SK"/>
        </w:rPr>
      </w:pPr>
      <w:bookmarkStart w:id="1" w:name="_GoBack"/>
      <w:bookmarkEnd w:id="1"/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C244E6" w:rsidRDefault="004D3B4A" w:rsidP="004D3B4A">
      <w:pPr>
        <w:pStyle w:val="Zkladntext"/>
        <w:rPr>
          <w:szCs w:val="18"/>
          <w:lang w:val="sk-SK"/>
        </w:rPr>
      </w:pPr>
      <w:r w:rsidRPr="00B50225">
        <w:rPr>
          <w:szCs w:val="18"/>
        </w:rPr>
        <w:t>Spoločnosť</w:t>
      </w:r>
      <w:r w:rsidR="0074558A">
        <w:rPr>
          <w:szCs w:val="18"/>
          <w:lang w:val="sk-SK"/>
        </w:rPr>
        <w:t xml:space="preserve"> </w:t>
      </w:r>
      <w:bookmarkStart w:id="2" w:name="OLE_LINK3"/>
      <w:r w:rsidR="0074558A">
        <w:rPr>
          <w:szCs w:val="18"/>
          <w:lang w:val="sk-SK"/>
        </w:rPr>
        <w:t>Baustoff</w:t>
      </w:r>
      <w:r w:rsidR="00840BA9">
        <w:rPr>
          <w:szCs w:val="18"/>
          <w:lang w:val="sk-SK"/>
        </w:rPr>
        <w:t xml:space="preserve"> </w:t>
      </w:r>
      <w:r w:rsidR="0074558A">
        <w:rPr>
          <w:szCs w:val="18"/>
          <w:lang w:val="sk-SK"/>
        </w:rPr>
        <w:t>+</w:t>
      </w:r>
      <w:r w:rsidR="00840BA9">
        <w:rPr>
          <w:szCs w:val="18"/>
          <w:lang w:val="sk-SK"/>
        </w:rPr>
        <w:t xml:space="preserve"> </w:t>
      </w:r>
      <w:r w:rsidR="0074558A">
        <w:rPr>
          <w:szCs w:val="18"/>
          <w:lang w:val="sk-SK"/>
        </w:rPr>
        <w:t>Metall, s.r.o</w:t>
      </w:r>
      <w:r w:rsidR="00840BA9">
        <w:rPr>
          <w:szCs w:val="18"/>
          <w:lang w:val="sk-SK"/>
        </w:rPr>
        <w:t>.</w:t>
      </w:r>
      <w:r w:rsidR="009B4401">
        <w:rPr>
          <w:szCs w:val="18"/>
        </w:rPr>
        <w:t xml:space="preserve"> </w:t>
      </w:r>
      <w:bookmarkEnd w:id="2"/>
      <w:r w:rsidRPr="00B50225">
        <w:rPr>
          <w:szCs w:val="18"/>
        </w:rPr>
        <w:t xml:space="preserve">(ďalej len Spoločnosť), bola založená </w:t>
      </w:r>
      <w:bookmarkStart w:id="3" w:name="OLE_LINK4"/>
      <w:r w:rsidR="0074558A">
        <w:rPr>
          <w:szCs w:val="18"/>
          <w:lang w:val="sk-SK"/>
        </w:rPr>
        <w:t>14.12</w:t>
      </w:r>
      <w:r w:rsidR="00303575">
        <w:rPr>
          <w:szCs w:val="18"/>
        </w:rPr>
        <w:t>.20</w:t>
      </w:r>
      <w:r w:rsidR="0074558A">
        <w:rPr>
          <w:szCs w:val="18"/>
          <w:lang w:val="sk-SK"/>
        </w:rPr>
        <w:t>07</w:t>
      </w:r>
      <w:bookmarkEnd w:id="3"/>
      <w:r w:rsidR="0074558A">
        <w:rPr>
          <w:szCs w:val="18"/>
          <w:lang w:val="sk-SK"/>
        </w:rPr>
        <w:t xml:space="preserve"> </w:t>
      </w:r>
      <w:r w:rsidRPr="00B50225">
        <w:rPr>
          <w:szCs w:val="18"/>
        </w:rPr>
        <w:t xml:space="preserve">a do obchodného registra bola zapísaná </w:t>
      </w:r>
      <w:bookmarkStart w:id="4" w:name="OLE_LINK5"/>
      <w:bookmarkStart w:id="5" w:name="OLE_LINK6"/>
      <w:r w:rsidR="0074558A">
        <w:rPr>
          <w:szCs w:val="18"/>
          <w:lang w:val="sk-SK"/>
        </w:rPr>
        <w:t>17.01.</w:t>
      </w:r>
      <w:r w:rsidR="00303575">
        <w:rPr>
          <w:szCs w:val="18"/>
        </w:rPr>
        <w:t>20</w:t>
      </w:r>
      <w:r w:rsidR="0074558A">
        <w:rPr>
          <w:szCs w:val="18"/>
          <w:lang w:val="sk-SK"/>
        </w:rPr>
        <w:t>08</w:t>
      </w:r>
      <w:r w:rsidR="009B4401">
        <w:rPr>
          <w:szCs w:val="18"/>
        </w:rPr>
        <w:t xml:space="preserve"> </w:t>
      </w:r>
      <w:bookmarkEnd w:id="4"/>
      <w:bookmarkEnd w:id="5"/>
      <w:r w:rsidRPr="00B50225">
        <w:rPr>
          <w:szCs w:val="18"/>
        </w:rPr>
        <w:t>(Obchodný register Okresného súdu</w:t>
      </w:r>
      <w:r w:rsidR="0074558A">
        <w:rPr>
          <w:szCs w:val="18"/>
          <w:lang w:val="sk-SK"/>
        </w:rPr>
        <w:t xml:space="preserve">  Bratislava I</w:t>
      </w:r>
      <w:r w:rsidR="009B4401">
        <w:rPr>
          <w:szCs w:val="18"/>
        </w:rPr>
        <w:t xml:space="preserve"> </w:t>
      </w:r>
      <w:r w:rsidR="0074558A">
        <w:rPr>
          <w:szCs w:val="18"/>
          <w:lang w:val="sk-SK"/>
        </w:rPr>
        <w:t xml:space="preserve">, </w:t>
      </w:r>
      <w:r w:rsidR="0074558A">
        <w:rPr>
          <w:szCs w:val="18"/>
        </w:rPr>
        <w:t>oddiel</w:t>
      </w:r>
      <w:r w:rsidR="00C244E6">
        <w:rPr>
          <w:szCs w:val="18"/>
          <w:lang w:val="sk-SK"/>
        </w:rPr>
        <w:t>:</w:t>
      </w:r>
      <w:r w:rsidR="0074558A">
        <w:rPr>
          <w:szCs w:val="18"/>
        </w:rPr>
        <w:t xml:space="preserve"> Sro,</w:t>
      </w:r>
      <w:r w:rsidR="0074558A">
        <w:rPr>
          <w:szCs w:val="18"/>
          <w:lang w:val="sk-SK"/>
        </w:rPr>
        <w:t xml:space="preserve"> </w:t>
      </w:r>
      <w:r w:rsidRPr="00B50225">
        <w:rPr>
          <w:szCs w:val="18"/>
        </w:rPr>
        <w:t>vložka</w:t>
      </w:r>
      <w:r w:rsidR="00C244E6">
        <w:rPr>
          <w:szCs w:val="18"/>
          <w:lang w:val="sk-SK"/>
        </w:rPr>
        <w:t xml:space="preserve"> číslo:</w:t>
      </w:r>
      <w:r w:rsidRPr="00B50225">
        <w:rPr>
          <w:szCs w:val="18"/>
        </w:rPr>
        <w:t xml:space="preserve"> </w:t>
      </w:r>
      <w:bookmarkStart w:id="6" w:name="OLE_LINK7"/>
      <w:r w:rsidR="0074558A">
        <w:rPr>
          <w:szCs w:val="18"/>
          <w:lang w:val="sk-SK"/>
        </w:rPr>
        <w:t>50079/B</w:t>
      </w:r>
      <w:bookmarkEnd w:id="6"/>
      <w:r w:rsidR="00C244E6">
        <w:rPr>
          <w:szCs w:val="18"/>
        </w:rPr>
        <w:t>).</w:t>
      </w:r>
    </w:p>
    <w:p w:rsidR="004D3B4A" w:rsidRPr="00FC603B" w:rsidRDefault="0096225B" w:rsidP="0096225B">
      <w:pPr>
        <w:tabs>
          <w:tab w:val="left" w:pos="1029"/>
        </w:tabs>
        <w:rPr>
          <w:sz w:val="18"/>
          <w:szCs w:val="18"/>
        </w:rPr>
      </w:pPr>
      <w:r>
        <w:rPr>
          <w:sz w:val="18"/>
          <w:szCs w:val="18"/>
        </w:rPr>
        <w:tab/>
      </w: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7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7"/>
    </w:p>
    <w:p w:rsidR="004D3B4A" w:rsidRPr="0096225B" w:rsidRDefault="009B4401" w:rsidP="009B4401">
      <w:pPr>
        <w:pStyle w:val="Zkladntext"/>
        <w:tabs>
          <w:tab w:val="left" w:pos="7905"/>
        </w:tabs>
        <w:rPr>
          <w:szCs w:val="18"/>
        </w:rPr>
      </w:pPr>
      <w:r w:rsidRPr="0096225B">
        <w:rPr>
          <w:szCs w:val="18"/>
        </w:rPr>
        <w:t>–</w:t>
      </w:r>
      <w:r w:rsidR="0074558A" w:rsidRPr="0096225B">
        <w:rPr>
          <w:szCs w:val="18"/>
        </w:rPr>
        <w:t xml:space="preserve"> </w:t>
      </w:r>
      <w:bookmarkStart w:id="8" w:name="OLE_LINK8"/>
      <w:bookmarkStart w:id="9" w:name="OLE_LINK9"/>
      <w:r w:rsidR="0074558A" w:rsidRPr="0096225B">
        <w:rPr>
          <w:szCs w:val="18"/>
        </w:rPr>
        <w:t>kúpa tovar</w:t>
      </w:r>
      <w:r w:rsidR="00A835EB">
        <w:rPr>
          <w:szCs w:val="18"/>
          <w:lang w:val="sk-SK"/>
        </w:rPr>
        <w:t>u</w:t>
      </w:r>
      <w:r w:rsidR="0074558A" w:rsidRPr="0096225B">
        <w:rPr>
          <w:szCs w:val="18"/>
        </w:rPr>
        <w:t xml:space="preserve"> za účelom predaja </w:t>
      </w:r>
      <w:r w:rsidR="00A835EB">
        <w:rPr>
          <w:szCs w:val="18"/>
          <w:lang w:val="sk-SK"/>
        </w:rPr>
        <w:t xml:space="preserve">konečnému </w:t>
      </w:r>
      <w:r w:rsidR="0074558A" w:rsidRPr="0096225B">
        <w:rPr>
          <w:szCs w:val="18"/>
          <w:lang w:val="sk-SK"/>
        </w:rPr>
        <w:t>spotrebiteľovi</w:t>
      </w:r>
      <w:r w:rsidR="003810A5">
        <w:rPr>
          <w:szCs w:val="18"/>
          <w:lang w:val="sk-SK"/>
        </w:rPr>
        <w:t xml:space="preserve"> (maloobchod)</w:t>
      </w:r>
    </w:p>
    <w:p w:rsidR="004D3B4A" w:rsidRPr="0096225B" w:rsidRDefault="004D3B4A" w:rsidP="00EC5DC2">
      <w:pPr>
        <w:pStyle w:val="Zkladntext"/>
        <w:rPr>
          <w:szCs w:val="18"/>
          <w:lang w:val="sk-SK"/>
        </w:rPr>
      </w:pPr>
      <w:r w:rsidRPr="0096225B">
        <w:rPr>
          <w:szCs w:val="18"/>
        </w:rPr>
        <w:t xml:space="preserve">– </w:t>
      </w:r>
      <w:r w:rsidR="0074558A" w:rsidRPr="0096225B">
        <w:rPr>
          <w:szCs w:val="18"/>
        </w:rPr>
        <w:t>kúpa tovaru za účelom jeho pre</w:t>
      </w:r>
      <w:r w:rsidR="0074558A" w:rsidRPr="0096225B">
        <w:rPr>
          <w:szCs w:val="18"/>
          <w:lang w:val="sk-SK"/>
        </w:rPr>
        <w:t>d</w:t>
      </w:r>
      <w:r w:rsidR="00DE18C2">
        <w:rPr>
          <w:szCs w:val="18"/>
          <w:lang w:val="sk-SK"/>
        </w:rPr>
        <w:t>aja</w:t>
      </w:r>
      <w:r w:rsidR="0074558A" w:rsidRPr="0096225B">
        <w:rPr>
          <w:szCs w:val="18"/>
          <w:lang w:val="sk-SK"/>
        </w:rPr>
        <w:t xml:space="preserve"> iným prevádzkovateľom</w:t>
      </w:r>
      <w:r w:rsidR="00A835EB">
        <w:rPr>
          <w:szCs w:val="18"/>
          <w:lang w:val="sk-SK"/>
        </w:rPr>
        <w:t xml:space="preserve"> živnosti</w:t>
      </w:r>
      <w:r w:rsidR="003810A5">
        <w:rPr>
          <w:szCs w:val="18"/>
          <w:lang w:val="sk-SK"/>
        </w:rPr>
        <w:t xml:space="preserve"> (veľkoobchod)</w:t>
      </w:r>
    </w:p>
    <w:bookmarkEnd w:id="8"/>
    <w:bookmarkEnd w:id="9"/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4B0930" w:rsidRPr="00EC5DC2" w:rsidRDefault="005F5D4F" w:rsidP="00EC5DC2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</w:t>
      </w:r>
      <w:r w:rsidR="00EC5DC2">
        <w:rPr>
          <w:szCs w:val="18"/>
        </w:rPr>
        <w:t>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10" w:name="_MON_1405921752"/>
    <w:bookmarkEnd w:id="10"/>
    <w:p w:rsidR="004D3B4A" w:rsidRPr="00B50225" w:rsidRDefault="00B9166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41pt;height:87.75pt" o:ole="" o:preferrelative="f">
            <v:imagedata r:id="rId7" o:title=""/>
            <o:lock v:ext="edit" aspectratio="f"/>
          </v:shape>
          <o:OLEObject Type="Embed" ProgID="Excel.Sheet.12" ShapeID="_x0000_i1053" DrawAspect="Content" ObjectID="_1528832866" r:id="rId8"/>
        </w:object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>Účtovná závierka Spoločnosti k</w:t>
      </w:r>
      <w:r w:rsidR="002435A6">
        <w:rPr>
          <w:szCs w:val="18"/>
        </w:rPr>
        <w:t> </w:t>
      </w:r>
      <w:r w:rsidR="002435A6">
        <w:rPr>
          <w:szCs w:val="18"/>
          <w:lang w:val="sk-SK"/>
        </w:rPr>
        <w:t>31.12</w:t>
      </w:r>
      <w:r w:rsidR="00303575">
        <w:rPr>
          <w:szCs w:val="18"/>
        </w:rPr>
        <w:t>.20</w:t>
      </w:r>
      <w:r w:rsidR="002435A6">
        <w:rPr>
          <w:szCs w:val="18"/>
          <w:lang w:val="sk-SK"/>
        </w:rPr>
        <w:t xml:space="preserve">14 </w:t>
      </w:r>
      <w:r w:rsidRPr="00B50225">
        <w:rPr>
          <w:szCs w:val="18"/>
        </w:rPr>
        <w:t>je zostavená ako riadna účtovná závierka podľa § 17 ods. 6 zákona NR SR</w:t>
      </w:r>
      <w:r w:rsidR="00DF41D3">
        <w:rPr>
          <w:szCs w:val="18"/>
          <w:lang w:val="sk-SK"/>
        </w:rPr>
        <w:br/>
      </w:r>
      <w:r w:rsidRPr="00B50225">
        <w:rPr>
          <w:szCs w:val="18"/>
        </w:rPr>
        <w:t>č. 431/2002 Z. z. o účtovníctve za účtovné obdobie od</w:t>
      </w:r>
      <w:r w:rsidR="002435A6">
        <w:rPr>
          <w:szCs w:val="18"/>
          <w:lang w:val="sk-SK"/>
        </w:rPr>
        <w:t xml:space="preserve"> 01</w:t>
      </w:r>
      <w:r w:rsidR="00303575">
        <w:rPr>
          <w:szCs w:val="18"/>
        </w:rPr>
        <w:t>.</w:t>
      </w:r>
      <w:r w:rsidR="002435A6">
        <w:rPr>
          <w:szCs w:val="18"/>
          <w:lang w:val="sk-SK"/>
        </w:rPr>
        <w:t>01.</w:t>
      </w:r>
      <w:r w:rsidR="00303575">
        <w:rPr>
          <w:szCs w:val="18"/>
        </w:rPr>
        <w:t>20</w:t>
      </w:r>
      <w:r w:rsidR="002435A6">
        <w:rPr>
          <w:szCs w:val="18"/>
          <w:lang w:val="sk-SK"/>
        </w:rPr>
        <w:t>14</w:t>
      </w:r>
      <w:r w:rsidR="00303575">
        <w:rPr>
          <w:szCs w:val="18"/>
        </w:rPr>
        <w:t xml:space="preserve"> </w:t>
      </w:r>
      <w:r w:rsidRPr="00B50225">
        <w:rPr>
          <w:szCs w:val="18"/>
        </w:rPr>
        <w:t xml:space="preserve">do </w:t>
      </w:r>
      <w:r w:rsidR="002435A6">
        <w:rPr>
          <w:szCs w:val="18"/>
          <w:lang w:val="sk-SK"/>
        </w:rPr>
        <w:t>31.12.</w:t>
      </w:r>
      <w:r w:rsidR="00303575">
        <w:rPr>
          <w:szCs w:val="18"/>
        </w:rPr>
        <w:t>20</w:t>
      </w:r>
      <w:r w:rsidR="002435A6">
        <w:rPr>
          <w:szCs w:val="18"/>
          <w:lang w:val="sk-SK"/>
        </w:rPr>
        <w:t>14</w:t>
      </w:r>
      <w:r w:rsidR="0030357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2435A6" w:rsidRDefault="004D3B4A" w:rsidP="004D3B4A">
      <w:pPr>
        <w:pStyle w:val="Zkladntext"/>
        <w:ind w:hanging="426"/>
        <w:rPr>
          <w:szCs w:val="18"/>
          <w:lang w:val="sk-SK"/>
        </w:rPr>
      </w:pPr>
      <w:r w:rsidRPr="00B50225">
        <w:rPr>
          <w:szCs w:val="18"/>
        </w:rPr>
        <w:tab/>
        <w:t>Účtovná závierka Spoločnosti k</w:t>
      </w:r>
      <w:r w:rsidR="002435A6">
        <w:rPr>
          <w:szCs w:val="18"/>
          <w:lang w:val="sk-SK"/>
        </w:rPr>
        <w:t> 31.12</w:t>
      </w:r>
      <w:r w:rsidR="00303575">
        <w:rPr>
          <w:szCs w:val="18"/>
        </w:rPr>
        <w:t>.20</w:t>
      </w:r>
      <w:r w:rsidR="002435A6">
        <w:rPr>
          <w:szCs w:val="18"/>
          <w:lang w:val="sk-SK"/>
        </w:rPr>
        <w:t>13</w:t>
      </w:r>
      <w:r w:rsidR="00303575">
        <w:rPr>
          <w:szCs w:val="18"/>
        </w:rPr>
        <w:t xml:space="preserve"> </w:t>
      </w:r>
      <w:r w:rsidRPr="00B50225">
        <w:rPr>
          <w:szCs w:val="18"/>
        </w:rPr>
        <w:t xml:space="preserve">za predchádzajúce účtovné obdobie, bola schválená valným zhromaždením </w:t>
      </w:r>
      <w:r w:rsidRPr="006D2260">
        <w:rPr>
          <w:szCs w:val="18"/>
        </w:rPr>
        <w:t>Spoločnosti</w:t>
      </w:r>
      <w:r w:rsidR="002435A6" w:rsidRPr="006D2260">
        <w:rPr>
          <w:szCs w:val="18"/>
          <w:lang w:val="sk-SK"/>
        </w:rPr>
        <w:t xml:space="preserve"> 16</w:t>
      </w:r>
      <w:r w:rsidR="00303575" w:rsidRPr="006D2260">
        <w:rPr>
          <w:szCs w:val="18"/>
        </w:rPr>
        <w:t>.</w:t>
      </w:r>
      <w:r w:rsidR="002435A6" w:rsidRPr="006D2260">
        <w:rPr>
          <w:szCs w:val="18"/>
          <w:lang w:val="sk-SK"/>
        </w:rPr>
        <w:t>06.</w:t>
      </w:r>
      <w:r w:rsidR="00303575" w:rsidRPr="006D2260">
        <w:rPr>
          <w:szCs w:val="18"/>
        </w:rPr>
        <w:t>20</w:t>
      </w:r>
      <w:r w:rsidR="00761B4D" w:rsidRPr="006D2260">
        <w:rPr>
          <w:szCs w:val="18"/>
          <w:lang w:val="sk-SK"/>
        </w:rPr>
        <w:t>15</w:t>
      </w:r>
      <w:r w:rsidR="002435A6" w:rsidRPr="006D2260">
        <w:rPr>
          <w:szCs w:val="18"/>
          <w:lang w:val="sk-SK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303575" w:rsidP="00152DFF">
      <w:pPr>
        <w:pStyle w:val="Zkladntext"/>
        <w:rPr>
          <w:szCs w:val="18"/>
        </w:rPr>
      </w:pPr>
      <w:r>
        <w:rPr>
          <w:szCs w:val="18"/>
        </w:rPr>
        <w:t xml:space="preserve">Účtovná závierka Spoločnosti </w:t>
      </w:r>
      <w:r w:rsidR="00152DFF" w:rsidRPr="00B50225">
        <w:rPr>
          <w:szCs w:val="18"/>
        </w:rPr>
        <w:t>k</w:t>
      </w:r>
      <w:r w:rsidR="002435A6">
        <w:rPr>
          <w:szCs w:val="18"/>
        </w:rPr>
        <w:t> </w:t>
      </w:r>
      <w:r w:rsidR="002435A6">
        <w:rPr>
          <w:szCs w:val="18"/>
          <w:lang w:val="sk-SK"/>
        </w:rPr>
        <w:t>31.12.</w:t>
      </w:r>
      <w:r>
        <w:rPr>
          <w:szCs w:val="18"/>
        </w:rPr>
        <w:t>20</w:t>
      </w:r>
      <w:r w:rsidR="002435A6">
        <w:rPr>
          <w:szCs w:val="18"/>
          <w:lang w:val="sk-SK"/>
        </w:rPr>
        <w:t>13</w:t>
      </w:r>
      <w:r>
        <w:rPr>
          <w:szCs w:val="18"/>
        </w:rPr>
        <w:t xml:space="preserve"> </w:t>
      </w:r>
      <w:r w:rsidR="00152DFF" w:rsidRPr="00B50225">
        <w:rPr>
          <w:szCs w:val="18"/>
        </w:rPr>
        <w:t xml:space="preserve">bola uložená do registra účtovných závierok </w:t>
      </w:r>
      <w:r w:rsidR="00DF41D3">
        <w:rPr>
          <w:szCs w:val="18"/>
          <w:lang w:val="sk-SK"/>
        </w:rPr>
        <w:t>30.04.2014 ako neschválená.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11" w:name="OLE_LINK13"/>
      <w:bookmarkStart w:id="12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Valné zhromaždenie </w:t>
      </w:r>
      <w:r w:rsidR="009E2260">
        <w:rPr>
          <w:szCs w:val="18"/>
          <w:lang w:val="sk-SK"/>
        </w:rPr>
        <w:t>14.11</w:t>
      </w:r>
      <w:r w:rsidR="00303575">
        <w:rPr>
          <w:szCs w:val="18"/>
        </w:rPr>
        <w:t>.20</w:t>
      </w:r>
      <w:r w:rsidR="009E2260">
        <w:rPr>
          <w:szCs w:val="18"/>
          <w:lang w:val="sk-SK"/>
        </w:rPr>
        <w:t>14</w:t>
      </w:r>
      <w:r w:rsidR="00303575">
        <w:rPr>
          <w:szCs w:val="18"/>
        </w:rPr>
        <w:t xml:space="preserve"> </w:t>
      </w:r>
      <w:r w:rsidRPr="00D555DF">
        <w:rPr>
          <w:szCs w:val="18"/>
        </w:rPr>
        <w:t xml:space="preserve">schválilo </w:t>
      </w:r>
      <w:r w:rsidR="009E2260" w:rsidRPr="00D555DF">
        <w:rPr>
          <w:szCs w:val="18"/>
          <w:lang w:val="sk-SK"/>
        </w:rPr>
        <w:t>Ing</w:t>
      </w:r>
      <w:r w:rsidR="007C38A8" w:rsidRPr="00D555DF">
        <w:rPr>
          <w:szCs w:val="18"/>
          <w:lang w:val="sk-SK"/>
        </w:rPr>
        <w:t>. Danu</w:t>
      </w:r>
      <w:r w:rsidR="009E2260" w:rsidRPr="00D555DF">
        <w:rPr>
          <w:szCs w:val="18"/>
          <w:lang w:val="sk-SK"/>
        </w:rPr>
        <w:t xml:space="preserve"> Šoltésovú</w:t>
      </w:r>
      <w:r w:rsidRPr="00B50225">
        <w:rPr>
          <w:szCs w:val="18"/>
        </w:rPr>
        <w:t xml:space="preserve"> ako audítora na overenie účtovnej závierky za účtovné obdobie od</w:t>
      </w:r>
      <w:r w:rsidR="009E2260">
        <w:rPr>
          <w:szCs w:val="18"/>
          <w:lang w:val="sk-SK"/>
        </w:rPr>
        <w:t xml:space="preserve"> 01</w:t>
      </w:r>
      <w:r w:rsidR="00085309">
        <w:rPr>
          <w:szCs w:val="18"/>
        </w:rPr>
        <w:t>.</w:t>
      </w:r>
      <w:r w:rsidR="009E2260">
        <w:rPr>
          <w:szCs w:val="18"/>
          <w:lang w:val="sk-SK"/>
        </w:rPr>
        <w:t>01.</w:t>
      </w:r>
      <w:r w:rsidR="00085309">
        <w:rPr>
          <w:szCs w:val="18"/>
        </w:rPr>
        <w:t>20</w:t>
      </w:r>
      <w:r w:rsidR="009E2260">
        <w:rPr>
          <w:szCs w:val="18"/>
          <w:lang w:val="sk-SK"/>
        </w:rPr>
        <w:t>14</w:t>
      </w:r>
      <w:r w:rsidR="00085309">
        <w:rPr>
          <w:szCs w:val="18"/>
        </w:rPr>
        <w:t xml:space="preserve"> </w:t>
      </w:r>
      <w:r w:rsidRPr="00B50225">
        <w:rPr>
          <w:szCs w:val="18"/>
        </w:rPr>
        <w:t xml:space="preserve">do </w:t>
      </w:r>
      <w:r w:rsidR="009E2260">
        <w:rPr>
          <w:szCs w:val="18"/>
          <w:lang w:val="sk-SK"/>
        </w:rPr>
        <w:t>31.12.2014</w:t>
      </w:r>
      <w:r w:rsidRPr="00B50225">
        <w:rPr>
          <w:szCs w:val="18"/>
        </w:rPr>
        <w:t>.</w:t>
      </w:r>
    </w:p>
    <w:bookmarkEnd w:id="11"/>
    <w:bookmarkEnd w:id="12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13" w:name="_Toc530739897"/>
      <w:r w:rsidRPr="00B50225">
        <w:rPr>
          <w:szCs w:val="18"/>
        </w:rPr>
        <w:t>Informácie o orgánoch účtovnej jednotky</w:t>
      </w:r>
      <w:bookmarkEnd w:id="13"/>
    </w:p>
    <w:p w:rsidR="0080190B" w:rsidRPr="00B50225" w:rsidRDefault="0080190B" w:rsidP="009E2260">
      <w:pPr>
        <w:rPr>
          <w:i/>
          <w:sz w:val="18"/>
          <w:szCs w:val="18"/>
          <w:u w:val="single"/>
        </w:rPr>
      </w:pPr>
    </w:p>
    <w:p w:rsidR="006F53C7" w:rsidRPr="00FC603B" w:rsidRDefault="006F53C7" w:rsidP="004D3B4A">
      <w:pPr>
        <w:rPr>
          <w:sz w:val="18"/>
          <w:szCs w:val="18"/>
        </w:rPr>
      </w:pPr>
    </w:p>
    <w:p w:rsidR="00D555DF" w:rsidRDefault="004D3B4A" w:rsidP="00085309">
      <w:pPr>
        <w:pStyle w:val="Zkladntext"/>
        <w:rPr>
          <w:szCs w:val="18"/>
          <w:lang w:val="sk-SK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bookmarkStart w:id="14" w:name="OLE_LINK10"/>
      <w:r w:rsidR="009E2260">
        <w:rPr>
          <w:szCs w:val="18"/>
          <w:lang w:val="sk-SK"/>
        </w:rPr>
        <w:t>Ing. Tibor Puss</w:t>
      </w:r>
    </w:p>
    <w:p w:rsidR="004D3B4A" w:rsidRPr="00D555DF" w:rsidRDefault="009E2260" w:rsidP="00D555DF">
      <w:pPr>
        <w:pStyle w:val="Zkladntext"/>
        <w:ind w:left="1134" w:firstLine="282"/>
        <w:rPr>
          <w:szCs w:val="18"/>
          <w:lang w:val="sk-SK"/>
        </w:rPr>
      </w:pPr>
      <w:r>
        <w:rPr>
          <w:szCs w:val="18"/>
          <w:lang w:val="sk-SK"/>
        </w:rPr>
        <w:t>Christian Sperr</w:t>
      </w:r>
      <w:bookmarkEnd w:id="14"/>
    </w:p>
    <w:p w:rsidR="0081211E" w:rsidRDefault="00A65AED" w:rsidP="0081211E">
      <w:pPr>
        <w:rPr>
          <w:lang w:eastAsia="x-none"/>
        </w:rPr>
      </w:pPr>
      <w:bookmarkStart w:id="15" w:name="_Toc530739898"/>
      <w:r w:rsidRPr="00B50225">
        <w:rPr>
          <w:b/>
          <w:caps/>
          <w:sz w:val="18"/>
          <w:szCs w:val="18"/>
        </w:rPr>
        <w:br w:type="page"/>
      </w:r>
    </w:p>
    <w:p w:rsidR="0081211E" w:rsidRPr="0081211E" w:rsidRDefault="0081211E" w:rsidP="0081211E">
      <w:pPr>
        <w:rPr>
          <w:lang w:eastAsia="x-none"/>
        </w:rPr>
      </w:pP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  <w:lang w:val="sk-SK"/>
        </w:rPr>
      </w:pPr>
      <w:r w:rsidRPr="00B50225">
        <w:rPr>
          <w:szCs w:val="18"/>
        </w:rPr>
        <w:t>informácie o spoločníkoch účtovnej jednotky</w:t>
      </w:r>
      <w:bookmarkEnd w:id="15"/>
    </w:p>
    <w:p w:rsidR="0081211E" w:rsidRDefault="0081211E" w:rsidP="0081211E">
      <w:pPr>
        <w:rPr>
          <w:lang w:eastAsia="x-none"/>
        </w:rPr>
      </w:pPr>
    </w:p>
    <w:p w:rsidR="0081211E" w:rsidRPr="0081211E" w:rsidRDefault="0081211E" w:rsidP="0081211E">
      <w:pPr>
        <w:rPr>
          <w:lang w:eastAsia="x-none"/>
        </w:rPr>
      </w:pPr>
    </w:p>
    <w:bookmarkStart w:id="16" w:name="_MON_1410865165"/>
    <w:bookmarkEnd w:id="16"/>
    <w:p w:rsidR="0081211E" w:rsidRPr="0081211E" w:rsidRDefault="00D555DF" w:rsidP="0081211E">
      <w:pPr>
        <w:pStyle w:val="Zkladntext"/>
      </w:pPr>
      <w:r w:rsidRPr="00B50225">
        <w:rPr>
          <w:szCs w:val="18"/>
        </w:rPr>
        <w:object w:dxaOrig="9857" w:dyaOrig="2361">
          <v:shape id="_x0000_i1027" type="#_x0000_t75" style="width:462.75pt;height:123pt" o:ole="" o:preferrelative="f">
            <v:imagedata r:id="rId9" o:title=""/>
            <o:lock v:ext="edit" aspectratio="f"/>
          </v:shape>
          <o:OLEObject Type="Embed" ProgID="Excel.Sheet.12" ShapeID="_x0000_i1027" DrawAspect="Content" ObjectID="_1528832867" r:id="rId10"/>
        </w:object>
      </w:r>
    </w:p>
    <w:p w:rsidR="0081211E" w:rsidRPr="0081211E" w:rsidRDefault="0081211E" w:rsidP="004D3B4A">
      <w:pPr>
        <w:pStyle w:val="Zkladntext"/>
        <w:rPr>
          <w:szCs w:val="18"/>
          <w:lang w:val="sk-SK"/>
        </w:rPr>
      </w:pPr>
    </w:p>
    <w:p w:rsidR="004D3B4A" w:rsidRPr="003D67AB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3D67AB">
        <w:rPr>
          <w:szCs w:val="18"/>
        </w:rPr>
        <w:t>Informácie o konsolidovanom celku</w:t>
      </w:r>
    </w:p>
    <w:p w:rsidR="004D3B4A" w:rsidRDefault="004D3B4A" w:rsidP="004D3B4A">
      <w:pPr>
        <w:pStyle w:val="Zkladntext"/>
        <w:rPr>
          <w:szCs w:val="18"/>
          <w:lang w:val="sk-SK"/>
        </w:rPr>
      </w:pPr>
    </w:p>
    <w:p w:rsidR="0081211E" w:rsidRPr="0081211E" w:rsidRDefault="0081211E" w:rsidP="004D3B4A">
      <w:pPr>
        <w:pStyle w:val="Zkladntext"/>
        <w:rPr>
          <w:szCs w:val="18"/>
          <w:lang w:val="sk-SK"/>
        </w:rPr>
      </w:pPr>
    </w:p>
    <w:p w:rsidR="00651689" w:rsidRDefault="004D3B4A" w:rsidP="00B56D0D">
      <w:pPr>
        <w:pStyle w:val="Zkladntext"/>
        <w:ind w:hanging="426"/>
        <w:rPr>
          <w:szCs w:val="18"/>
          <w:lang w:val="sk-SK"/>
        </w:rPr>
      </w:pPr>
      <w:r w:rsidRPr="0081211E">
        <w:rPr>
          <w:b/>
          <w:szCs w:val="18"/>
        </w:rPr>
        <w:tab/>
      </w:r>
      <w:bookmarkStart w:id="17" w:name="OLE_LINK11"/>
      <w:bookmarkStart w:id="18" w:name="OLE_LINK12"/>
      <w:r w:rsidRPr="0081211E">
        <w:rPr>
          <w:szCs w:val="18"/>
        </w:rPr>
        <w:t xml:space="preserve">Spoločnosť sa zahŕňa do konsolidovanej účtovnej závierky spoločnosti </w:t>
      </w:r>
      <w:r w:rsidR="00B56D0D" w:rsidRPr="0081211E">
        <w:rPr>
          <w:szCs w:val="18"/>
          <w:lang w:val="sk-SK"/>
        </w:rPr>
        <w:t>Baustoff</w:t>
      </w:r>
      <w:r w:rsidR="00DE18C2">
        <w:rPr>
          <w:szCs w:val="18"/>
          <w:lang w:val="sk-SK"/>
        </w:rPr>
        <w:t xml:space="preserve"> </w:t>
      </w:r>
      <w:r w:rsidR="00B56D0D" w:rsidRPr="0081211E">
        <w:rPr>
          <w:szCs w:val="18"/>
          <w:lang w:val="sk-SK"/>
        </w:rPr>
        <w:t>+</w:t>
      </w:r>
      <w:r w:rsidR="00DE18C2">
        <w:rPr>
          <w:szCs w:val="18"/>
          <w:lang w:val="sk-SK"/>
        </w:rPr>
        <w:t xml:space="preserve"> </w:t>
      </w:r>
      <w:r w:rsidR="00B56D0D" w:rsidRPr="0081211E">
        <w:rPr>
          <w:szCs w:val="18"/>
          <w:lang w:val="sk-SK"/>
        </w:rPr>
        <w:t>Metall Gesellschaft m.b.H.</w:t>
      </w:r>
      <w:r w:rsidR="00DE18C2">
        <w:rPr>
          <w:szCs w:val="18"/>
          <w:lang w:val="sk-SK"/>
        </w:rPr>
        <w:t>,</w:t>
      </w:r>
      <w:r w:rsidR="00651689" w:rsidRPr="0081211E">
        <w:rPr>
          <w:szCs w:val="18"/>
        </w:rPr>
        <w:t xml:space="preserve"> </w:t>
      </w:r>
      <w:r w:rsidR="00B56D0D" w:rsidRPr="0081211E">
        <w:rPr>
          <w:szCs w:val="18"/>
          <w:lang w:val="sk-SK"/>
        </w:rPr>
        <w:t>so sídlom Gor</w:t>
      </w:r>
      <w:r w:rsidR="0081211E">
        <w:rPr>
          <w:szCs w:val="18"/>
          <w:lang w:val="sk-SK"/>
        </w:rPr>
        <w:t>s</w:t>
      </w:r>
      <w:r w:rsidR="00B56D0D" w:rsidRPr="0081211E">
        <w:rPr>
          <w:szCs w:val="18"/>
          <w:lang w:val="sk-SK"/>
        </w:rPr>
        <w:t>kistrasse 5-7, Viedeň</w:t>
      </w:r>
      <w:r w:rsidR="0081211E">
        <w:rPr>
          <w:szCs w:val="18"/>
          <w:lang w:val="sk-SK"/>
        </w:rPr>
        <w:t xml:space="preserve"> 1230</w:t>
      </w:r>
      <w:r w:rsidR="00B56D0D" w:rsidRPr="0081211E">
        <w:rPr>
          <w:szCs w:val="18"/>
          <w:lang w:val="sk-SK"/>
        </w:rPr>
        <w:t>, Rakúsko.</w:t>
      </w:r>
    </w:p>
    <w:p w:rsidR="0081211E" w:rsidRPr="0081211E" w:rsidRDefault="0081211E" w:rsidP="00B56D0D">
      <w:pPr>
        <w:pStyle w:val="Zkladntext"/>
        <w:ind w:hanging="426"/>
        <w:rPr>
          <w:szCs w:val="18"/>
          <w:lang w:val="sk-SK"/>
        </w:rPr>
      </w:pPr>
    </w:p>
    <w:p w:rsidR="004D3B4A" w:rsidRPr="00DC3E8B" w:rsidRDefault="00DC3E8B" w:rsidP="00DC3E8B">
      <w:pPr>
        <w:pStyle w:val="Nadpis1"/>
        <w:tabs>
          <w:tab w:val="clear" w:pos="644"/>
          <w:tab w:val="num" w:pos="360"/>
        </w:tabs>
        <w:ind w:left="360"/>
        <w:rPr>
          <w:szCs w:val="18"/>
        </w:rPr>
      </w:pPr>
      <w:bookmarkStart w:id="19" w:name="_Toc530739899"/>
      <w:bookmarkEnd w:id="17"/>
      <w:bookmarkEnd w:id="18"/>
      <w:r>
        <w:br w:type="page"/>
      </w:r>
      <w:r>
        <w:lastRenderedPageBreak/>
        <w:t>Inform</w:t>
      </w:r>
      <w:r>
        <w:rPr>
          <w:lang w:val="sk-SK"/>
        </w:rPr>
        <w:t>Á</w:t>
      </w:r>
      <w:r>
        <w:t xml:space="preserve">cie o </w:t>
      </w:r>
      <w:r>
        <w:rPr>
          <w:lang w:val="sk-SK"/>
        </w:rPr>
        <w:t>ÚČ</w:t>
      </w:r>
      <w:r w:rsidR="004D3B4A" w:rsidRPr="00FD3474">
        <w:t xml:space="preserve">tovných zásadách a účtovných metódach  </w:t>
      </w:r>
      <w:bookmarkEnd w:id="19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81211E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Účtovná závierka </w:t>
      </w:r>
      <w:r w:rsidR="0081211E">
        <w:rPr>
          <w:szCs w:val="18"/>
          <w:lang w:val="sk-SK"/>
        </w:rPr>
        <w:t>ne</w:t>
      </w:r>
      <w:r w:rsidRPr="00B50225">
        <w:rPr>
          <w:szCs w:val="18"/>
        </w:rPr>
        <w:t>bola zostavená za predpokladu</w:t>
      </w:r>
      <w:r w:rsidR="008D48E9" w:rsidRPr="00B50225">
        <w:rPr>
          <w:szCs w:val="18"/>
        </w:rPr>
        <w:t xml:space="preserve">, že Spoločnosť </w:t>
      </w:r>
      <w:r w:rsidR="008D48E9" w:rsidRPr="0081211E">
        <w:rPr>
          <w:szCs w:val="18"/>
        </w:rPr>
        <w:t>bude</w:t>
      </w:r>
      <w:r w:rsidRPr="0081211E">
        <w:rPr>
          <w:szCs w:val="18"/>
        </w:rPr>
        <w:t xml:space="preserve"> nepretržit</w:t>
      </w:r>
      <w:r w:rsidR="008D48E9" w:rsidRPr="0081211E">
        <w:rPr>
          <w:szCs w:val="18"/>
        </w:rPr>
        <w:t>e pokračovať</w:t>
      </w:r>
      <w:r w:rsidR="008D48E9" w:rsidRPr="00B50225">
        <w:rPr>
          <w:szCs w:val="18"/>
        </w:rPr>
        <w:t xml:space="preserve"> vo svojej </w:t>
      </w:r>
      <w:r w:rsidR="008D48E9" w:rsidRPr="00E53B82">
        <w:rPr>
          <w:szCs w:val="18"/>
        </w:rPr>
        <w:t>činnosti</w:t>
      </w:r>
      <w:r w:rsidR="0000249D">
        <w:rPr>
          <w:szCs w:val="18"/>
          <w:lang w:val="sk-SK"/>
        </w:rPr>
        <w:t xml:space="preserve"> </w:t>
      </w:r>
      <w:r w:rsidR="0000249D">
        <w:rPr>
          <w:szCs w:val="18"/>
          <w:lang w:val="sk-SK"/>
        </w:rPr>
        <w:br/>
      </w:r>
      <w:r w:rsidRPr="0081211E">
        <w:rPr>
          <w:szCs w:val="18"/>
        </w:rPr>
        <w:t>(going concern).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Default="004317F0" w:rsidP="004D3B4A">
      <w:pPr>
        <w:pStyle w:val="Zkladntext"/>
        <w:ind w:left="450"/>
        <w:rPr>
          <w:szCs w:val="18"/>
          <w:lang w:val="sk-SK"/>
        </w:rPr>
      </w:pPr>
    </w:p>
    <w:p w:rsidR="0086733C" w:rsidRPr="0086733C" w:rsidRDefault="0086733C" w:rsidP="0086733C">
      <w:pPr>
        <w:pStyle w:val="Zkladntext"/>
        <w:ind w:left="450"/>
        <w:rPr>
          <w:szCs w:val="18"/>
        </w:rPr>
      </w:pPr>
      <w:r w:rsidRPr="0086733C">
        <w:rPr>
          <w:szCs w:val="18"/>
        </w:rPr>
        <w:t xml:space="preserve">V účtovnom období </w:t>
      </w:r>
      <w:r w:rsidRPr="0086733C">
        <w:rPr>
          <w:szCs w:val="18"/>
          <w:lang w:val="sk-SK"/>
        </w:rPr>
        <w:t>2014</w:t>
      </w:r>
      <w:r w:rsidRPr="0086733C">
        <w:rPr>
          <w:szCs w:val="18"/>
        </w:rPr>
        <w:t xml:space="preserve"> Spoločnosť vykonala opravy významných chýb minulých účtovných období</w:t>
      </w:r>
      <w:r w:rsidRPr="0086733C">
        <w:rPr>
          <w:szCs w:val="18"/>
          <w:lang w:val="sk-SK"/>
        </w:rPr>
        <w:t xml:space="preserve"> v</w:t>
      </w:r>
      <w:r>
        <w:rPr>
          <w:szCs w:val="18"/>
          <w:lang w:val="sk-SK"/>
        </w:rPr>
        <w:t> </w:t>
      </w:r>
      <w:r w:rsidRPr="0086733C">
        <w:rPr>
          <w:szCs w:val="18"/>
          <w:lang w:val="sk-SK"/>
        </w:rPr>
        <w:t>hodnote</w:t>
      </w:r>
      <w:r>
        <w:rPr>
          <w:szCs w:val="18"/>
          <w:lang w:val="sk-SK"/>
        </w:rPr>
        <w:br/>
      </w:r>
      <w:r w:rsidRPr="0086733C">
        <w:rPr>
          <w:szCs w:val="18"/>
          <w:lang w:val="sk-SK"/>
        </w:rPr>
        <w:t>11</w:t>
      </w:r>
      <w:r>
        <w:rPr>
          <w:szCs w:val="18"/>
          <w:lang w:val="sk-SK"/>
        </w:rPr>
        <w:t>.</w:t>
      </w:r>
      <w:r w:rsidRPr="0086733C">
        <w:rPr>
          <w:szCs w:val="18"/>
          <w:lang w:val="sk-SK"/>
        </w:rPr>
        <w:t>867 EUR.</w:t>
      </w:r>
    </w:p>
    <w:p w:rsidR="0086733C" w:rsidRPr="0086733C" w:rsidRDefault="0086733C" w:rsidP="004D3B4A">
      <w:pPr>
        <w:pStyle w:val="Zkladntext"/>
        <w:ind w:left="450"/>
        <w:rPr>
          <w:szCs w:val="18"/>
          <w:lang w:val="sk-SK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</w:t>
      </w:r>
      <w:r w:rsidR="006D2260">
        <w:rPr>
          <w:szCs w:val="18"/>
          <w:lang w:val="sk-SK"/>
        </w:rPr>
        <w:br/>
      </w:r>
      <w:r w:rsidRPr="00B50225">
        <w:rPr>
          <w:szCs w:val="18"/>
        </w:rPr>
        <w:t>a predpokladaného priebehu jeho opotrebenia. Odpisovať sa začína prvým dňom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  <w:rPr>
          <w:szCs w:val="18"/>
          <w:lang w:val="sk-SK"/>
        </w:rPr>
      </w:pPr>
    </w:p>
    <w:p w:rsidR="00501108" w:rsidRPr="00501108" w:rsidRDefault="00501108" w:rsidP="004D3B4A">
      <w:pPr>
        <w:pStyle w:val="Zkladntext"/>
        <w:rPr>
          <w:szCs w:val="18"/>
          <w:lang w:val="sk-SK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FC603B" w:rsidTr="0000249D">
        <w:trPr>
          <w:trHeight w:val="250"/>
        </w:trPr>
        <w:tc>
          <w:tcPr>
            <w:tcW w:w="333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49D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49D">
        <w:trPr>
          <w:trHeight w:val="250"/>
        </w:trPr>
        <w:tc>
          <w:tcPr>
            <w:tcW w:w="333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47" w:type="dxa"/>
          </w:tcPr>
          <w:p w:rsidR="004D3B4A" w:rsidRPr="00891481" w:rsidRDefault="00972FA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:rsidR="004D3B4A" w:rsidRPr="00B50225" w:rsidRDefault="00972FA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rovnomerne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972FA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4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47" w:type="dxa"/>
          </w:tcPr>
          <w:p w:rsidR="004D3B4A" w:rsidRPr="00891481" w:rsidRDefault="00972FA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</w:t>
            </w: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:rsidR="004D3B4A" w:rsidRPr="00B50225" w:rsidRDefault="00972FA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jednorázovo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972FA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</w:t>
            </w:r>
          </w:p>
        </w:tc>
      </w:tr>
    </w:tbl>
    <w:p w:rsidR="00F46C6C" w:rsidRDefault="00F46C6C">
      <w:pPr>
        <w:pStyle w:val="Zkladntext"/>
        <w:rPr>
          <w:szCs w:val="18"/>
          <w:lang w:val="sk-SK"/>
        </w:rPr>
      </w:pPr>
    </w:p>
    <w:p w:rsidR="00501108" w:rsidRDefault="00501108">
      <w:pPr>
        <w:pStyle w:val="Zkladntext"/>
        <w:rPr>
          <w:szCs w:val="18"/>
          <w:lang w:val="sk-SK"/>
        </w:rPr>
      </w:pPr>
    </w:p>
    <w:p w:rsidR="00F46C6C" w:rsidRDefault="00501108">
      <w:pPr>
        <w:pStyle w:val="Zkladntext"/>
        <w:rPr>
          <w:szCs w:val="18"/>
        </w:rPr>
      </w:pPr>
      <w:r>
        <w:br w:type="page"/>
      </w:r>
      <w:r w:rsidR="004D3B4A" w:rsidRPr="00891481">
        <w:rPr>
          <w:szCs w:val="18"/>
        </w:rPr>
        <w:lastRenderedPageBreak/>
        <w:t>Odpisy dlhodobého hmotného majetku sú stanovené vychádzajúc z predpokladanej doby jeho používania a predpokladaného priebehu jeho opotrebenia. Odpisovať sa začína prvým dňom po uvedení</w:t>
      </w:r>
      <w:r w:rsidR="004D3B4A"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="004D3B4A"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501108" w:rsidRPr="00501108" w:rsidRDefault="00501108">
      <w:pPr>
        <w:pStyle w:val="Zkladntext"/>
        <w:rPr>
          <w:szCs w:val="18"/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rovnomerné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rovnomerne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rovnomerne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jednorázovo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B56D0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</w:t>
      </w:r>
      <w:r w:rsidR="00501108">
        <w:rPr>
          <w:szCs w:val="18"/>
          <w:lang w:val="sk-SK"/>
        </w:rPr>
        <w:t xml:space="preserve"> </w:t>
      </w:r>
      <w:r w:rsidRPr="00B56D0D">
        <w:rPr>
          <w:szCs w:val="18"/>
        </w:rPr>
        <w:t>obstarávacou cenou</w:t>
      </w:r>
      <w:r w:rsidR="00501108">
        <w:rPr>
          <w:szCs w:val="18"/>
          <w:lang w:val="sk-SK"/>
        </w:rPr>
        <w:t>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</w:t>
      </w:r>
      <w:r w:rsidR="0000249D">
        <w:rPr>
          <w:szCs w:val="18"/>
          <w:lang w:val="sk-SK"/>
        </w:rPr>
        <w:br/>
      </w:r>
      <w:r w:rsidRPr="00B50225">
        <w:rPr>
          <w:szCs w:val="18"/>
        </w:rPr>
        <w:t>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  <w:rPr>
          <w:szCs w:val="18"/>
          <w:lang w:val="sk-SK"/>
        </w:rPr>
      </w:pPr>
    </w:p>
    <w:p w:rsidR="00204B00" w:rsidRDefault="00204B00" w:rsidP="004D3B4A">
      <w:pPr>
        <w:pStyle w:val="Zkladntext"/>
        <w:rPr>
          <w:szCs w:val="18"/>
          <w:lang w:val="sk-SK"/>
        </w:rPr>
      </w:pPr>
    </w:p>
    <w:p w:rsidR="00204B00" w:rsidRPr="00204B00" w:rsidRDefault="00204B00" w:rsidP="004D3B4A">
      <w:pPr>
        <w:pStyle w:val="Zkladntext"/>
        <w:rPr>
          <w:szCs w:val="18"/>
          <w:lang w:val="sk-SK"/>
        </w:rPr>
      </w:pPr>
      <w:r>
        <w:br w:type="page"/>
      </w: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lastRenderedPageBreak/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DC3E8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20" w:name="_Toc530739900"/>
      <w:r w:rsidRPr="00DC3E8B">
        <w:rPr>
          <w:szCs w:val="18"/>
        </w:rPr>
        <w:br w:type="page"/>
      </w:r>
      <w:r w:rsidRPr="00DC3E8B">
        <w:rPr>
          <w:szCs w:val="18"/>
        </w:rPr>
        <w:lastRenderedPageBreak/>
        <w:t>infor</w:t>
      </w:r>
      <w:r w:rsidR="003226A5" w:rsidRPr="00DC3E8B">
        <w:rPr>
          <w:szCs w:val="18"/>
        </w:rPr>
        <w:t>má</w:t>
      </w:r>
      <w:r w:rsidRPr="00DC3E8B">
        <w:rPr>
          <w:szCs w:val="18"/>
        </w:rPr>
        <w:t>cie o údajoch na strane aktív súvahy</w:t>
      </w:r>
      <w:bookmarkEnd w:id="20"/>
    </w:p>
    <w:p w:rsidR="004D3B4A" w:rsidRPr="000B55A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0B55AA" w:rsidRDefault="004D3B4A" w:rsidP="000D708F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  <w:rPr>
          <w:szCs w:val="18"/>
        </w:rPr>
      </w:pPr>
      <w:bookmarkStart w:id="21" w:name="_Toc530739901"/>
      <w:r w:rsidRPr="000B55AA">
        <w:rPr>
          <w:szCs w:val="18"/>
        </w:rPr>
        <w:t>Dlhodobý nehmotný majetok a dlhodobý hmotný majetok</w:t>
      </w:r>
      <w:bookmarkEnd w:id="21"/>
    </w:p>
    <w:p w:rsidR="004D3B4A" w:rsidRPr="000B55AA" w:rsidRDefault="004D3B4A" w:rsidP="004D3B4A">
      <w:pPr>
        <w:pStyle w:val="Zkladntext"/>
        <w:rPr>
          <w:szCs w:val="18"/>
        </w:rPr>
      </w:pPr>
    </w:p>
    <w:p w:rsidR="00E8431F" w:rsidRDefault="004D3B4A" w:rsidP="00E8431F">
      <w:pPr>
        <w:pStyle w:val="Zkladntext"/>
        <w:rPr>
          <w:szCs w:val="18"/>
          <w:lang w:val="sk-SK"/>
        </w:rPr>
      </w:pPr>
      <w:bookmarkStart w:id="22" w:name="OLE_LINK16"/>
      <w:r w:rsidRPr="000B55AA">
        <w:rPr>
          <w:szCs w:val="18"/>
        </w:rPr>
        <w:t xml:space="preserve">Prehľad o pohybe dlhodobého nehmotného majetku a dlhodobého hmotného majetku od </w:t>
      </w:r>
      <w:r w:rsidR="00B56D0D" w:rsidRPr="000B55AA">
        <w:rPr>
          <w:szCs w:val="18"/>
          <w:lang w:val="sk-SK"/>
        </w:rPr>
        <w:t>01.01</w:t>
      </w:r>
      <w:r w:rsidR="00432B99" w:rsidRPr="000B55AA">
        <w:rPr>
          <w:szCs w:val="18"/>
        </w:rPr>
        <w:t>.20</w:t>
      </w:r>
      <w:r w:rsidR="00B56D0D" w:rsidRPr="000B55AA">
        <w:rPr>
          <w:szCs w:val="18"/>
          <w:lang w:val="sk-SK"/>
        </w:rPr>
        <w:t>14</w:t>
      </w:r>
      <w:r w:rsidR="00432B99" w:rsidRPr="000B55AA">
        <w:rPr>
          <w:szCs w:val="18"/>
        </w:rPr>
        <w:t xml:space="preserve"> </w:t>
      </w:r>
      <w:r w:rsidRPr="000B55AA">
        <w:rPr>
          <w:szCs w:val="18"/>
        </w:rPr>
        <w:t>do</w:t>
      </w:r>
      <w:r w:rsidR="00BE679A" w:rsidRPr="000B55AA">
        <w:rPr>
          <w:szCs w:val="18"/>
        </w:rPr>
        <w:t> </w:t>
      </w:r>
      <w:r w:rsidR="00F36178" w:rsidRPr="000B55AA">
        <w:rPr>
          <w:szCs w:val="18"/>
          <w:lang w:val="sk-SK"/>
        </w:rPr>
        <w:t>31.12.2014</w:t>
      </w:r>
      <w:r w:rsidR="006E575D" w:rsidRPr="000B55AA">
        <w:rPr>
          <w:szCs w:val="18"/>
        </w:rPr>
        <w:t>.</w:t>
      </w:r>
      <w:bookmarkStart w:id="23" w:name="OLE_LINK1"/>
      <w:bookmarkStart w:id="24" w:name="OLE_LINK2"/>
    </w:p>
    <w:p w:rsidR="00E8431F" w:rsidRDefault="00E8431F" w:rsidP="00E8431F">
      <w:pPr>
        <w:pStyle w:val="Zkladntext"/>
        <w:rPr>
          <w:szCs w:val="18"/>
          <w:lang w:val="sk-SK"/>
        </w:rPr>
      </w:pPr>
    </w:p>
    <w:p w:rsidR="00E8431F" w:rsidRDefault="00E8431F" w:rsidP="00E8431F">
      <w:pPr>
        <w:pStyle w:val="Zkladntext"/>
        <w:rPr>
          <w:szCs w:val="18"/>
          <w:lang w:val="sk-SK"/>
        </w:rPr>
      </w:pPr>
    </w:p>
    <w:bookmarkStart w:id="25" w:name="_MON_1496260554"/>
    <w:bookmarkEnd w:id="25"/>
    <w:p w:rsidR="00E8431F" w:rsidRDefault="006201BD" w:rsidP="00E8431F">
      <w:pPr>
        <w:pStyle w:val="Zkladntext"/>
        <w:rPr>
          <w:szCs w:val="18"/>
          <w:lang w:val="sk-SK"/>
        </w:rPr>
      </w:pPr>
      <w:r>
        <w:rPr>
          <w:color w:val="FF0000"/>
          <w:szCs w:val="18"/>
        </w:rPr>
        <w:object w:dxaOrig="9201" w:dyaOrig="7572">
          <v:shape id="_x0000_i1028" type="#_x0000_t75" style="width:459.75pt;height:378.75pt" o:ole="">
            <v:imagedata r:id="rId11" o:title=""/>
          </v:shape>
          <o:OLEObject Type="Embed" ProgID="Excel.Sheet.12" ShapeID="_x0000_i1028" DrawAspect="Content" ObjectID="_1528832868" r:id="rId12"/>
        </w:object>
      </w:r>
      <w:bookmarkEnd w:id="22"/>
      <w:bookmarkEnd w:id="23"/>
      <w:bookmarkEnd w:id="24"/>
    </w:p>
    <w:p w:rsidR="0061502B" w:rsidRPr="0061502B" w:rsidRDefault="0061502B" w:rsidP="00E8431F">
      <w:pPr>
        <w:pStyle w:val="Zkladntext"/>
        <w:rPr>
          <w:szCs w:val="18"/>
          <w:lang w:val="sk-SK"/>
        </w:rPr>
      </w:pPr>
      <w:r w:rsidRPr="00E8431F">
        <w:rPr>
          <w:szCs w:val="18"/>
        </w:rPr>
        <w:br w:type="page"/>
      </w:r>
    </w:p>
    <w:p w:rsidR="0061502B" w:rsidRDefault="0061502B" w:rsidP="0061502B">
      <w:pPr>
        <w:pStyle w:val="Zkladntext"/>
        <w:rPr>
          <w:szCs w:val="18"/>
          <w:lang w:val="sk-SK"/>
        </w:rPr>
      </w:pPr>
      <w:r w:rsidRPr="000B55AA">
        <w:rPr>
          <w:szCs w:val="18"/>
        </w:rPr>
        <w:lastRenderedPageBreak/>
        <w:t xml:space="preserve">Prehľad o pohybe dlhodobého nehmotného majetku a dlhodobého hmotného majetku od </w:t>
      </w:r>
      <w:r w:rsidRPr="000B55AA">
        <w:rPr>
          <w:szCs w:val="18"/>
          <w:lang w:val="sk-SK"/>
        </w:rPr>
        <w:t>01.01</w:t>
      </w:r>
      <w:r w:rsidRPr="000B55AA">
        <w:rPr>
          <w:szCs w:val="18"/>
        </w:rPr>
        <w:t>.20</w:t>
      </w:r>
      <w:r w:rsidRPr="000B55AA">
        <w:rPr>
          <w:szCs w:val="18"/>
          <w:lang w:val="sk-SK"/>
        </w:rPr>
        <w:t>1</w:t>
      </w:r>
      <w:r>
        <w:rPr>
          <w:szCs w:val="18"/>
          <w:lang w:val="sk-SK"/>
        </w:rPr>
        <w:t>3</w:t>
      </w:r>
      <w:r w:rsidRPr="000B55AA">
        <w:rPr>
          <w:szCs w:val="18"/>
        </w:rPr>
        <w:t xml:space="preserve"> do </w:t>
      </w:r>
      <w:r w:rsidRPr="000B55AA">
        <w:rPr>
          <w:szCs w:val="18"/>
          <w:lang w:val="sk-SK"/>
        </w:rPr>
        <w:t>31.12.201</w:t>
      </w:r>
      <w:r>
        <w:rPr>
          <w:szCs w:val="18"/>
          <w:lang w:val="sk-SK"/>
        </w:rPr>
        <w:t>3</w:t>
      </w:r>
      <w:r w:rsidRPr="000B55AA">
        <w:rPr>
          <w:szCs w:val="18"/>
        </w:rPr>
        <w:t>.</w:t>
      </w:r>
    </w:p>
    <w:p w:rsidR="0061502B" w:rsidRDefault="0061502B" w:rsidP="0061502B">
      <w:pPr>
        <w:pStyle w:val="Zkladntext"/>
        <w:rPr>
          <w:szCs w:val="18"/>
          <w:lang w:val="sk-SK"/>
        </w:rPr>
      </w:pPr>
    </w:p>
    <w:p w:rsidR="0061502B" w:rsidRDefault="0061502B" w:rsidP="0061502B">
      <w:pPr>
        <w:pStyle w:val="Zkladntext"/>
        <w:rPr>
          <w:szCs w:val="18"/>
          <w:lang w:val="sk-SK"/>
        </w:rPr>
      </w:pPr>
    </w:p>
    <w:bookmarkStart w:id="26" w:name="_MON_1496424113"/>
    <w:bookmarkEnd w:id="26"/>
    <w:p w:rsidR="0061502B" w:rsidRPr="0061502B" w:rsidRDefault="006201BD" w:rsidP="0061502B">
      <w:pPr>
        <w:pStyle w:val="Zkladntext"/>
        <w:rPr>
          <w:szCs w:val="18"/>
          <w:lang w:val="sk-SK"/>
        </w:rPr>
      </w:pPr>
      <w:r>
        <w:rPr>
          <w:color w:val="FF0000"/>
          <w:szCs w:val="18"/>
        </w:rPr>
        <w:object w:dxaOrig="9201" w:dyaOrig="7572">
          <v:shape id="_x0000_i1029" type="#_x0000_t75" style="width:459.75pt;height:378.75pt" o:ole="">
            <v:imagedata r:id="rId13" o:title=""/>
          </v:shape>
          <o:OLEObject Type="Embed" ProgID="Excel.Sheet.12" ShapeID="_x0000_i1029" DrawAspect="Content" ObjectID="_1528832869" r:id="rId14"/>
        </w:object>
      </w:r>
    </w:p>
    <w:p w:rsidR="005D2A89" w:rsidRPr="00E8431F" w:rsidRDefault="00DC326F" w:rsidP="00E8431F">
      <w:pPr>
        <w:pStyle w:val="Nadpis2"/>
        <w:numPr>
          <w:ilvl w:val="0"/>
          <w:numId w:val="2"/>
        </w:numPr>
        <w:rPr>
          <w:szCs w:val="18"/>
        </w:rPr>
      </w:pPr>
      <w:bookmarkStart w:id="27" w:name="_Toc530739904"/>
      <w:r w:rsidRPr="00E8431F">
        <w:rPr>
          <w:szCs w:val="18"/>
        </w:rPr>
        <w:br w:type="page"/>
      </w:r>
      <w:r w:rsidR="00CA441D" w:rsidRPr="00E8431F">
        <w:rPr>
          <w:szCs w:val="18"/>
        </w:rPr>
        <w:lastRenderedPageBreak/>
        <w:t>Pohľadávky</w:t>
      </w:r>
      <w:bookmarkEnd w:id="27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:rsidR="00CA441D" w:rsidRPr="00891481" w:rsidRDefault="00CA441D" w:rsidP="00CA441D">
      <w:pPr>
        <w:pStyle w:val="Zkladntext"/>
        <w:rPr>
          <w:szCs w:val="18"/>
        </w:rPr>
      </w:pPr>
    </w:p>
    <w:bookmarkStart w:id="28" w:name="_MON_1405930601"/>
    <w:bookmarkEnd w:id="28"/>
    <w:p w:rsidR="009D0700" w:rsidRPr="00B50225" w:rsidRDefault="00E8431F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99" w:dyaOrig="5511">
          <v:shape id="_x0000_i1030" type="#_x0000_t75" style="width:439.5pt;height:300pt" o:ole="" o:preferrelative="f">
            <v:imagedata r:id="rId15" o:title=""/>
            <o:lock v:ext="edit" aspectratio="f"/>
          </v:shape>
          <o:OLEObject Type="Embed" ProgID="Excel.Sheet.12" ShapeID="_x0000_i1030" DrawAspect="Content" ObjectID="_1528832870" r:id="rId16"/>
        </w:object>
      </w: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CA441D">
      <w:pPr>
        <w:pStyle w:val="Zkladntext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29" w:name="_MON_1405930710"/>
    <w:bookmarkEnd w:id="29"/>
    <w:p w:rsidR="00086A82" w:rsidRPr="00891481" w:rsidRDefault="00067145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4">
          <v:shape id="_x0000_i1031" type="#_x0000_t75" style="width:441pt;height:330.75pt" o:ole="" o:preferrelative="f">
            <v:imagedata r:id="rId17" o:title=""/>
            <o:lock v:ext="edit" aspectratio="f"/>
          </v:shape>
          <o:OLEObject Type="Embed" ProgID="Excel.Sheet.12" ShapeID="_x0000_i1031" DrawAspect="Content" ObjectID="_1528832871" r:id="rId18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30" w:name="_MON_1405930718"/>
    <w:bookmarkEnd w:id="30"/>
    <w:p w:rsidR="00342E08" w:rsidRPr="00891481" w:rsidRDefault="000F3F7D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4">
          <v:shape id="_x0000_i1032" type="#_x0000_t75" style="width:465pt;height:332.25pt" o:ole="" o:preferrelative="f">
            <v:imagedata r:id="rId19" o:title=""/>
            <o:lock v:ext="edit" aspectratio="f"/>
          </v:shape>
          <o:OLEObject Type="Embed" ProgID="Excel.Sheet.12" ShapeID="_x0000_i1032" DrawAspect="Content" ObjectID="_1528832872" r:id="rId20"/>
        </w:object>
      </w:r>
    </w:p>
    <w:p w:rsidR="009F14F2" w:rsidRPr="00FC603B" w:rsidRDefault="000C17C3" w:rsidP="00E8431F">
      <w:pPr>
        <w:spacing w:after="200" w:line="276" w:lineRule="auto"/>
        <w:rPr>
          <w:i/>
          <w:szCs w:val="18"/>
          <w:u w:val="single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05"/>
      <w:r w:rsidRPr="00891481">
        <w:rPr>
          <w:szCs w:val="18"/>
        </w:rPr>
        <w:lastRenderedPageBreak/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31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</w:t>
      </w:r>
      <w:r w:rsidR="00E8431F">
        <w:rPr>
          <w:szCs w:val="18"/>
        </w:rPr>
        <w:t> </w:t>
      </w:r>
      <w:r w:rsidRPr="00B50225">
        <w:rPr>
          <w:szCs w:val="18"/>
        </w:rPr>
        <w:t>pokladnici</w:t>
      </w:r>
      <w:r w:rsidR="00E8431F">
        <w:rPr>
          <w:szCs w:val="18"/>
          <w:lang w:val="sk-SK"/>
        </w:rPr>
        <w:t xml:space="preserve"> a</w:t>
      </w:r>
      <w:r w:rsidR="00E8431F">
        <w:rPr>
          <w:szCs w:val="18"/>
        </w:rPr>
        <w:t xml:space="preserve"> účty v bankách</w:t>
      </w:r>
      <w:r w:rsidRPr="00B50225">
        <w:rPr>
          <w:szCs w:val="18"/>
        </w:rPr>
        <w:t>. Účtami v bankách môže Spoločnosť voľne disponovať</w:t>
      </w:r>
      <w:r w:rsidR="00E8431F">
        <w:rPr>
          <w:szCs w:val="18"/>
          <w:lang w:val="sk-SK"/>
        </w:rPr>
        <w:t>.</w:t>
      </w:r>
    </w:p>
    <w:p w:rsidR="00442157" w:rsidRPr="00B50225" w:rsidRDefault="00442157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32" w:name="_MON_1405930822"/>
    <w:bookmarkEnd w:id="32"/>
    <w:p w:rsidR="00837B46" w:rsidRDefault="00A46CF8" w:rsidP="00214B4C">
      <w:pPr>
        <w:pStyle w:val="Zkladntext"/>
        <w:rPr>
          <w:szCs w:val="18"/>
        </w:rPr>
      </w:pPr>
      <w:r w:rsidRPr="00B50225">
        <w:rPr>
          <w:szCs w:val="18"/>
        </w:rPr>
        <w:object w:dxaOrig="9052" w:dyaOrig="1889">
          <v:shape id="_x0000_i1033" type="#_x0000_t75" style="width:442.5pt;height:102.75pt" o:ole="" o:preferrelative="f">
            <v:imagedata r:id="rId21" o:title=""/>
            <o:lock v:ext="edit" aspectratio="f"/>
          </v:shape>
          <o:OLEObject Type="Embed" ProgID="Excel.Sheet.12" ShapeID="_x0000_i1033" DrawAspect="Content" ObjectID="_1528832873" r:id="rId22"/>
        </w:object>
      </w:r>
      <w:bookmarkStart w:id="33" w:name="_Toc530739906"/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33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:rsidR="00574527" w:rsidRPr="00891481" w:rsidRDefault="00574527" w:rsidP="00CA441D">
      <w:pPr>
        <w:pStyle w:val="Zkladntext"/>
        <w:rPr>
          <w:szCs w:val="18"/>
        </w:rPr>
      </w:pPr>
    </w:p>
    <w:bookmarkStart w:id="34" w:name="_MON_1405947617"/>
    <w:bookmarkEnd w:id="34"/>
    <w:p w:rsidR="00B12204" w:rsidRPr="00B50225" w:rsidRDefault="0034665A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21" w:dyaOrig="4197">
          <v:shape id="_x0000_i1034" type="#_x0000_t75" style="width:441.75pt;height:230.25pt" o:ole="" o:preferrelative="f">
            <v:imagedata r:id="rId23" o:title=""/>
            <o:lock v:ext="edit" aspectratio="f"/>
          </v:shape>
          <o:OLEObject Type="Embed" ProgID="Excel.Sheet.12" ShapeID="_x0000_i1034" DrawAspect="Content" ObjectID="_1528832874" r:id="rId24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0D708F">
      <w:pPr>
        <w:pStyle w:val="Nadpis2"/>
        <w:numPr>
          <w:ilvl w:val="0"/>
          <w:numId w:val="7"/>
        </w:numPr>
        <w:rPr>
          <w:szCs w:val="18"/>
        </w:rPr>
      </w:pPr>
      <w:bookmarkStart w:id="35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</w:t>
      </w:r>
      <w:r w:rsidR="006201BD">
        <w:rPr>
          <w:szCs w:val="18"/>
          <w:lang w:val="sk-SK"/>
        </w:rPr>
        <w:t>M</w:t>
      </w:r>
      <w:r w:rsidRPr="008C0838">
        <w:rPr>
          <w:szCs w:val="18"/>
        </w:rPr>
        <w:t>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0D708F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35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6" w:name="_MON_1405948469"/>
    <w:bookmarkEnd w:id="36"/>
    <w:p w:rsidR="00222E3E" w:rsidRDefault="006A5E4E" w:rsidP="00222E3E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78" w:dyaOrig="7700">
          <v:shape id="_x0000_i1035" type="#_x0000_t75" style="width:441.75pt;height:430.5pt" o:ole="" o:preferrelative="f">
            <v:imagedata r:id="rId25" o:title=""/>
            <o:lock v:ext="edit" aspectratio="f"/>
          </v:shape>
          <o:OLEObject Type="Embed" ProgID="Excel.Sheet.12" ShapeID="_x0000_i1035" DrawAspect="Content" ObjectID="_1528832875" r:id="rId26"/>
        </w:object>
      </w:r>
      <w:bookmarkStart w:id="37" w:name="OLE_LINK17"/>
      <w:bookmarkStart w:id="38" w:name="OLE_LINK18"/>
    </w:p>
    <w:p w:rsidR="00222E3E" w:rsidRPr="00222E3E" w:rsidRDefault="00222E3E" w:rsidP="00222E3E">
      <w:pPr>
        <w:ind w:left="426"/>
        <w:rPr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222E3E" w:rsidRDefault="00491AF0" w:rsidP="00491AF0">
      <w:pPr>
        <w:rPr>
          <w:sz w:val="18"/>
          <w:szCs w:val="18"/>
        </w:rPr>
      </w:pPr>
    </w:p>
    <w:p w:rsidR="00491AF0" w:rsidRPr="006201BD" w:rsidRDefault="00491AF0" w:rsidP="009F047A">
      <w:pPr>
        <w:pStyle w:val="Zkladntext"/>
        <w:rPr>
          <w:szCs w:val="18"/>
        </w:rPr>
      </w:pPr>
      <w:r w:rsidRPr="006201BD">
        <w:rPr>
          <w:szCs w:val="18"/>
        </w:rPr>
        <w:t>Prehľad o rezervách za predchádzajúce účtovné obdobie je uvedený v nasledujúc</w:t>
      </w:r>
      <w:r w:rsidR="00076486" w:rsidRPr="006201BD">
        <w:rPr>
          <w:szCs w:val="18"/>
        </w:rPr>
        <w:t>om</w:t>
      </w:r>
      <w:r w:rsidRPr="006201BD">
        <w:rPr>
          <w:szCs w:val="18"/>
        </w:rPr>
        <w:t xml:space="preserve"> </w:t>
      </w:r>
      <w:r w:rsidR="00076486" w:rsidRPr="006201BD">
        <w:rPr>
          <w:szCs w:val="18"/>
        </w:rPr>
        <w:t>prehľade</w:t>
      </w:r>
      <w:r w:rsidRPr="006201BD">
        <w:rPr>
          <w:szCs w:val="18"/>
        </w:rPr>
        <w:t>:</w:t>
      </w:r>
    </w:p>
    <w:p w:rsidR="00491AF0" w:rsidRPr="006201BD" w:rsidRDefault="00491AF0" w:rsidP="00491AF0">
      <w:pPr>
        <w:pStyle w:val="Zkladntext"/>
        <w:jc w:val="left"/>
        <w:rPr>
          <w:szCs w:val="18"/>
        </w:rPr>
      </w:pPr>
    </w:p>
    <w:bookmarkStart w:id="39" w:name="_MON_1405948491"/>
    <w:bookmarkEnd w:id="39"/>
    <w:p w:rsidR="005B4970" w:rsidRPr="00B7390C" w:rsidRDefault="006201BD" w:rsidP="00B50225">
      <w:pPr>
        <w:pStyle w:val="Zkladntext"/>
        <w:ind w:left="0"/>
        <w:jc w:val="left"/>
        <w:rPr>
          <w:szCs w:val="18"/>
          <w:lang w:val="sk-SK"/>
        </w:rPr>
      </w:pPr>
      <w:r w:rsidRPr="006201BD">
        <w:rPr>
          <w:szCs w:val="18"/>
        </w:rPr>
        <w:object w:dxaOrig="8853" w:dyaOrig="7405">
          <v:shape id="_x0000_i1036" type="#_x0000_t75" style="width:463.5pt;height:413.25pt" o:ole="" o:preferrelative="f">
            <v:imagedata r:id="rId27" o:title=""/>
            <o:lock v:ext="edit" aspectratio="f"/>
          </v:shape>
          <o:OLEObject Type="Embed" ProgID="Excel.Sheet.12" ShapeID="_x0000_i1036" DrawAspect="Content" ObjectID="_1528832876" r:id="rId28"/>
        </w:object>
      </w:r>
      <w:bookmarkEnd w:id="37"/>
      <w:bookmarkEnd w:id="38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40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40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</w:t>
      </w:r>
      <w:r w:rsidR="00222E3E">
        <w:rPr>
          <w:szCs w:val="18"/>
        </w:rPr>
        <w:t xml:space="preserve">zkov </w:t>
      </w:r>
      <w:r w:rsidRPr="00B50225">
        <w:rPr>
          <w:szCs w:val="18"/>
        </w:rPr>
        <w:t>podľa zostatkovej doby splatnosti je uvedená v nasledujúcom prehľade:</w:t>
      </w:r>
    </w:p>
    <w:p w:rsidR="00491AF0" w:rsidRDefault="00491AF0" w:rsidP="00491AF0">
      <w:pPr>
        <w:pStyle w:val="Zkladntext"/>
        <w:rPr>
          <w:szCs w:val="18"/>
          <w:lang w:val="sk-SK"/>
        </w:rPr>
      </w:pPr>
    </w:p>
    <w:p w:rsidR="00222E3E" w:rsidRPr="00222E3E" w:rsidRDefault="00222E3E" w:rsidP="00491AF0">
      <w:pPr>
        <w:pStyle w:val="Zkladntext"/>
        <w:rPr>
          <w:szCs w:val="18"/>
          <w:lang w:val="sk-SK"/>
        </w:rPr>
      </w:pPr>
    </w:p>
    <w:bookmarkStart w:id="41" w:name="_MON_1405948528"/>
    <w:bookmarkEnd w:id="41"/>
    <w:p w:rsidR="002A7CDF" w:rsidRPr="00B50225" w:rsidRDefault="00873EA2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72" w:dyaOrig="2785">
          <v:shape id="_x0000_i1037" type="#_x0000_t75" style="width:429pt;height:153.75pt" o:ole="" o:preferrelative="f">
            <v:imagedata r:id="rId29" o:title=""/>
            <o:lock v:ext="edit" aspectratio="f"/>
          </v:shape>
          <o:OLEObject Type="Embed" ProgID="Excel.Sheet.12" ShapeID="_x0000_i1037" DrawAspect="Content" ObjectID="_1528832877" r:id="rId30"/>
        </w:object>
      </w:r>
    </w:p>
    <w:p w:rsidR="00D56E62" w:rsidRPr="00B50225" w:rsidRDefault="00D56E62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2" w:name="_Toc530739911"/>
      <w:r w:rsidRPr="00891481">
        <w:rPr>
          <w:szCs w:val="18"/>
        </w:rPr>
        <w:t>Sociálny fond</w:t>
      </w:r>
      <w:bookmarkEnd w:id="42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3" w:name="_MON_1405948668"/>
    <w:bookmarkEnd w:id="43"/>
    <w:p w:rsidR="00A25722" w:rsidRPr="00B50225" w:rsidRDefault="000F3F7D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9" w:dyaOrig="2814">
          <v:shape id="_x0000_i1038" type="#_x0000_t75" style="width:441pt;height:154.5pt" o:ole="" o:preferrelative="f">
            <v:imagedata r:id="rId31" o:title=""/>
            <o:lock v:ext="edit" aspectratio="f"/>
          </v:shape>
          <o:OLEObject Type="Embed" ProgID="Excel.Sheet.12" ShapeID="_x0000_i1038" DrawAspect="Content" ObjectID="_1528832878" r:id="rId32"/>
        </w:object>
      </w:r>
    </w:p>
    <w:p w:rsidR="00222E3E" w:rsidRDefault="00222E3E" w:rsidP="00E231BA">
      <w:pPr>
        <w:pStyle w:val="Zkladntext"/>
        <w:rPr>
          <w:szCs w:val="18"/>
          <w:lang w:val="sk-SK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E34CEF" w:rsidRPr="00FC603B" w:rsidRDefault="00E71D62" w:rsidP="0034665A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44" w:name="_Toc530739912"/>
      <w:r>
        <w:rPr>
          <w:szCs w:val="18"/>
        </w:rPr>
        <w:br w:type="page"/>
      </w:r>
      <w:bookmarkStart w:id="45" w:name="_Toc530739913"/>
      <w:bookmarkEnd w:id="44"/>
    </w:p>
    <w:p w:rsidR="00E231BA" w:rsidRPr="0034665A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34665A">
        <w:rPr>
          <w:szCs w:val="18"/>
        </w:rPr>
        <w:lastRenderedPageBreak/>
        <w:t>Č</w:t>
      </w:r>
      <w:r w:rsidR="00E231BA" w:rsidRPr="0034665A">
        <w:rPr>
          <w:szCs w:val="18"/>
        </w:rPr>
        <w:t>asové rozlíšenie</w:t>
      </w:r>
      <w:bookmarkEnd w:id="45"/>
    </w:p>
    <w:p w:rsidR="00E231BA" w:rsidRPr="0034665A" w:rsidRDefault="00E231BA" w:rsidP="00E231BA">
      <w:pPr>
        <w:pStyle w:val="Zkladntext"/>
        <w:rPr>
          <w:szCs w:val="18"/>
        </w:rPr>
      </w:pPr>
    </w:p>
    <w:p w:rsidR="00E231BA" w:rsidRPr="0034665A" w:rsidRDefault="00E231BA" w:rsidP="00E231BA">
      <w:pPr>
        <w:pStyle w:val="Zkladntext"/>
        <w:rPr>
          <w:szCs w:val="18"/>
        </w:rPr>
      </w:pPr>
      <w:r w:rsidRPr="0034665A">
        <w:rPr>
          <w:szCs w:val="18"/>
        </w:rPr>
        <w:t>Štruktúra časového rozlíšenia je uvedená v nasledujúcom prehľade:</w:t>
      </w:r>
    </w:p>
    <w:p w:rsidR="00574527" w:rsidRDefault="00574527" w:rsidP="00E231BA">
      <w:pPr>
        <w:pStyle w:val="Zkladntext"/>
        <w:rPr>
          <w:szCs w:val="18"/>
          <w:highlight w:val="yellow"/>
          <w:lang w:val="sk-SK"/>
        </w:rPr>
      </w:pPr>
    </w:p>
    <w:p w:rsidR="00AF7ADA" w:rsidRDefault="00AF7ADA" w:rsidP="00E231BA">
      <w:pPr>
        <w:pStyle w:val="Zkladntext"/>
        <w:rPr>
          <w:szCs w:val="18"/>
          <w:highlight w:val="yellow"/>
          <w:lang w:val="sk-SK"/>
        </w:rPr>
      </w:pPr>
    </w:p>
    <w:p w:rsidR="00AF7ADA" w:rsidRPr="00B50225" w:rsidRDefault="00B9166F" w:rsidP="00AF7ADA">
      <w:pPr>
        <w:pStyle w:val="Zkladntext"/>
        <w:rPr>
          <w:szCs w:val="18"/>
        </w:rPr>
      </w:pPr>
      <w:r>
        <w:rPr>
          <w:noProof/>
          <w:szCs w:val="18"/>
          <w:lang w:val="sk-SK" w:eastAsia="sk-SK"/>
        </w:rPr>
        <mc:AlternateContent>
          <mc:Choice Requires="wpc">
            <w:drawing>
              <wp:inline distT="0" distB="0" distL="0" distR="0">
                <wp:extent cx="6212840" cy="3282315"/>
                <wp:effectExtent l="7620" t="3810" r="0" b="0"/>
                <wp:docPr id="126" name="Kresliace plátno 1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212840" cy="32823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128"/>
                        <wps:cNvSpPr>
                          <a:spLocks noChangeArrowheads="1"/>
                        </wps:cNvSpPr>
                        <wps:spPr bwMode="auto">
                          <a:xfrm>
                            <a:off x="3949065" y="10160"/>
                            <a:ext cx="635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color w:val="000000"/>
                                  <w:lang w:val="en-US"/>
                                </w:rPr>
                                <w:t>31. 12. 2014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4852670" y="10160"/>
                            <a:ext cx="635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color w:val="000000"/>
                                  <w:lang w:val="en-US"/>
                                </w:rPr>
                                <w:t>31. 12. 2013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5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30480" y="335280"/>
                            <a:ext cx="239268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Výdavky budúcich období dlhodobé, z toho: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4568190" y="335280"/>
                            <a:ext cx="641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7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5471795" y="335280"/>
                            <a:ext cx="641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30480" y="660400"/>
                            <a:ext cx="251968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Výdavky budúcich období krátkodobé, z toho: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9" name="Rectangle 134"/>
                        <wps:cNvSpPr>
                          <a:spLocks noChangeArrowheads="1"/>
                        </wps:cNvSpPr>
                        <wps:spPr bwMode="auto">
                          <a:xfrm>
                            <a:off x="4446270" y="660400"/>
                            <a:ext cx="222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043B20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</w:t>
                              </w:r>
                              <w:r w:rsidR="00314759"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95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5349875" y="660400"/>
                            <a:ext cx="1911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1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182880" y="822960"/>
                            <a:ext cx="3879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>
                              <w:r>
                                <w:t>Ostatné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4446270" y="822960"/>
                            <a:ext cx="222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043B20">
                              <w:r>
                                <w:t xml:space="preserve">   </w:t>
                              </w:r>
                              <w:r w:rsidR="00314759">
                                <w:t>95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3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5349875" y="82296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30480" y="1148080"/>
                            <a:ext cx="230822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Výnosy budúcich období dlhodobé, z toho: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5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4294505" y="1148080"/>
                            <a:ext cx="381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</w:t>
                              </w:r>
                              <w:r w:rsidR="00043B20"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5197475" y="1148080"/>
                            <a:ext cx="349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 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7" name="Rectangle 142"/>
                        <wps:cNvSpPr>
                          <a:spLocks noChangeArrowheads="1"/>
                        </wps:cNvSpPr>
                        <wps:spPr bwMode="auto">
                          <a:xfrm>
                            <a:off x="182880" y="131064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4294505" y="131064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9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5197475" y="131064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182880" y="147383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1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4294505" y="147383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71795" y="147383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3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30480" y="1798955"/>
                            <a:ext cx="243522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Výnosy budúcich období krátkodobé, z toho: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4294505" y="1798955"/>
                            <a:ext cx="3816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  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5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5197475" y="1798955"/>
                            <a:ext cx="3498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 0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182880" y="196151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7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4294505" y="196151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5197475" y="196151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9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182880" y="2124075"/>
                            <a:ext cx="5651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0F3F7D" w:rsidRDefault="00314759" w:rsidP="000F3F7D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0" name="Rectangle 155"/>
                        <wps:cNvSpPr>
                          <a:spLocks noChangeArrowheads="1"/>
                        </wps:cNvSpPr>
                        <wps:spPr bwMode="auto">
                          <a:xfrm>
                            <a:off x="4568190" y="212407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1" name="Rectangle 156"/>
                        <wps:cNvSpPr>
                          <a:spLocks noChangeArrowheads="1"/>
                        </wps:cNvSpPr>
                        <wps:spPr bwMode="auto">
                          <a:xfrm>
                            <a:off x="5197475" y="212407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2" name="Rectangle 157"/>
                        <wps:cNvSpPr>
                          <a:spLocks noChangeArrowheads="1"/>
                        </wps:cNvSpPr>
                        <wps:spPr bwMode="auto">
                          <a:xfrm>
                            <a:off x="182880" y="228663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3" name="Rectangle 158"/>
                        <wps:cNvSpPr>
                          <a:spLocks noChangeArrowheads="1"/>
                        </wps:cNvSpPr>
                        <wps:spPr bwMode="auto">
                          <a:xfrm>
                            <a:off x="4355465" y="228663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4" name="Rectangle 159"/>
                        <wps:cNvSpPr>
                          <a:spLocks noChangeArrowheads="1"/>
                        </wps:cNvSpPr>
                        <wps:spPr bwMode="auto">
                          <a:xfrm>
                            <a:off x="5471795" y="228663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5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182880" y="2449195"/>
                            <a:ext cx="5651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6" name="Rectangle 161"/>
                        <wps:cNvSpPr>
                          <a:spLocks noChangeArrowheads="1"/>
                        </wps:cNvSpPr>
                        <wps:spPr bwMode="auto">
                          <a:xfrm>
                            <a:off x="4355465" y="244919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Pr="00314759" w:rsidRDefault="00314759" w:rsidP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7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5258435" y="2449195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8" name="Rectangle 163"/>
                        <wps:cNvSpPr>
                          <a:spLocks noChangeArrowheads="1"/>
                        </wps:cNvSpPr>
                        <wps:spPr bwMode="auto">
                          <a:xfrm>
                            <a:off x="30480" y="2774315"/>
                            <a:ext cx="31115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9" name="Rectangle 164"/>
                        <wps:cNvSpPr>
                          <a:spLocks noChangeArrowheads="1"/>
                        </wps:cNvSpPr>
                        <wps:spPr bwMode="auto">
                          <a:xfrm>
                            <a:off x="4233545" y="2774315"/>
                            <a:ext cx="44513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  95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0" name="Rectangle 165"/>
                        <wps:cNvSpPr>
                          <a:spLocks noChangeArrowheads="1"/>
                        </wps:cNvSpPr>
                        <wps:spPr bwMode="auto">
                          <a:xfrm>
                            <a:off x="5137150" y="2774315"/>
                            <a:ext cx="4133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b/>
                                  <w:bCs/>
                                  <w:color w:val="000000"/>
                                  <w:lang w:val="en-US"/>
                                </w:rPr>
                                <w:t xml:space="preserve">           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1" name="Rectangle 166"/>
                        <wps:cNvSpPr>
                          <a:spLocks noChangeArrowheads="1"/>
                        </wps:cNvSpPr>
                        <wps:spPr bwMode="auto">
                          <a:xfrm>
                            <a:off x="30480" y="10160"/>
                            <a:ext cx="77279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14759" w:rsidRDefault="00314759">
                              <w:r>
                                <w:rPr>
                                  <w:color w:val="000000"/>
                                  <w:lang w:val="en-US"/>
                                </w:rPr>
                                <w:t>Názov položky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2" name="Rectangle 16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Rectangle 168"/>
                        <wps:cNvSpPr>
                          <a:spLocks noChangeArrowheads="1"/>
                        </wps:cNvSpPr>
                        <wps:spPr bwMode="auto">
                          <a:xfrm>
                            <a:off x="3745865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Rectangle 169"/>
                        <wps:cNvSpPr>
                          <a:spLocks noChangeArrowheads="1"/>
                        </wps:cNvSpPr>
                        <wps:spPr bwMode="auto">
                          <a:xfrm>
                            <a:off x="3837305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Rectangle 170"/>
                        <wps:cNvSpPr>
                          <a:spLocks noChangeArrowheads="1"/>
                        </wps:cNvSpPr>
                        <wps:spPr bwMode="auto">
                          <a:xfrm>
                            <a:off x="464947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171"/>
                        <wps:cNvSpPr>
                          <a:spLocks noChangeArrowheads="1"/>
                        </wps:cNvSpPr>
                        <wps:spPr bwMode="auto">
                          <a:xfrm>
                            <a:off x="474091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5553075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173"/>
                        <wps:cNvSpPr>
                          <a:spLocks noChangeArrowheads="1"/>
                        </wps:cNvSpPr>
                        <wps:spPr bwMode="auto">
                          <a:xfrm>
                            <a:off x="152400" y="0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4D4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Line 174"/>
                        <wps:cNvCnPr>
                          <a:cxnSpLocks noChangeShapeType="1"/>
                        </wps:cNvCnPr>
                        <wps:spPr bwMode="auto">
                          <a:xfrm>
                            <a:off x="0" y="325120"/>
                            <a:ext cx="556323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Rectangle 175"/>
                        <wps:cNvSpPr>
                          <a:spLocks noChangeArrowheads="1"/>
                        </wps:cNvSpPr>
                        <wps:spPr bwMode="auto">
                          <a:xfrm>
                            <a:off x="0" y="325120"/>
                            <a:ext cx="556323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Line 176"/>
                        <wps:cNvCnPr>
                          <a:cxnSpLocks noChangeShapeType="1"/>
                        </wps:cNvCnPr>
                        <wps:spPr bwMode="auto">
                          <a:xfrm>
                            <a:off x="3837305" y="2764155"/>
                            <a:ext cx="8223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Rectangle 177"/>
                        <wps:cNvSpPr>
                          <a:spLocks noChangeArrowheads="1"/>
                        </wps:cNvSpPr>
                        <wps:spPr bwMode="auto">
                          <a:xfrm>
                            <a:off x="3837305" y="2764155"/>
                            <a:ext cx="8223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Line 178"/>
                        <wps:cNvCnPr>
                          <a:cxnSpLocks noChangeShapeType="1"/>
                        </wps:cNvCnPr>
                        <wps:spPr bwMode="auto">
                          <a:xfrm>
                            <a:off x="4740910" y="2764155"/>
                            <a:ext cx="8223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Rectangle 179"/>
                        <wps:cNvSpPr>
                          <a:spLocks noChangeArrowheads="1"/>
                        </wps:cNvSpPr>
                        <wps:spPr bwMode="auto">
                          <a:xfrm>
                            <a:off x="4740910" y="2764155"/>
                            <a:ext cx="8223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Line 180"/>
                        <wps:cNvCnPr>
                          <a:cxnSpLocks noChangeShapeType="1"/>
                        </wps:cNvCnPr>
                        <wps:spPr bwMode="auto">
                          <a:xfrm>
                            <a:off x="3847465" y="2926715"/>
                            <a:ext cx="80200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Rectangle 181"/>
                        <wps:cNvSpPr>
                          <a:spLocks noChangeArrowheads="1"/>
                        </wps:cNvSpPr>
                        <wps:spPr bwMode="auto">
                          <a:xfrm>
                            <a:off x="3847465" y="2926715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Line 182"/>
                        <wps:cNvCnPr>
                          <a:cxnSpLocks noChangeShapeType="1"/>
                        </wps:cNvCnPr>
                        <wps:spPr bwMode="auto">
                          <a:xfrm>
                            <a:off x="3847465" y="2947035"/>
                            <a:ext cx="80200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Rectangle 183"/>
                        <wps:cNvSpPr>
                          <a:spLocks noChangeArrowheads="1"/>
                        </wps:cNvSpPr>
                        <wps:spPr bwMode="auto">
                          <a:xfrm>
                            <a:off x="3847465" y="2947035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Line 184"/>
                        <wps:cNvCnPr>
                          <a:cxnSpLocks noChangeShapeType="1"/>
                        </wps:cNvCnPr>
                        <wps:spPr bwMode="auto">
                          <a:xfrm>
                            <a:off x="4751070" y="2926715"/>
                            <a:ext cx="80200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Rectangle 185"/>
                        <wps:cNvSpPr>
                          <a:spLocks noChangeArrowheads="1"/>
                        </wps:cNvSpPr>
                        <wps:spPr bwMode="auto">
                          <a:xfrm>
                            <a:off x="4751070" y="2926715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Line 186"/>
                        <wps:cNvCnPr>
                          <a:cxnSpLocks noChangeShapeType="1"/>
                        </wps:cNvCnPr>
                        <wps:spPr bwMode="auto">
                          <a:xfrm>
                            <a:off x="4751070" y="2947035"/>
                            <a:ext cx="80200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Rectangle 187"/>
                        <wps:cNvSpPr>
                          <a:spLocks noChangeArrowheads="1"/>
                        </wps:cNvSpPr>
                        <wps:spPr bwMode="auto">
                          <a:xfrm>
                            <a:off x="4751070" y="2947035"/>
                            <a:ext cx="80200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Kresliace plátno 126" o:spid="_x0000_s1026" editas="canvas" style="width:489.2pt;height:258.45pt;mso-position-horizontal-relative:char;mso-position-vertical-relative:line" coordsize="62128,32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">
                <v:shape id="_x0000_s1027" type="#_x0000_t75" style="position:absolute;width:62128;height:32823;visibility:visible;mso-wrap-style:square">
                  <v:fill o:detectmouseclick="t"/>
                  <v:path o:connecttype="none"/>
                </v:shape>
                <v:rect id="Rectangle 127" o:spid="_x0000_s1028" style="position:absolute;width:62128;height:328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UqBsIA&#10;AADaAAAADwAAAGRycy9kb3ducmV2LnhtbESPT4vCMBTE7wt+h/AEb2viny1ajbIsCILuYVXw+mie&#10;bbF5qU3U+u2NIOxxmJnfMPNlaytxo8aXjjUM+goEceZMybmGw371OQHhA7LByjFpeJCH5aLzMcfU&#10;uDv/0W0XchEh7FPUUIRQp1L6rCCLvu9q4uidXGMxRNnk0jR4j3BbyaFSibRYclwosKafgrLz7mo1&#10;YDI2l9/TaLvfXBOc5q1afR2V1r1u+z0DEagN/+F3e200DOF1Jd4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tSoGwgAAANoAAAAPAAAAAAAAAAAAAAAAAJgCAABkcnMvZG93&#10;bnJldi54bWxQSwUGAAAAAAQABAD1AAAAhwMAAAAA&#10;" stroked="f"/>
                <v:rect id="Rectangle 128" o:spid="_x0000_s1029" style="position:absolute;left:39490;top:101;width:635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mVwcEA&#10;AADaAAAADwAAAGRycy9kb3ducmV2LnhtbESPzWrDMBCE74W+g9hCbrVcB4pxooRSCKShF9t5gMVa&#10;/1BpZSQ1dt++ChR6HGbmG2Z/XK0RN/JhcqzgJctBEHdOTzwouLan5xJEiMgajWNS8EMBjofHhz1W&#10;2i1c062Jg0gQDhUqGGOcKylDN5LFkLmZOHm98xZjkn6Q2uOS4NbIIs9fpcWJ08KIM72P1H0131aB&#10;bJvTUjbG5+5S9J/m41z35JTaPK1vOxCR1vgf/muftYIt3K+kG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95lcHBAAAA2g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color w:val="000000"/>
                            <w:lang w:val="en-US"/>
                          </w:rPr>
                          <w:t>31. 12. 2014</w:t>
                        </w:r>
                      </w:p>
                    </w:txbxContent>
                  </v:textbox>
                </v:rect>
                <v:rect id="Rectangle 129" o:spid="_x0000_s1030" style="position:absolute;left:48526;top:101;width:635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ANtcEA&#10;AADaAAAADwAAAGRycy9kb3ducmV2LnhtbESPzWrDMBCE74W+g9hCbrVcE4pxooRSCKShF9t5gMVa&#10;/1BpZSQ1dt++ChR6HGbmG2Z/XK0RN/JhcqzgJctBEHdOTzwouLan5xJEiMgajWNS8EMBjofHhz1W&#10;2i1c062Jg0gQDhUqGGOcKylDN5LFkLmZOHm98xZjkn6Q2uOS4NbIIs9fpcWJ08KIM72P1H0131aB&#10;bJvTUjbG5+5S9J/m41z35JTaPK1vOxCR1vgf/muftYIt3K+kG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QDbXBAAAA2g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color w:val="000000"/>
                            <w:lang w:val="en-US"/>
                          </w:rPr>
                          <w:t>31. 12. 2013</w:t>
                        </w:r>
                      </w:p>
                    </w:txbxContent>
                  </v:textbox>
                </v:rect>
                <v:rect id="Rectangle 130" o:spid="_x0000_s1031" style="position:absolute;left:304;top:3352;width:23927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yoLsEA&#10;AADaAAAADwAAAGRycy9kb3ducmV2LnhtbESPzWrDMBCE74W+g9hCbrVcQ4pxooRSCKShF9t5gMVa&#10;/1BpZSQ1dt++ChR6HGbmG2Z/XK0RN/JhcqzgJctBEHdOTzwouLan5xJEiMgajWNS8EMBjofHhz1W&#10;2i1c062Jg0gQDhUqGGOcKylDN5LFkLmZOHm98xZjkn6Q2uOS4NbIIs9fpcWJ08KIM72P1H0131aB&#10;bJvTUjbG5+5S9J/m41z35JTaPK1vOxCR1vgf/muftYIt3K+kG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/cqC7BAAAA2g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Výdavky budúcich období dlhodobé, z toho:</w:t>
                        </w:r>
                      </w:p>
                    </w:txbxContent>
                  </v:textbox>
                </v:rect>
                <v:rect id="Rectangle 131" o:spid="_x0000_s1032" style="position:absolute;left:45681;top:3352;width:642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42WcAA&#10;AADaAAAADwAAAGRycy9kb3ducmV2LnhtbESP3YrCMBSE74V9h3CEvdNUL0SqUUQo1GVvrD7AoTn9&#10;weSkJFlb336zsODlMDPfMPvjZI14kg+9YwWrZQaCuHa651bB/VYstiBCRNZoHJOCFwU4Hj5me8y1&#10;G/lKzyq2IkE45Kigi3HIpQx1RxbD0g3EyWuctxiT9K3UHscEt0aus2wjLfacFjoc6NxR/ah+rAJ5&#10;q4pxWxmfua91820u5bUhp9TnfDrtQESa4jv83y61gg38XUk3QB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42WcAAAADaAAAADwAAAAAAAAAAAAAAAACYAgAAZHJzL2Rvd25y&#10;ZXYueG1sUEsFBgAAAAAEAAQA9QAAAIUDAAAAAA=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32" o:spid="_x0000_s1033" style="position:absolute;left:54717;top:3352;width:642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KTwsEA&#10;AADaAAAADwAAAGRycy9kb3ducmV2LnhtbESPzWrDMBCE74W+g9hCbrVcH1LjRAmlEEhDL7bzAIu1&#10;/qHSykhq7L59FSj0OMzMN8z+uFojbuTD5FjBS5aDIO6cnnhQcG1PzyWIEJE1Gsek4IcCHA+PD3us&#10;tFu4plsTB5EgHCpUMMY4V1KGbiSLIXMzcfJ65y3GJP0gtcclwa2RRZ5vpcWJ08KIM72P1H0131aB&#10;bJvTUjbG5+5S9J/m41z35JTaPK1vOxCR1vgf/muftYJXuF9JN0Ae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BCk8LBAAAA2g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33" o:spid="_x0000_s1034" style="position:absolute;left:304;top:6604;width:2519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0HsL0A&#10;AADaAAAADwAAAGRycy9kb3ducmV2LnhtbERPy0rEMBTdD/gP4QrupqmzkKE2LcNAoYqb6fgBl+b2&#10;gclNSWJb/94sBJeH8y7r3Rqxkg+zYwXPWQ6CuHd65lHB5705nkGEiKzROCYFPxSgrh4OJRbabXyj&#10;tYujSCEcClQwxbgUUoZ+Ioshcwtx4gbnLcYE/Si1xy2FWyNPef4iLc6cGiZc6DpR/9V9WwXy3jXb&#10;uTM+d++n4cO8tbeBnFJPj/vlFUSkPf6L/9ytVpC2pivpBsjq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kd0HsL0AAADaAAAADwAAAAAAAAAAAAAAAACYAgAAZHJzL2Rvd25yZXYu&#10;eG1sUEsFBgAAAAAEAAQA9QAAAIIDAAAAAA=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Výdavky budúcich období krátkodobé, z toho:</w:t>
                        </w:r>
                      </w:p>
                    </w:txbxContent>
                  </v:textbox>
                </v:rect>
                <v:rect id="Rectangle 134" o:spid="_x0000_s1035" style="position:absolute;left:44462;top:6604;width:2229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GiK8EA&#10;AADaAAAADwAAAGRycy9kb3ducmV2LnhtbESPzWrDMBCE74W8g9hAb40cH4rrRgklEEhKLrb7AIu1&#10;/qHSykhK7L59VQj0OMzMN8zusFgj7uTD6FjBdpOBIG6dHrlX8NWcXgoQISJrNI5JwQ8FOOxXTzss&#10;tZu5onsde5EgHEpUMMQ4lVKGdiCLYeMm4uR1zluMSfpeao9zglsj8yx7lRZHTgsDTnQcqP2ub1aB&#10;bOrTXNTGZ+4z767mcq46cko9r5ePdxCRlvgffrTPWsEb/F1JN0D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6RoivBAAAA2g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043B20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</w:t>
                        </w:r>
                        <w:r w:rsidR="00314759"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95</w:t>
                        </w:r>
                      </w:p>
                    </w:txbxContent>
                  </v:textbox>
                </v:rect>
                <v:rect id="Rectangle 135" o:spid="_x0000_s1036" style="position:absolute;left:53498;top:6604;width:1912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Wgs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Qi+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2FoL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0</w:t>
                        </w:r>
                      </w:p>
                    </w:txbxContent>
                  </v:textbox>
                </v:rect>
                <v:rect id="Rectangle 136" o:spid="_x0000_s1037" style="position:absolute;left:1828;top:8229;width:3880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qzGb4A&#10;AADbAAAADwAAAGRycy9kb3ducmV2LnhtbERPzYrCMBC+C75DGGFvmtbDItUoIhTcZS9WH2Bopj+Y&#10;TEqStd233wiCt/n4fmd3mKwRD/Khd6wgX2UgiGune24V3K7lcgMiRGSNxjEp+KMAh/18tsNCu5Ev&#10;9KhiK1IIhwIVdDEOhZSh7shiWLmBOHGN8xZjgr6V2uOYwq2R6yz7lBZ7Tg0dDnTqqL5Xv1aBvFbl&#10;uKmMz9z3uvkxX+dLQ06pj8V03IKINMW3+OU+6zQ/h+cv6QC5/w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6sxm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Pr="00314759" w:rsidRDefault="00314759" w:rsidP="00314759">
                        <w:r>
                          <w:t>Ostatné</w:t>
                        </w:r>
                      </w:p>
                    </w:txbxContent>
                  </v:textbox>
                </v:rect>
                <v:rect id="Rectangle 137" o:spid="_x0000_s1038" style="position:absolute;left:44462;top:8229;width:2229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tbr0A&#10;AADbAAAADwAAAGRycy9kb3ducmV2LnhtbERPzYrCMBC+L/gOYQRva2oPItUoIggqXqz7AEMz/cFk&#10;UpJo69ubhYW9zcf3O5vdaI14kQ+dYwWLeQaCuHK640bBz/34vQIRIrJG45gUvCnAbjv52mCh3cA3&#10;epWxESmEQ4EK2hj7QspQtWQxzF1PnLjaeYsxQd9I7XFI4dbIPMuW0mLHqaHFng4tVY/yaRXIe3kc&#10;VqXxmbvk9dWcT7eanFKz6bhfg4g0xn/xn/uk0/wcfn9J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6gtbr0AAADbAAAADwAAAAAAAAAAAAAAAACYAgAAZHJzL2Rvd25yZXYu&#10;eG1sUEsFBgAAAAAEAAQA9QAAAIIDAAAAAA==&#10;" filled="f" stroked="f">
                  <v:textbox style="mso-fit-shape-to-text:t" inset="0,0,0,0">
                    <w:txbxContent>
                      <w:p w:rsidR="00314759" w:rsidRDefault="00043B20">
                        <w:r>
                          <w:t xml:space="preserve">   </w:t>
                        </w:r>
                        <w:r w:rsidR="00314759">
                          <w:t>95</w:t>
                        </w:r>
                      </w:p>
                    </w:txbxContent>
                  </v:textbox>
                </v:rect>
                <v:rect id="Rectangle 138" o:spid="_x0000_s1039" style="position:absolute;left:53498;top:8229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Default="00314759"/>
                    </w:txbxContent>
                  </v:textbox>
                </v:rect>
                <v:rect id="Rectangle 139" o:spid="_x0000_s1040" style="position:absolute;left:304;top:11480;width:23083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Výnosy budúcich období dlhodobé, z toho:</w:t>
                        </w:r>
                      </w:p>
                    </w:txbxContent>
                  </v:textbox>
                </v:rect>
                <v:rect id="Rectangle 140" o:spid="_x0000_s1041" style="position:absolute;left:42945;top:11480;width:381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</w:t>
                        </w:r>
                        <w:r w:rsidR="00043B20"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</w:t>
                        </w:r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41" o:spid="_x0000_s1042" style="position:absolute;left:51974;top:11480;width:3499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rbb4A&#10;AADbAAAADwAAAGRycy9kb3ducmV2LnhtbERPzYrCMBC+C/sOYYS9aaoHkWoUEQp12YvVBxia6Q8m&#10;k5JkbX37zcKCt/n4fmd/nKwRT/Khd6xgtcxAENdO99wquN+KxRZEiMgajWNS8KIAx8PHbI+5diNf&#10;6VnFVqQQDjkq6GIccilD3ZHFsHQDceIa5y3GBH0rtccxhVsj11m2kRZ7Tg0dDnTuqH5UP1aBvFXF&#10;uK2Mz9zXuvk2l/LakFPqcz6ddiAiTfEt/neXOs3fwN8v6QB5+A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STK22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 0</w:t>
                        </w:r>
                      </w:p>
                    </w:txbxContent>
                  </v:textbox>
                </v:rect>
                <v:rect id="Rectangle 142" o:spid="_x0000_s1043" style="position:absolute;left:1828;top:13106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+O9r4A&#10;AADbAAAADwAAAGRycy9kb3ducmV2LnhtbERPzYrCMBC+C/sOYRa82XQ9qFSjyILgyl6sPsDQTH8w&#10;mZQka+vbG2HB23x8v7PZjdaIO/nQOVbwleUgiCunO24UXC+H2QpEiMgajWNS8KAAu+3HZIOFdgOf&#10;6V7GRqQQDgUqaGPsCylD1ZLFkLmeOHG18xZjgr6R2uOQwq2R8zxfSIsdp4YWe/puqbqVf1aBvJSH&#10;YVUan7vTvP41P8dzTU6p6ee4X4OINMa3+N991Gn+El6/pAPk9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vfjva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Pr="00314759" w:rsidRDefault="00314759"/>
                    </w:txbxContent>
                  </v:textbox>
                </v:rect>
                <v:rect id="Rectangle 143" o:spid="_x0000_s1044" style="position:absolute;left:42945;top:13106;width:57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AahM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Aiu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AGoT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44" o:spid="_x0000_s1045" style="position:absolute;left:51974;top:13106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/H78A&#10;AADbAAAADwAAAGRycy9kb3ducmV2LnhtbERPS2rDMBDdF3IHMYHuGjleFNeNEkogkJRsbPcAgzX+&#10;UGlkJCV2b18VAt3N431nd1isEXfyYXSsYLvJQBC3To/cK/hqTi8FiBCRNRrHpOCHAhz2q6cdltrN&#10;XNG9jr1IIRxKVDDEOJVShnYgi2HjJuLEdc5bjAn6XmqPcwq3RuZZ9iotjpwaBpzoOFD7Xd+sAtnU&#10;p7mojc/cZ95dzeVcdeSUel4vH+8gIi3xX/xwn3Wa/wZ/v6QD5P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DL8fvwAAANsAAAAPAAAAAAAAAAAAAAAAAJgCAABkcnMvZG93bnJl&#10;di54bWxQSwUGAAAAAAQABAD1AAAAhAMAAAAA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45" o:spid="_x0000_s1046" style="position:absolute;left:1828;top:14738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rcP7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9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pa3D+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Pr="00314759" w:rsidRDefault="00314759"/>
                    </w:txbxContent>
                  </v:textbox>
                </v:rect>
                <v:rect id="Rectangle 146" o:spid="_x0000_s1047" style="position:absolute;left:42945;top:14738;width:57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Z5pMAA&#10;AADb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Jfw+yX9ALn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RZ5pMAAAADbAAAADwAAAAAAAAAAAAAAAACYAgAAZHJzL2Rvd25y&#10;ZXYueG1sUEsFBgAAAAAEAAQA9QAAAIUDAAAAAA=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47" o:spid="_x0000_s1048" style="position:absolute;left:54717;top:14738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n08EA&#10;AADbAAAADwAAAGRycy9kb3ducmV2LnhtbESP3YrCMBSE7wXfIRxh72y6vVikGkUWBHfxxuoDHJrT&#10;H0xOSpK13bc3guDlMDPfMJvdZI24kw+9YwWfWQ6CuHa651bB9XJYrkCEiKzROCYF/xRgt53PNlhq&#10;N/KZ7lVsRYJwKFFBF+NQShnqjiyGzA3EyWuctxiT9K3UHscEt0YWef4lLfacFjoc6Luj+lb9WQXy&#10;Uh3GVWV87n6L5mR+jueGnFIfi2m/BhFpiu/wq33UCooCnl/SD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E59P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/>
                    </w:txbxContent>
                  </v:textbox>
                </v:rect>
                <v:rect id="Rectangle 148" o:spid="_x0000_s1049" style="position:absolute;left:304;top:17989;width:24353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CSM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IQkj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Výnosy budúcich období krátkodobé, z toho:</w:t>
                        </w:r>
                      </w:p>
                    </w:txbxContent>
                  </v:textbox>
                </v:rect>
                <v:rect id="Rectangle 149" o:spid="_x0000_s1050" style="position:absolute;left:42945;top:17989;width:3816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HaPM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h2jz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  0</w:t>
                        </w:r>
                      </w:p>
                    </w:txbxContent>
                  </v:textbox>
                </v:rect>
                <v:rect id="Rectangle 150" o:spid="_x0000_s1051" style="position:absolute;left:51974;top:17989;width:3499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1/p8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tf6f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 0 </w:t>
                        </w:r>
                      </w:p>
                    </w:txbxContent>
                  </v:textbox>
                </v:rect>
                <v:rect id="Rectangle 151" o:spid="_x0000_s1052" style="position:absolute;left:1828;top:19615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h0M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K/g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v/h0MAAAADbAAAADwAAAAAAAAAAAAAAAACYAgAAZHJzL2Rvd25y&#10;ZXYueG1sUEsFBgAAAAAEAAQA9QAAAIUDAAAAAA=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52" o:spid="_x0000_s1053" style="position:absolute;left:42945;top:19615;width:577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ES8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fkn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zREv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/>
                    </w:txbxContent>
                  </v:textbox>
                </v:rect>
                <v:rect id="Rectangle 153" o:spid="_x0000_s1054" style="position:absolute;left:51974;top:19615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zQOb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s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s0Dm+AAAA2wAAAA8AAAAAAAAAAAAAAAAAmAIAAGRycy9kb3ducmV2&#10;LnhtbFBLBQYAAAAABAAEAPUAAACDAwAAAAA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54" o:spid="_x0000_s1055" style="position:absolute;left:1828;top:21240;width:565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B1osEA&#10;AADb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IV/H1JP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gdaL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Pr="000F3F7D" w:rsidRDefault="00314759" w:rsidP="000F3F7D"/>
                    </w:txbxContent>
                  </v:textbox>
                </v:rect>
                <v:rect id="Rectangle 155" o:spid="_x0000_s1056" style="position:absolute;left:45681;top:21240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NK4r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g0rivwAAANsAAAAPAAAAAAAAAAAAAAAAAJgCAABkcnMvZG93bnJl&#10;di54bWxQSwUGAAAAAAQABAD1AAAAhAMAAAAA&#10;" filled="f" stroked="f">
                  <v:textbox style="mso-fit-shape-to-text:t" inset="0,0,0,0">
                    <w:txbxContent>
                      <w:p w:rsidR="00314759" w:rsidRDefault="00314759"/>
                    </w:txbxContent>
                  </v:textbox>
                </v:rect>
                <v:rect id="Rectangle 156" o:spid="_x0000_s1057" style="position:absolute;left:51974;top:21240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/vecAA&#10;AADbAAAADwAAAGRycy9kb3ducmV2LnhtbESPzYoCMRCE7wu+Q2jB25rRhU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M/vecAAAADbAAAADwAAAAAAAAAAAAAAAACYAgAAZHJzL2Rvd25y&#10;ZXYueG1sUEsFBgAAAAAEAAQA9QAAAIUDAAAAAA==&#10;" filled="f" stroked="f">
                  <v:textbox style="mso-fit-shape-to-text:t" inset="0,0,0,0">
                    <w:txbxContent>
                      <w:p w:rsidR="00314759" w:rsidRDefault="00314759"/>
                    </w:txbxContent>
                  </v:textbox>
                </v:rect>
                <v:rect id="Rectangle 157" o:spid="_x0000_s1058" style="position:absolute;left:1828;top:22866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1xDs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dcQ7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58" o:spid="_x0000_s1059" style="position:absolute;left:43554;top:22866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HUlcAA&#10;AADbAAAADwAAAGRycy9kb3ducmV2LnhtbESPzYoCMRCE7wu+Q2jB25pRYZ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1HUlcAAAADbAAAADwAAAAAAAAAAAAAAAACYAgAAZHJzL2Rvd25y&#10;ZXYueG1sUEsFBgAAAAAEAAQA9QAAAIUDAAAAAA==&#10;" filled="f" stroked="f">
                  <v:textbox style="mso-fit-shape-to-text:t" inset="0,0,0,0">
                    <w:txbxContent>
                      <w:p w:rsidR="00314759" w:rsidRDefault="00314759"/>
                    </w:txbxContent>
                  </v:textbox>
                </v:rect>
                <v:rect id="Rectangle 159" o:spid="_x0000_s1060" style="position:absolute;left:54717;top:22866;width:578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hM4cEA&#10;AADbAAAADwAAAGRycy9kb3ducmV2LnhtbESPzYoCMRCE74LvEFrwphl1W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C4TOH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60" o:spid="_x0000_s1061" style="position:absolute;left:1828;top:24491;width:565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TpesEA&#10;AADbAAAADwAAAGRycy9kb3ducmV2LnhtbESPzYoCMRCE74LvEFrwphmVX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/06Xr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61" o:spid="_x0000_s1062" style="position:absolute;left:43554;top:24491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Z3Dc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yZ3DcAAAADbAAAADwAAAAAAAAAAAAAAAACYAgAAZHJzL2Rvd25y&#10;ZXYueG1sUEsFBgAAAAAEAAQA9QAAAIUDAAAAAA==&#10;" filled="f" stroked="f">
                  <v:textbox style="mso-fit-shape-to-text:t" inset="0,0,0,0">
                    <w:txbxContent>
                      <w:p w:rsidR="00314759" w:rsidRPr="00314759" w:rsidRDefault="00314759" w:rsidP="00314759"/>
                    </w:txbxContent>
                  </v:textbox>
                </v:rect>
                <v:rect id="Rectangle 162" o:spid="_x0000_s1063" style="position:absolute;left:52584;top:24491;width:57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rSlsEA&#10;AADbAAAADwAAAGRycy9kb3ducmV2LnhtbESPzYoCMRCE74LvEFrwphkVdm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Bq0pb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/>
                    </w:txbxContent>
                  </v:textbox>
                </v:rect>
                <v:rect id="Rectangle 163" o:spid="_x0000_s1064" style="position:absolute;left:304;top:27743;width:3112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VG5L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9UbkvwAAANsAAAAPAAAAAAAAAAAAAAAAAJgCAABkcnMvZG93bnJl&#10;di54bWxQSwUGAAAAAAQABAD1AAAAhAMAAAAA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>Spolu</w:t>
                        </w:r>
                      </w:p>
                    </w:txbxContent>
                  </v:textbox>
                </v:rect>
                <v:rect id="Rectangle 164" o:spid="_x0000_s1065" style="position:absolute;left:42335;top:27743;width:4451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jf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543/BAAAA2wAAAA8AAAAAAAAAAAAAAAAAmAIAAGRycy9kb3du&#10;cmV2LnhtbFBLBQYAAAAABAAEAPUAAACGAwAAAAA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  95</w:t>
                        </w:r>
                      </w:p>
                    </w:txbxContent>
                  </v:textbox>
                </v:rect>
                <v:rect id="Rectangle 165" o:spid="_x0000_s1066" style="position:absolute;left:51371;top:27743;width:4134;height:14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U5n7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hTmfvwAAANsAAAAPAAAAAAAAAAAAAAAAAJgCAABkcnMvZG93bnJl&#10;di54bWxQSwUGAAAAAAQABAD1AAAAhAMAAAAA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b/>
                            <w:bCs/>
                            <w:color w:val="000000"/>
                            <w:lang w:val="en-US"/>
                          </w:rPr>
                          <w:t xml:space="preserve">           0</w:t>
                        </w:r>
                      </w:p>
                    </w:txbxContent>
                  </v:textbox>
                </v:rect>
                <v:rect id="Rectangle 166" o:spid="_x0000_s1067" style="position:absolute;left:304;top:101;width:7728;height:14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cBMAA&#10;AADbAAAADwAAAGRycy9kb3ducmV2LnhtbESPzYoCMRCE7wu+Q2jB25pRlk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MmcBMAAAADbAAAADwAAAAAAAAAAAAAAAACYAgAAZHJzL2Rvd25y&#10;ZXYueG1sUEsFBgAAAAAEAAQA9QAAAIUDAAAAAA==&#10;" filled="f" stroked="f">
                  <v:textbox style="mso-fit-shape-to-text:t" inset="0,0,0,0">
                    <w:txbxContent>
                      <w:p w:rsidR="00314759" w:rsidRDefault="00314759">
                        <w:r>
                          <w:rPr>
                            <w:color w:val="000000"/>
                            <w:lang w:val="en-US"/>
                          </w:rPr>
                          <w:t>Názov položky</w:t>
                        </w:r>
                      </w:p>
                    </w:txbxContent>
                  </v:textbox>
                </v:rect>
                <v:rect id="Rectangle 167" o:spid="_x0000_s1068" style="position:absolute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yK6MIA&#10;AADbAAAADwAAAGRycy9kb3ducmV2LnhtbESP0WoCMRRE3wX/IVyhL6LZShVdjVKkBX1T2w+4bK6b&#10;1c3NkkTd+vWNIPg4zMwZZrFqbS2u5EPlWMH7MANBXDhdcang9+d7MAURIrLG2jEp+KMAq2W3s8Bc&#10;uxvv6XqIpUgQDjkqMDE2uZShMGQxDF1DnLyj8xZjkr6U2uMtwW0tR1k2kRYrTgsGG1obKs6Hi1Ug&#10;TztdyeZr4k/H/lnPzHaM97FSb732cw4iUhtf4Wd7oxV8jODxJf0A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HIrowgAAANsAAAAPAAAAAAAAAAAAAAAAAJgCAABkcnMvZG93&#10;bnJldi54bWxQSwUGAAAAAAQABAD1AAAAhwMAAAAA&#10;" fillcolor="#d4d4d4" stroked="f"/>
                <v:rect id="Rectangle 168" o:spid="_x0000_s1069" style="position:absolute;left:37458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Avc8QA&#10;AADbAAAADwAAAGRycy9kb3ducmV2LnhtbESP3WoCMRSE74W+QziF3hTN2laxW6OItGDv/HuAw+bs&#10;ZtfNyZJE3fbpG6Hg5TAz3zDzZW9bcSEfascKxqMMBHHhdM2VguPhazgDESKyxtYxKfihAMvFw2CO&#10;uXZX3tFlHyuRIBxyVGBi7HIpQ2HIYhi5jjh5pfMWY5K+ktrjNcFtK1+ybCot1pwWDHa0NlSc9mer&#10;QDZbXcvuc+qb8vmk3833BH8nSj099qsPEJH6eA//tzdawdsr3L6kH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JQL3PEAAAA2wAAAA8AAAAAAAAAAAAAAAAAmAIAAGRycy9k&#10;b3ducmV2LnhtbFBLBQYAAAAABAAEAPUAAACJAwAAAAA=&#10;" fillcolor="#d4d4d4" stroked="f"/>
                <v:rect id="Rectangle 169" o:spid="_x0000_s1070" style="position:absolute;left:38373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m3B8QA&#10;AADbAAAADwAAAGRycy9kb3ducmV2LnhtbESPUWvCMBSF3wf+h3CFvQxNN1Rc1yhDNtjetNsPuDTX&#10;prW5KUnU6q9fBoKPh3POdzjFerCdOJEPjWMFz9MMBHHldMO1gt+fz8kSRIjIGjvHpOBCAdar0UOB&#10;uXZn3tGpjLVIEA45KjAx9rmUoTJkMUxdT5y8vfMWY5K+ltrjOcFtJ1+ybCEtNpwWDPa0MVQdyqNV&#10;INutbmT/sfDt/umgX833HK9zpR7Hw/sbiEhDvIdv7S+tYDaD/y/pB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25twfEAAAA2wAAAA8AAAAAAAAAAAAAAAAAmAIAAGRycy9k&#10;b3ducmV2LnhtbFBLBQYAAAAABAAEAPUAAACJAwAAAAA=&#10;" fillcolor="#d4d4d4" stroked="f"/>
                <v:rect id="Rectangle 170" o:spid="_x0000_s1071" style="position:absolute;left:46494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USnMMA&#10;AADbAAAADwAAAGRycy9kb3ducmV2LnhtbESPUWvCMBSF3wX/Q7jCXmSmjlW22igiDra3qfsBl+a2&#10;qTY3JYna7dcvg4GPh3POdzjlerCduJIPrWMF81kGgrhyuuVGwdfx7fEFRIjIGjvHpOCbAqxX41GJ&#10;hXY33tP1EBuRIBwKVGBi7AspQ2XIYpi5njh5tfMWY5K+kdrjLcFtJ5+ybCEttpwWDPa0NVSdDxer&#10;QJ4+dSv73cKf6ulZv5qPHH9ypR4mw2YJItIQ7+H/9rtW8JzD35f0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vUSnMMAAADbAAAADwAAAAAAAAAAAAAAAACYAgAAZHJzL2Rv&#10;d25yZXYueG1sUEsFBgAAAAAEAAQA9QAAAIgDAAAAAA==&#10;" fillcolor="#d4d4d4" stroked="f"/>
                <v:rect id="Rectangle 171" o:spid="_x0000_s1072" style="position:absolute;left:474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eM68MA&#10;AADbAAAADwAAAGRycy9kb3ducmV2LnhtbESPUWvCMBSF3wX/Q7jCXmSmjlm22igiDra3qfsBl+a2&#10;qTY3JYna7dcvg4GPh3POdzjlerCduJIPrWMF81kGgrhyuuVGwdfx7fEFRIjIGjvHpOCbAqxX41GJ&#10;hXY33tP1EBuRIBwKVGBi7AspQ2XIYpi5njh5tfMWY5K+kdrjLcFtJ5+yLJcWW04LBnvaGqrOh4tV&#10;IE+fupX9LvenenrWr+ZjgT8LpR4mw2YJItIQ7+H/9rtW8JzD35f0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eM68MAAADbAAAADwAAAAAAAAAAAAAAAACYAgAAZHJzL2Rv&#10;d25yZXYueG1sUEsFBgAAAAAEAAQA9QAAAIgDAAAAAA==&#10;" fillcolor="#d4d4d4" stroked="f"/>
                <v:rect id="Rectangle 172" o:spid="_x0000_s1073" style="position:absolute;left:55530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spcMQA&#10;AADbAAAADwAAAGRycy9kb3ducmV2LnhtbESPzWrDMBCE74G8g9hCLyWRE/LTulZCCS20t/w9wGJt&#10;LDvWykhq4ubpq0Ihx2FmvmGKdW9bcSEfascKJuMMBHHpdM2VguPhY/QMIkRkja1jUvBDAdar4aDA&#10;XLsr7+iyj5VIEA45KjAxdrmUoTRkMYxdR5y8k/MWY5K+ktrjNcFtK6dZtpAWa04LBjvaGCrP+2+r&#10;QDZbXcvufeGb09NZv5ivOd7mSj0+9G+vICL18R7+b39qBbMl/H1JP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rKXDEAAAA2wAAAA8AAAAAAAAAAAAAAAAAmAIAAGRycy9k&#10;b3ducmV2LnhtbFBLBQYAAAAABAAEAPUAAACJAwAAAAA=&#10;" fillcolor="#d4d4d4" stroked="f"/>
                <v:rect id="Rectangle 173" o:spid="_x0000_s1074" style="position:absolute;left:1524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S9Ar8A&#10;AADbAAAADwAAAGRycy9kb3ducmV2LnhtbERPzYrCMBC+L/gOYQQvi6aKilajiCist13XBxiasak2&#10;k5JErfv05iDs8eP7X65bW4s7+VA5VjAcZCCIC6crLhWcfvf9GYgQkTXWjknBkwKsV52PJebaPfiH&#10;7sdYihTCIUcFJsYmlzIUhiyGgWuIE3d23mJM0JdSe3ykcFvLUZZNpcWKU4PBhraGiuvxZhXIy7eu&#10;ZLOb+sv586rn5jDBv4lSvW67WYCI1MZ/8dv9pRWM09j0Jf0AuX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9L0CvwAAANsAAAAPAAAAAAAAAAAAAAAAAJgCAABkcnMvZG93bnJl&#10;di54bWxQSwUGAAAAAAQABAD1AAAAhAMAAAAA&#10;" fillcolor="#d4d4d4" stroked="f"/>
                <v:line id="Line 174" o:spid="_x0000_s1075" style="position:absolute;visibility:visible;mso-wrap-style:square" from="0,3251" to="55632,32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Q4LqMQAAADbAAAADwAAAGRycy9kb3ducmV2LnhtbESPQWvCQBSE70L/w/IKvenGUm2MrlJK&#10;i3qzUcHjI/tMFrNvQ3ar8d+7guBxmJlvmNmis7U4U+uNYwXDQQKCuHDacKlgt/3tpyB8QNZYOyYF&#10;V/KwmL/0Zphpd+E/OuehFBHCPkMFVQhNJqUvKrLoB64hjt7RtRZDlG0pdYuXCLe1fE+SsbRoOC5U&#10;2NB3RcUp/7cKzGa8HK0/95O9/FmG4SE9pcbulHp77b6mIAJ14Rl+tFdawccE7l/iD5D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BDguoxAAAANsAAAAPAAAAAAAAAAAA&#10;AAAAAKECAABkcnMvZG93bnJldi54bWxQSwUGAAAAAAQABAD5AAAAkgMAAAAA&#10;" strokeweight="0"/>
                <v:rect id="Rectangle 175" o:spid="_x0000_s1076" style="position:absolute;top:3251;width:55632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WXosMA&#10;AADbAAAADwAAAGRycy9kb3ducmV2LnhtbERPy2rCQBTdF/yH4Ra6ayaVWtLoKFoodFPwtai7a+aa&#10;BDN30plpEv16Z1FweTjv2WIwjejI+dqygpckBUFcWF1zqWC/+3zOQPiArLGxTAou5GExHz3MMNe2&#10;5w1121CKGMI+RwVVCG0upS8qMugT2xJH7mSdwRChK6V22Mdw08hxmr5JgzXHhgpb+qioOG//jILV&#10;e7b6Xb/y93VzPNDh53iejF2q1NPjsJyCCDSEu/jf/aUVTOL6+CX+AD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8WXosMAAADbAAAADwAAAAAAAAAAAAAAAACYAgAAZHJzL2Rv&#10;d25yZXYueG1sUEsFBgAAAAAEAAQA9QAAAIgDAAAAAA==&#10;" fillcolor="black" stroked="f"/>
                <v:line id="Line 176" o:spid="_x0000_s1077" style="position:absolute;visibility:visible;mso-wrap-style:square" from="38373,27641" to="46596,27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GRc8QAAADbAAAADwAAAGRycy9kb3ducmV2LnhtbESPQWvCQBSE70L/w/KE3nSTgjaNbqQU&#10;i/bWpgoeH9lnsiT7NmRXjf++Wyj0OMzMN8x6M9pOXGnwxrGCdJ6AIK6cNlwrOHy/zzIQPiBr7ByT&#10;gjt52BQPkzXm2t34i65lqEWEsM9RQRNCn0vpq4Ys+rnriaN3doPFEOVQSz3gLcJtJ5+SZCktGo4L&#10;Dfb01lDVlherwHwud4uP5+PLUW53IT1lbWbsQanH6fi6AhFoDP/hv/ZeK1ik8Psl/gBZ/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6oZFzxAAAANsAAAAPAAAAAAAAAAAA&#10;AAAAAKECAABkcnMvZG93bnJldi54bWxQSwUGAAAAAAQABAD5AAAAkgMAAAAA&#10;" strokeweight="0"/>
                <v:rect id="Rectangle 177" o:spid="_x0000_s1078" style="position:absolute;left:38373;top:27641;width:8223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usTsYA&#10;AADbAAAADwAAAGRycy9kb3ducmV2LnhtbESPT2vCQBTE7wW/w/IK3uqmQYtN3YgWBC9C/XOot2f2&#10;NQnJvk13V41++m6h0OMwM79hZvPetOJCzteWFTyPEhDEhdU1lwoO+9XTFIQPyBpby6TgRh7m+eBh&#10;hpm2V97SZRdKESHsM1RQhdBlUvqiIoN+ZDvi6H1ZZzBE6UqpHV4j3LQyTZIXabDmuFBhR+8VFc3u&#10;bBQsX6fL748xb+7b05GOn6dmkrpEqeFjv3gDEagP/+G/9lormKTw+yX+AJ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FusTsYAAADbAAAADwAAAAAAAAAAAAAAAACYAgAAZHJz&#10;L2Rvd25yZXYueG1sUEsFBgAAAAAEAAQA9QAAAIsDAAAAAA==&#10;" fillcolor="black" stroked="f"/>
                <v:line id="Line 178" o:spid="_x0000_s1079" style="position:absolute;visibility:visible;mso-wrap-style:square" from="47409,27641" to="55632,27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+qn8QAAADbAAAADwAAAGRycy9kb3ducmV2LnhtbESPQWvCQBSE70L/w/IK3upGizZNs0qR&#10;ivVmUwM9PrKvyWL2bciuGv99Vyh4HGbmGyZfDbYVZ+q9caxgOklAEFdOG64VHL43TykIH5A1to5J&#10;wZU8rJYPoxwz7S78Reci1CJC2GeooAmhy6T0VUMW/cR1xNH7db3FEGVfS93jJcJtK2dJspAWDceF&#10;BjtaN1Qdi5NVYPaL7Xz3Ur6W8mMbpj/pMTX2oNT4cXh/AxFoCPfwf/tTK5g/w+1L/AFy+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P6qfxAAAANsAAAAPAAAAAAAAAAAA&#10;AAAAAKECAABkcnMvZG93bnJldi54bWxQSwUGAAAAAAQABAD5AAAAkgMAAAAA&#10;" strokeweight="0"/>
                <v:rect id="Rectangle 179" o:spid="_x0000_s1080" style="position:absolute;left:47409;top:27641;width:8223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6RocUA&#10;AADbAAAADwAAAGRycy9kb3ducmV2LnhtbESPQWsCMRSE74L/ITzBm5utqNitUVQQvAjV9lBvz83r&#10;7uLmZU2ibvvrTUHocZiZb5jZojW1uJHzlWUFL0kKgji3uuJCwefHZjAF4QOyxtoyKfghD4t5tzPD&#10;TNs77+l2CIWIEPYZKihDaDIpfV6SQZ/Yhjh639YZDFG6QmqH9wg3tRym6UQarDgulNjQuqT8fLga&#10;BavX6eryPuLd7/50pOPX6TweulSpfq9dvoEI1Ib/8LO91QrGI/j7En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/pGhxQAAANsAAAAPAAAAAAAAAAAAAAAAAJgCAABkcnMv&#10;ZG93bnJldi54bWxQSwUGAAAAAAQABAD1AAAAigMAAAAA&#10;" fillcolor="black" stroked="f"/>
                <v:line id="Line 180" o:spid="_x0000_s1081" style="position:absolute;visibility:visible;mso-wrap-style:square" from="38474,29267" to="46494,292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qXcMQAAADbAAAADwAAAGRycy9kb3ducmV2LnhtbESPT2vCQBTE7wW/w/IEb3WjEBujGxGp&#10;2N5a/4DHR/aZLMm+Ddmtpt++Wyj0OMzMb5j1ZrCtuFPvjWMFs2kCgrh02nCl4HzaP2cgfEDW2Dom&#10;Bd/kYVOMntaYa/fgT7ofQyUihH2OCuoQulxKX9Zk0U9dRxy9m+sthij7SuoeHxFuWzlPkoW0aDgu&#10;1NjRrqayOX5ZBeZjcUjfXy7Li3w9hNk1azJjz0pNxsN2BSLQEP7Df+03rSBN4fdL/AGy+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FmpdwxAAAANsAAAAPAAAAAAAAAAAA&#10;AAAAAKECAABkcnMvZG93bnJldi54bWxQSwUGAAAAAAQABAD5AAAAkgMAAAAA&#10;" strokeweight="0"/>
                <v:rect id="Rectangle 181" o:spid="_x0000_s1082" style="position:absolute;left:38474;top:29267;width:8020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CqTcUA&#10;AADbAAAADwAAAGRycy9kb3ducmV2LnhtbESPQWsCMRSE74L/ITzBm5utqNitUVQQvAjV9lBvz83r&#10;7uLmZU2irv31TUHocZiZb5jZojW1uJHzlWUFL0kKgji3uuJCwefHZjAF4QOyxtoyKXiQh8W825lh&#10;pu2d93Q7hEJECPsMFZQhNJmUPi/JoE9sQxy9b+sMhihdIbXDe4SbWg7TdCINVhwXSmxoXVJ+PlyN&#10;gtXrdHV5H/HuZ3860vHrdB4PXapUv9cu30AEasN/+NneagXjCfx9iT9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YKpNxQAAANsAAAAPAAAAAAAAAAAAAAAAAJgCAABkcnMv&#10;ZG93bnJldi54bWxQSwUGAAAAAAQABAD1AAAAigMAAAAA&#10;" fillcolor="black" stroked="f"/>
                <v:line id="Line 182" o:spid="_x0000_s1083" style="position:absolute;visibility:visible;mso-wrap-style:square" from="38474,29470" to="46494,294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gSsnMMAAADbAAAADwAAAGRycy9kb3ducmV2LnhtbESPT4vCMBTE7wt+h/AEb2vqglqrUURW&#10;dG/rP/D4aJ5tsHkpTdT67c3CgsdhZn7DzBatrcSdGm8cKxj0ExDEudOGCwXHw/ozBeEDssbKMSl4&#10;kofFvPMxw0y7B+/ovg+FiBD2GSooQ6gzKX1ekkXfdzVx9C6usRiibAqpG3xEuK3kV5KMpEXDcaHE&#10;mlYl5df9zSowv6PN8Gd8mpzk9yYMzuk1NfaoVK/bLqcgArXhHf5vb7WC4Rj+vsQfIOc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oErJzDAAAA2wAAAA8AAAAAAAAAAAAA&#10;AAAAoQIAAGRycy9kb3ducmV2LnhtbFBLBQYAAAAABAAEAPkAAACRAwAAAAA=&#10;" strokeweight="0"/>
                <v:rect id="Rectangle 183" o:spid="_x0000_s1084" style="position:absolute;left:38474;top:29470;width:8020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ObpMMA&#10;AADbAAAADwAAAGRycy9kb3ducmV2LnhtbERPy2rCQBTdF/yH4Ra6ayaVWtLoKFoodFPwtai7a+aa&#10;BDN30plpEv16Z1FweTjv2WIwjejI+dqygpckBUFcWF1zqWC/+3zOQPiArLGxTAou5GExHz3MMNe2&#10;5w1121CKGMI+RwVVCG0upS8qMugT2xJH7mSdwRChK6V22Mdw08hxmr5JgzXHhgpb+qioOG//jILV&#10;e7b6Xb/y93VzPNDh53iejF2q1NPjsJyCCDSEu/jf/aUVTOLY+CX+AD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bObpMMAAADbAAAADwAAAAAAAAAAAAAAAACYAgAAZHJzL2Rv&#10;d25yZXYueG1sUEsFBgAAAAAEAAQA9QAAAIgDAAAAAA==&#10;" fillcolor="black" stroked="f"/>
                <v:line id="Line 184" o:spid="_x0000_s1085" style="position:absolute;visibility:visible;mso-wrap-style:square" from="47510,29267" to="55530,292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NeddcQAAADbAAAADwAAAGRycy9kb3ducmV2LnhtbESPQWvCQBSE7wX/w/IK3upGQZukriJS&#10;SXurUaHHR/Y1Wcy+DdmtSf99t1DwOMzMN8x6O9pW3Kj3xrGC+SwBQVw5bbhWcD4dnlIQPiBrbB2T&#10;gh/ysN1MHtaYazfwkW5lqEWEsM9RQRNCl0vpq4Ys+pnriKP35XqLIcq+lrrHIcJtKxdJspIWDceF&#10;BjvaN1Rdy2+rwHysiuX78yW7yNcizD/Ta2rsWanp47h7ARFoDPfwf/tNK1hm8Pcl/gC5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1511xAAAANsAAAAPAAAAAAAAAAAA&#10;AAAAAKECAABkcnMvZG93bnJldi54bWxQSwUGAAAAAAQABAD5AAAAkgMAAAAA&#10;" strokeweight="0"/>
                <v:rect id="Rectangle 185" o:spid="_x0000_s1086" style="position:absolute;left:47510;top:29267;width:8020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ldH8EA&#10;AADbAAAADwAAAGRycy9kb3ducmV2LnhtbERPTYvCMBC9C/sfwgjeNFVUtBplFQQvwuruQW9jM7bF&#10;ZlKTqHV//eaw4PHxvufLxlTiQc6XlhX0ewkI4szqknMFP9+b7gSED8gaK8uk4EUelouP1hxTbZ+8&#10;p8ch5CKGsE9RQRFCnUrps4IM+p6tiSN3sc5giNDlUjt8xnBTyUGSjKXBkmNDgTWtC8quh7tRsJpO&#10;VrevIe9+9+cTnY7n62jgEqU67eZzBiJQE97if/dWKxjH9fFL/AF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GpXR/BAAAA2wAAAA8AAAAAAAAAAAAAAAAAmAIAAGRycy9kb3du&#10;cmV2LnhtbFBLBQYAAAAABAAEAPUAAACGAwAAAAA=&#10;" fillcolor="black" stroked="f"/>
                <v:line id="Line 186" o:spid="_x0000_s1087" style="position:absolute;visibility:visible;mso-wrap-style:square" from="47510,29470" to="55530,294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M1bzsMAAADbAAAADwAAAGRycy9kb3ducmV2LnhtbESPT2vCQBTE74V+h+UVvNVNBNM0uoqI&#10;xXqr/6DHR/aZLGbfhuxW02/vCoLHYWZ+w0znvW3EhTpvHCtIhwkI4tJpw5WCw/7rPQfhA7LGxjEp&#10;+CcP89nryxQL7a68pcsuVCJC2BeooA6hLaT0ZU0W/dC1xNE7uc5iiLKrpO7wGuG2kaMkyaRFw3Gh&#10;xpaWNZXn3Z9VYH6y9Xjzcfw8ytU6pL/5OTf2oNTgrV9MQATqwzP8aH9rBVkK9y/xB8jZ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TNW87DAAAA2wAAAA8AAAAAAAAAAAAA&#10;AAAAoQIAAGRycy9kb3ducmV2LnhtbFBLBQYAAAAABAAEAPkAAACRAwAAAAA=&#10;" strokeweight="0"/>
                <v:rect id="Rectangle 187" o:spid="_x0000_s1088" style="position:absolute;left:47510;top:29470;width:8020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dm88YA&#10;AADbAAAADwAAAGRycy9kb3ducmV2LnhtbESPT2vCQBTE7wW/w/IK3uqmwYpN3YgWBC+C/w719sy+&#10;JiHZt+nuqmk/vVso9DjMzG+Y2bw3rbiS87VlBc+jBARxYXXNpYLjYfU0BeEDssbWMin4Jg/zfPAw&#10;w0zbG+/oug+liBD2GSqoQugyKX1RkUE/sh1x9D6tMxiidKXUDm8RblqZJslEGqw5LlTY0XtFRbO/&#10;GAXL1+nyazvmzc/ufKLTx7l5SV2i1PCxX7yBCNSH//Bfe60VTFL4/RJ/gMz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jdm88YAAADbAAAADwAAAAAAAAAAAAAAAACYAgAAZHJz&#10;L2Rvd25yZXYueG1sUEsFBgAAAAAEAAQA9QAAAIsDAAAAAA==&#10;" fillcolor="black" stroked="f"/>
                <w10:anchorlock/>
              </v:group>
            </w:pict>
          </mc:Fallback>
        </mc:AlternateContent>
      </w:r>
      <w:r w:rsidR="00AF7ADA" w:rsidRPr="00B50225">
        <w:rPr>
          <w:szCs w:val="18"/>
        </w:rPr>
        <w:t xml:space="preserve"> </w:t>
      </w:r>
    </w:p>
    <w:p w:rsidR="007A491D" w:rsidRPr="00B50225" w:rsidRDefault="007A491D" w:rsidP="00E231BA">
      <w:pPr>
        <w:pStyle w:val="Zkladntext"/>
        <w:rPr>
          <w:szCs w:val="18"/>
        </w:rPr>
      </w:pP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E231BA" w:rsidRPr="00E71D62" w:rsidRDefault="00E231BA" w:rsidP="00A639DD">
      <w:pPr>
        <w:pStyle w:val="Nadpis1"/>
        <w:tabs>
          <w:tab w:val="clear" w:pos="644"/>
          <w:tab w:val="num" w:pos="360"/>
        </w:tabs>
        <w:ind w:left="360"/>
      </w:pPr>
      <w:r w:rsidRPr="00E71D62">
        <w:lastRenderedPageBreak/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46" w:name="_Toc530739914"/>
    </w:p>
    <w:p w:rsidR="00E231BA" w:rsidRPr="00B50225" w:rsidRDefault="00E231BA" w:rsidP="000D708F">
      <w:pPr>
        <w:pStyle w:val="Nadpis2"/>
        <w:numPr>
          <w:ilvl w:val="0"/>
          <w:numId w:val="10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46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bookmarkStart w:id="47" w:name="_MON_1405949910"/>
    <w:bookmarkEnd w:id="47"/>
    <w:p w:rsidR="00F75DF5" w:rsidRPr="00B50225" w:rsidRDefault="000F3F7D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612" w:dyaOrig="2675">
          <v:shape id="_x0000_i1039" type="#_x0000_t75" style="width:447.75pt;height:141.75pt" o:ole="" o:preferrelative="f">
            <v:imagedata r:id="rId33" o:title=""/>
            <o:lock v:ext="edit" aspectratio="f"/>
          </v:shape>
          <o:OLEObject Type="Embed" ProgID="Excel.Sheet.12" ShapeID="_x0000_i1039" DrawAspect="Content" ObjectID="_1528832879" r:id="rId34"/>
        </w:object>
      </w:r>
    </w:p>
    <w:p w:rsidR="004C1C27" w:rsidRPr="00E53B82" w:rsidRDefault="004C1C27" w:rsidP="00B50225">
      <w:pPr>
        <w:pStyle w:val="Zkladntext"/>
        <w:ind w:left="0"/>
        <w:rPr>
          <w:szCs w:val="18"/>
          <w:highlight w:val="yellow"/>
        </w:rPr>
      </w:pPr>
    </w:p>
    <w:p w:rsidR="00EF34AE" w:rsidRPr="00E53B82" w:rsidRDefault="000C17C3">
      <w:pPr>
        <w:spacing w:after="200" w:line="276" w:lineRule="auto"/>
        <w:rPr>
          <w:sz w:val="18"/>
          <w:szCs w:val="18"/>
          <w:highlight w:val="yellow"/>
        </w:rPr>
      </w:pPr>
      <w:bookmarkStart w:id="48" w:name="_Toc530739916"/>
      <w:r w:rsidRPr="00E53B82">
        <w:rPr>
          <w:sz w:val="18"/>
          <w:szCs w:val="18"/>
          <w:highlight w:val="yellow"/>
        </w:rPr>
        <w:br w:type="page"/>
      </w:r>
    </w:p>
    <w:p w:rsidR="00E231BA" w:rsidRPr="00A93803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A93803">
        <w:rPr>
          <w:szCs w:val="18"/>
        </w:rPr>
        <w:lastRenderedPageBreak/>
        <w:t>Aktivácia</w:t>
      </w:r>
      <w:bookmarkEnd w:id="48"/>
      <w:r w:rsidR="00BA3FB7" w:rsidRPr="00A93803">
        <w:rPr>
          <w:szCs w:val="18"/>
        </w:rPr>
        <w:t xml:space="preserve"> nákladov, výnosy z hospodárskej činnosti, finančnej činnosti a mimoriadnej činnosti</w:t>
      </w:r>
    </w:p>
    <w:p w:rsidR="00E231BA" w:rsidRPr="00A93803" w:rsidRDefault="00E231BA" w:rsidP="00E231BA">
      <w:pPr>
        <w:pStyle w:val="Zkladntext"/>
        <w:rPr>
          <w:szCs w:val="18"/>
        </w:rPr>
      </w:pPr>
    </w:p>
    <w:p w:rsidR="00E231BA" w:rsidRPr="00A93803" w:rsidRDefault="00E231BA" w:rsidP="00E231BA">
      <w:pPr>
        <w:pStyle w:val="Zkladntext"/>
        <w:rPr>
          <w:szCs w:val="18"/>
        </w:rPr>
      </w:pPr>
      <w:r w:rsidRPr="00A93803">
        <w:rPr>
          <w:szCs w:val="18"/>
        </w:rPr>
        <w:t>Prehľad o</w:t>
      </w:r>
      <w:r w:rsidR="00BA3FB7" w:rsidRPr="00A93803">
        <w:rPr>
          <w:szCs w:val="18"/>
        </w:rPr>
        <w:t> výnosoch pri </w:t>
      </w:r>
      <w:r w:rsidRPr="00A93803">
        <w:rPr>
          <w:szCs w:val="18"/>
        </w:rPr>
        <w:t>aktiváci</w:t>
      </w:r>
      <w:r w:rsidR="00BA3FB7" w:rsidRPr="00A93803">
        <w:rPr>
          <w:szCs w:val="18"/>
        </w:rPr>
        <w:t>i nákladov, výnosoch z hospodárskej činnosti, finančnej činnosti a mimoriadnej činnosti je uvedený v nasledujúc</w:t>
      </w:r>
      <w:r w:rsidR="00B825EB" w:rsidRPr="00A93803">
        <w:rPr>
          <w:szCs w:val="18"/>
        </w:rPr>
        <w:t>om</w:t>
      </w:r>
      <w:r w:rsidR="00BA3FB7" w:rsidRPr="00A93803">
        <w:rPr>
          <w:szCs w:val="18"/>
        </w:rPr>
        <w:t xml:space="preserve"> </w:t>
      </w:r>
      <w:r w:rsidR="00B825EB" w:rsidRPr="00A93803">
        <w:rPr>
          <w:szCs w:val="18"/>
        </w:rPr>
        <w:t>prehľade</w:t>
      </w:r>
      <w:r w:rsidR="00BA3FB7" w:rsidRPr="00A93803">
        <w:rPr>
          <w:szCs w:val="18"/>
        </w:rPr>
        <w:t xml:space="preserve">: </w:t>
      </w:r>
    </w:p>
    <w:p w:rsidR="00793FFB" w:rsidRPr="00E53B82" w:rsidRDefault="00793FFB" w:rsidP="00793FFB">
      <w:pPr>
        <w:pStyle w:val="Zkladntext"/>
        <w:rPr>
          <w:i/>
          <w:szCs w:val="18"/>
          <w:highlight w:val="yellow"/>
          <w:u w:val="single"/>
        </w:rPr>
      </w:pPr>
    </w:p>
    <w:p w:rsidR="00793FFB" w:rsidRPr="00E53B82" w:rsidRDefault="00793FFB" w:rsidP="00E677EF">
      <w:pPr>
        <w:pStyle w:val="Zkladntext"/>
        <w:rPr>
          <w:i/>
          <w:szCs w:val="18"/>
          <w:highlight w:val="yellow"/>
          <w:u w:val="single"/>
        </w:rPr>
      </w:pPr>
    </w:p>
    <w:p w:rsidR="00E231BA" w:rsidRPr="00E53B82" w:rsidRDefault="00E231BA" w:rsidP="00E231BA">
      <w:pPr>
        <w:pStyle w:val="Zkladntext"/>
        <w:rPr>
          <w:szCs w:val="18"/>
          <w:highlight w:val="yellow"/>
        </w:rPr>
      </w:pPr>
    </w:p>
    <w:bookmarkStart w:id="49" w:name="_MON_1405949975"/>
    <w:bookmarkEnd w:id="49"/>
    <w:p w:rsidR="00E231BA" w:rsidRPr="00A93803" w:rsidRDefault="000F3F7D" w:rsidP="00E231BA">
      <w:pPr>
        <w:pStyle w:val="Zkladntext"/>
        <w:rPr>
          <w:szCs w:val="18"/>
        </w:rPr>
      </w:pPr>
      <w:r w:rsidRPr="00A93803">
        <w:rPr>
          <w:szCs w:val="18"/>
        </w:rPr>
        <w:object w:dxaOrig="9052" w:dyaOrig="7258">
          <v:shape id="_x0000_i1040" type="#_x0000_t75" style="width:440.25pt;height:394.5pt" o:ole="" o:preferrelative="f">
            <v:imagedata r:id="rId35" o:title=""/>
            <o:lock v:ext="edit" aspectratio="f"/>
          </v:shape>
          <o:OLEObject Type="Embed" ProgID="Excel.Sheet.12" ShapeID="_x0000_i1040" DrawAspect="Content" ObjectID="_1528832880" r:id="rId36"/>
        </w:object>
      </w:r>
    </w:p>
    <w:p w:rsidR="005C50FC" w:rsidRPr="00FC603B" w:rsidRDefault="005C50FC" w:rsidP="005C50FC">
      <w:pPr>
        <w:pStyle w:val="Zkladntext"/>
        <w:rPr>
          <w:szCs w:val="18"/>
        </w:rPr>
      </w:pPr>
    </w:p>
    <w:p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50" w:name="_MON_1405950002"/>
    <w:bookmarkEnd w:id="50"/>
    <w:p w:rsidR="0000290B" w:rsidRPr="00B50225" w:rsidRDefault="00C12E58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11" w:dyaOrig="2370">
          <v:shape id="_x0000_i1041" type="#_x0000_t75" style="width:441pt;height:133.5pt" o:ole="" o:preferrelative="f">
            <v:imagedata r:id="rId37" o:title=""/>
            <o:lock v:ext="edit" aspectratio="f"/>
          </v:shape>
          <o:OLEObject Type="Embed" ProgID="Excel.Sheet.12" ShapeID="_x0000_i1041" DrawAspect="Content" ObjectID="_1528832881" r:id="rId38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D708F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  <w:rPr>
          <w:szCs w:val="18"/>
          <w:lang w:val="sk-SK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A93803" w:rsidRPr="00A93803" w:rsidRDefault="00A93803" w:rsidP="0000290B">
      <w:pPr>
        <w:pStyle w:val="Zkladntext"/>
        <w:rPr>
          <w:szCs w:val="18"/>
          <w:lang w:val="sk-SK"/>
        </w:rPr>
      </w:pPr>
    </w:p>
    <w:bookmarkStart w:id="51" w:name="_MON_1405950034"/>
    <w:bookmarkEnd w:id="51"/>
    <w:p w:rsidR="009458E0" w:rsidRPr="00B50225" w:rsidRDefault="00512A48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12" w:dyaOrig="9455">
          <v:shape id="_x0000_i1042" type="#_x0000_t75" style="width:441.75pt;height:528.75pt" o:ole="" o:preferrelative="f">
            <v:imagedata r:id="rId39" o:title=""/>
            <o:lock v:ext="edit" aspectratio="f"/>
          </v:shape>
          <o:OLEObject Type="Embed" ProgID="Excel.Sheet.12" ShapeID="_x0000_i1042" DrawAspect="Content" ObjectID="_1528832882" r:id="rId40"/>
        </w:object>
      </w: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:rsidR="0000290B" w:rsidRPr="00891481" w:rsidRDefault="0000290B" w:rsidP="0000290B">
      <w:pPr>
        <w:pStyle w:val="Zkladntext"/>
        <w:rPr>
          <w:szCs w:val="18"/>
        </w:rPr>
      </w:pPr>
    </w:p>
    <w:bookmarkStart w:id="52" w:name="_MON_1405950056"/>
    <w:bookmarkEnd w:id="52"/>
    <w:p w:rsidR="009226CD" w:rsidRPr="00B50225" w:rsidRDefault="000F58B0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398" w:dyaOrig="4915">
          <v:shape id="_x0000_i1043" type="#_x0000_t75" style="width:454.5pt;height:264.75pt" o:ole="" o:preferrelative="f">
            <v:imagedata r:id="rId41" o:title=""/>
            <o:lock v:ext="edit" aspectratio="f"/>
          </v:shape>
          <o:OLEObject Type="Embed" ProgID="Excel.Sheet.12" ShapeID="_x0000_i1043" DrawAspect="Content" ObjectID="_1528832883" r:id="rId42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0F58B0" w:rsidRDefault="000F58B0" w:rsidP="000F58B0">
      <w:pPr>
        <w:pStyle w:val="Nadpis1"/>
        <w:numPr>
          <w:ilvl w:val="0"/>
          <w:numId w:val="0"/>
        </w:numPr>
        <w:tabs>
          <w:tab w:val="left" w:pos="2535"/>
        </w:tabs>
        <w:spacing w:before="600" w:after="60"/>
        <w:ind w:left="644" w:hanging="36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</w:p>
    <w:p w:rsidR="007C6A37" w:rsidRPr="00FC603B" w:rsidRDefault="00A639DD" w:rsidP="00204B00">
      <w:pPr>
        <w:pStyle w:val="Nadpis1"/>
        <w:numPr>
          <w:ilvl w:val="0"/>
          <w:numId w:val="0"/>
        </w:numPr>
        <w:spacing w:before="600" w:after="60"/>
        <w:ind w:left="644" w:hanging="360"/>
        <w:rPr>
          <w:szCs w:val="18"/>
        </w:rPr>
      </w:pPr>
      <w:r w:rsidRPr="000F58B0">
        <w:br w:type="page"/>
      </w:r>
    </w:p>
    <w:p w:rsidR="0080190B" w:rsidRPr="008E1663" w:rsidRDefault="0000290B" w:rsidP="006F7B6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E1663">
        <w:rPr>
          <w:szCs w:val="18"/>
        </w:rPr>
        <w:lastRenderedPageBreak/>
        <w:t>Informácie o ekonomických vzťahoch účtovnej jednotky a spriaznených osôb</w:t>
      </w:r>
    </w:p>
    <w:p w:rsidR="006F5D26" w:rsidRPr="008E1663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8E1663" w:rsidRDefault="00750629" w:rsidP="00120034">
      <w:pPr>
        <w:ind w:left="567" w:hanging="141"/>
        <w:jc w:val="both"/>
        <w:rPr>
          <w:sz w:val="18"/>
          <w:szCs w:val="18"/>
        </w:rPr>
      </w:pPr>
      <w:r w:rsidRPr="008E1663">
        <w:rPr>
          <w:sz w:val="18"/>
          <w:szCs w:val="18"/>
        </w:rPr>
        <w:t>Spoločnosť uskutočnila v priebehu účtovného obdobia nasledujúce transakcie so spriaznenými osobami</w:t>
      </w:r>
      <w:r w:rsidR="00067E22" w:rsidRPr="008E1663">
        <w:rPr>
          <w:sz w:val="18"/>
          <w:szCs w:val="18"/>
        </w:rPr>
        <w:t>:</w:t>
      </w:r>
    </w:p>
    <w:p w:rsidR="00DE7959" w:rsidRPr="008E1663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53" w:name="_MON_1405950497"/>
    <w:bookmarkEnd w:id="53"/>
    <w:p w:rsidR="007C6A37" w:rsidRPr="008E1663" w:rsidRDefault="00557189" w:rsidP="00540852">
      <w:pPr>
        <w:pStyle w:val="Zkladntext"/>
        <w:rPr>
          <w:szCs w:val="18"/>
        </w:rPr>
      </w:pPr>
      <w:r w:rsidRPr="008E1663">
        <w:rPr>
          <w:szCs w:val="18"/>
        </w:rPr>
        <w:object w:dxaOrig="8908" w:dyaOrig="9822">
          <v:shape id="_x0000_i1044" type="#_x0000_t75" style="width:445.5pt;height:510pt" o:ole="" o:preferrelative="f">
            <v:imagedata r:id="rId43" o:title=""/>
            <o:lock v:ext="edit" aspectratio="f"/>
          </v:shape>
          <o:OLEObject Type="Embed" ProgID="Excel.Sheet.12" ShapeID="_x0000_i1044" DrawAspect="Content" ObjectID="_1528832884" r:id="rId44"/>
        </w:object>
      </w:r>
      <w:r w:rsidR="007C6A37" w:rsidRPr="008E1663">
        <w:rPr>
          <w:szCs w:val="18"/>
        </w:rPr>
        <w:br w:type="page"/>
      </w:r>
    </w:p>
    <w:p w:rsidR="003E0FA2" w:rsidRPr="008E1663" w:rsidRDefault="003E0FA2" w:rsidP="00B50225">
      <w:pPr>
        <w:spacing w:line="276" w:lineRule="auto"/>
        <w:ind w:left="426"/>
        <w:rPr>
          <w:szCs w:val="18"/>
        </w:rPr>
      </w:pPr>
      <w:r w:rsidRPr="008E1663">
        <w:rPr>
          <w:sz w:val="18"/>
          <w:szCs w:val="18"/>
        </w:rPr>
        <w:lastRenderedPageBreak/>
        <w:t>Vybrané aktíva a pasíva vyplývajúce z transakcií so spriaznenými osobami sú uvedené v nasledujúcom prehľade:</w:t>
      </w:r>
    </w:p>
    <w:p w:rsidR="00FA2A9D" w:rsidRPr="008E1663" w:rsidRDefault="00FA2A9D" w:rsidP="003E0FA2">
      <w:pPr>
        <w:pStyle w:val="Zkladntext"/>
        <w:ind w:left="0" w:firstLine="426"/>
        <w:rPr>
          <w:szCs w:val="18"/>
        </w:rPr>
      </w:pPr>
    </w:p>
    <w:bookmarkStart w:id="54" w:name="_MON_1405950538"/>
    <w:bookmarkEnd w:id="54"/>
    <w:p w:rsidR="002F770F" w:rsidRPr="00890E0E" w:rsidRDefault="00563CF1" w:rsidP="002F770F">
      <w:pPr>
        <w:pStyle w:val="Zkladntext"/>
        <w:rPr>
          <w:szCs w:val="18"/>
          <w:highlight w:val="yellow"/>
        </w:rPr>
      </w:pPr>
      <w:r w:rsidRPr="008E1663">
        <w:rPr>
          <w:szCs w:val="18"/>
        </w:rPr>
        <w:object w:dxaOrig="9035" w:dyaOrig="2382">
          <v:shape id="_x0000_i1045" type="#_x0000_t75" style="width:439.5pt;height:129pt" o:ole="" o:preferrelative="f">
            <v:imagedata r:id="rId45" o:title=""/>
            <o:lock v:ext="edit" aspectratio="f"/>
          </v:shape>
          <o:OLEObject Type="Embed" ProgID="Excel.Sheet.12" ShapeID="_x0000_i1045" DrawAspect="Content" ObjectID="_1528832885" r:id="rId46"/>
        </w:object>
      </w:r>
    </w:p>
    <w:p w:rsidR="00627B6C" w:rsidRPr="00890E0E" w:rsidRDefault="00627B6C" w:rsidP="002F770F">
      <w:pPr>
        <w:pStyle w:val="Zkladntext"/>
        <w:rPr>
          <w:szCs w:val="18"/>
          <w:highlight w:val="yellow"/>
        </w:rPr>
      </w:pPr>
    </w:p>
    <w:p w:rsidR="003E0FA2" w:rsidRPr="00890E0E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5" w:name="_Toc530739925"/>
      <w:r w:rsidRPr="00890E0E">
        <w:rPr>
          <w:szCs w:val="18"/>
        </w:rPr>
        <w:t>Informácie o skutočnostiach, ktoré nastali po dni, ku ktorému sa zostavuje účtovná závierka, do dňa zostavenia účtovnej závierky</w:t>
      </w:r>
      <w:bookmarkEnd w:id="55"/>
    </w:p>
    <w:p w:rsidR="003E0FA2" w:rsidRPr="008E1663" w:rsidRDefault="003E0FA2" w:rsidP="003E0FA2">
      <w:pPr>
        <w:pStyle w:val="Zkladntext"/>
        <w:rPr>
          <w:szCs w:val="18"/>
        </w:rPr>
      </w:pPr>
    </w:p>
    <w:p w:rsidR="00F27004" w:rsidRPr="008E1663" w:rsidRDefault="003E0FA2" w:rsidP="00EC76F0">
      <w:pPr>
        <w:pStyle w:val="Zkladntext"/>
        <w:rPr>
          <w:szCs w:val="18"/>
          <w:lang w:val="sk-SK"/>
        </w:rPr>
      </w:pPr>
      <w:bookmarkStart w:id="56" w:name="OLE_LINK19"/>
      <w:bookmarkStart w:id="57" w:name="OLE_LINK20"/>
      <w:r w:rsidRPr="008E1663">
        <w:rPr>
          <w:szCs w:val="18"/>
        </w:rPr>
        <w:t xml:space="preserve">Po </w:t>
      </w:r>
      <w:r w:rsidR="00890E0E" w:rsidRPr="008E1663">
        <w:rPr>
          <w:szCs w:val="18"/>
          <w:lang w:val="sk-SK"/>
        </w:rPr>
        <w:t>31.12.2014</w:t>
      </w:r>
      <w:r w:rsidR="00EC76F0" w:rsidRPr="008E1663">
        <w:rPr>
          <w:szCs w:val="18"/>
        </w:rPr>
        <w:t xml:space="preserve"> </w:t>
      </w:r>
      <w:r w:rsidRPr="008E1663">
        <w:rPr>
          <w:szCs w:val="18"/>
        </w:rPr>
        <w:t>nastali tieto udalosti majúce významný vplyv na verné zobrazenie skutočností, ktoré sú predmetom účtovníctva:</w:t>
      </w:r>
      <w:bookmarkStart w:id="58" w:name="_Toc530739907"/>
      <w:r w:rsidR="008E1663">
        <w:rPr>
          <w:szCs w:val="18"/>
          <w:lang w:val="sk-SK"/>
        </w:rPr>
        <w:t xml:space="preserve"> zrušenie prevádzky </w:t>
      </w:r>
      <w:r w:rsidR="00890E0E" w:rsidRPr="008E1663">
        <w:rPr>
          <w:szCs w:val="18"/>
          <w:lang w:val="sk-SK"/>
        </w:rPr>
        <w:t xml:space="preserve">a zastavenie obchodnej činnosti, </w:t>
      </w:r>
      <w:r w:rsidR="008E1663">
        <w:rPr>
          <w:szCs w:val="18"/>
          <w:lang w:val="sk-SK"/>
        </w:rPr>
        <w:t xml:space="preserve">zmena sídla spoločnosti, </w:t>
      </w:r>
      <w:r w:rsidR="00890E0E" w:rsidRPr="008E1663">
        <w:rPr>
          <w:szCs w:val="18"/>
          <w:lang w:val="sk-SK"/>
        </w:rPr>
        <w:t>zníženie počtu zamestnancov a predaj majetku.</w:t>
      </w:r>
      <w:r w:rsidR="008E1663">
        <w:rPr>
          <w:szCs w:val="18"/>
          <w:lang w:val="sk-SK"/>
        </w:rPr>
        <w:t xml:space="preserve"> Spoločnosť plánuje úplne ukončiť svoju podnikateľskú činnosť na Slovensku.</w:t>
      </w:r>
    </w:p>
    <w:p w:rsidR="00890E0E" w:rsidRPr="008E1663" w:rsidRDefault="00890E0E" w:rsidP="00890E0E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bookmarkEnd w:id="56"/>
    <w:bookmarkEnd w:id="57"/>
    <w:p w:rsidR="00344582" w:rsidRPr="00B50225" w:rsidRDefault="00EC76F0" w:rsidP="0034458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>
        <w:rPr>
          <w:szCs w:val="18"/>
        </w:rPr>
        <w:br w:type="page"/>
      </w:r>
      <w:r w:rsidR="00344582" w:rsidRPr="00891481">
        <w:rPr>
          <w:szCs w:val="18"/>
        </w:rPr>
        <w:lastRenderedPageBreak/>
        <w:t>Informácie o Vlastnom imaní</w:t>
      </w:r>
    </w:p>
    <w:bookmarkEnd w:id="58"/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59" w:name="_MON_1405950579"/>
    <w:bookmarkEnd w:id="59"/>
    <w:p w:rsidR="00262CD4" w:rsidRPr="00B50225" w:rsidRDefault="00890E0E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501" w:dyaOrig="6993">
          <v:shape id="_x0000_i1046" type="#_x0000_t75" style="width:441.75pt;height:368.25pt" o:ole="" o:preferrelative="f">
            <v:imagedata r:id="rId47" o:title=""/>
            <o:lock v:ext="edit" aspectratio="f"/>
          </v:shape>
          <o:OLEObject Type="Embed" ProgID="Excel.Sheet.12" ShapeID="_x0000_i1046" DrawAspect="Content" ObjectID="_1528832886" r:id="rId48"/>
        </w:object>
      </w:r>
    </w:p>
    <w:p w:rsidR="00FC1D72" w:rsidRPr="00FC603B" w:rsidRDefault="00FC1D72" w:rsidP="0075139D">
      <w:pPr>
        <w:pStyle w:val="Zkladntext"/>
        <w:rPr>
          <w:szCs w:val="18"/>
        </w:rPr>
      </w:pPr>
    </w:p>
    <w:p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E0FA2" w:rsidRDefault="003E0FA2" w:rsidP="00B50225">
      <w:pPr>
        <w:pStyle w:val="Zkladntext"/>
        <w:ind w:left="0"/>
        <w:rPr>
          <w:szCs w:val="18"/>
          <w:lang w:val="sk-SK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1A7A8D" w:rsidRPr="001A7A8D" w:rsidRDefault="001A7A8D" w:rsidP="00B50225">
      <w:pPr>
        <w:pStyle w:val="Zkladntext"/>
        <w:ind w:left="0"/>
        <w:rPr>
          <w:szCs w:val="18"/>
          <w:lang w:val="sk-SK"/>
        </w:rPr>
      </w:pPr>
    </w:p>
    <w:bookmarkStart w:id="60" w:name="_MON_1475596442"/>
    <w:bookmarkEnd w:id="60"/>
    <w:p w:rsidR="00B62963" w:rsidRPr="00FC603B" w:rsidRDefault="00F7004C" w:rsidP="001A7A8D">
      <w:pPr>
        <w:spacing w:line="276" w:lineRule="auto"/>
        <w:rPr>
          <w:i/>
          <w:szCs w:val="18"/>
        </w:rPr>
      </w:pPr>
      <w:r w:rsidRPr="00B50225">
        <w:rPr>
          <w:sz w:val="18"/>
          <w:szCs w:val="18"/>
        </w:rPr>
        <w:object w:dxaOrig="9487" w:dyaOrig="7006">
          <v:shape id="_x0000_i1047" type="#_x0000_t75" style="width:463.5pt;height:369pt" o:ole="" o:preferrelative="f">
            <v:imagedata r:id="rId49" o:title=""/>
            <o:lock v:ext="edit" aspectratio="f"/>
          </v:shape>
          <o:OLEObject Type="Embed" ProgID="Excel.Sheet.12" ShapeID="_x0000_i1047" DrawAspect="Content" ObjectID="_1528832887" r:id="rId50"/>
        </w:object>
      </w:r>
    </w:p>
    <w:p w:rsidR="00627B6C" w:rsidRPr="00873EA2" w:rsidRDefault="00627B6C" w:rsidP="003E0FA2">
      <w:pPr>
        <w:pStyle w:val="Zkladntext"/>
        <w:rPr>
          <w:szCs w:val="18"/>
          <w:highlight w:val="yellow"/>
        </w:rPr>
      </w:pPr>
    </w:p>
    <w:p w:rsidR="003E0FA2" w:rsidRPr="001A7A8D" w:rsidRDefault="003E0FA2" w:rsidP="00B50225">
      <w:pPr>
        <w:pStyle w:val="Zkladntext"/>
        <w:ind w:left="0"/>
        <w:rPr>
          <w:szCs w:val="18"/>
        </w:rPr>
      </w:pPr>
      <w:r w:rsidRPr="001A7A8D">
        <w:rPr>
          <w:szCs w:val="18"/>
        </w:rPr>
        <w:t>O </w:t>
      </w:r>
      <w:r w:rsidR="001A7A8D">
        <w:rPr>
          <w:szCs w:val="18"/>
          <w:lang w:val="sk-SK"/>
        </w:rPr>
        <w:t>vysporiadaní</w:t>
      </w:r>
      <w:r w:rsidRPr="001A7A8D">
        <w:rPr>
          <w:szCs w:val="18"/>
        </w:rPr>
        <w:t xml:space="preserve"> výsledku hospodárenia </w:t>
      </w:r>
      <w:r w:rsidR="001A7A8D">
        <w:rPr>
          <w:szCs w:val="18"/>
          <w:lang w:val="sk-SK"/>
        </w:rPr>
        <w:t xml:space="preserve">– straty - </w:t>
      </w:r>
      <w:r w:rsidRPr="001A7A8D">
        <w:rPr>
          <w:szCs w:val="18"/>
        </w:rPr>
        <w:t xml:space="preserve">za účtovné obdobie </w:t>
      </w:r>
      <w:r w:rsidR="00C4486C" w:rsidRPr="001A7A8D">
        <w:rPr>
          <w:szCs w:val="18"/>
        </w:rPr>
        <w:t>20</w:t>
      </w:r>
      <w:r w:rsidR="00194A39" w:rsidRPr="001A7A8D">
        <w:rPr>
          <w:szCs w:val="18"/>
        </w:rPr>
        <w:t>1</w:t>
      </w:r>
      <w:r w:rsidR="00812AA4" w:rsidRPr="001A7A8D">
        <w:rPr>
          <w:szCs w:val="18"/>
        </w:rPr>
        <w:t>4</w:t>
      </w:r>
      <w:r w:rsidRPr="001A7A8D">
        <w:rPr>
          <w:szCs w:val="18"/>
        </w:rPr>
        <w:t xml:space="preserve"> vo výške </w:t>
      </w:r>
      <w:r w:rsidR="001A7A8D">
        <w:rPr>
          <w:szCs w:val="18"/>
          <w:lang w:val="sk-SK"/>
        </w:rPr>
        <w:t>– 569 489</w:t>
      </w:r>
      <w:r w:rsidRPr="001A7A8D">
        <w:rPr>
          <w:szCs w:val="18"/>
        </w:rPr>
        <w:t xml:space="preserve"> EUR rozhodne valné zhromaždenie. Návrh štatutárneho orgánu valnému zhromaždeniu je takýto:</w:t>
      </w:r>
    </w:p>
    <w:p w:rsidR="001A7A8D" w:rsidRPr="001A7A8D" w:rsidRDefault="001A7A8D" w:rsidP="000D708F">
      <w:pPr>
        <w:pStyle w:val="Zkladntext"/>
        <w:numPr>
          <w:ilvl w:val="0"/>
          <w:numId w:val="16"/>
        </w:numPr>
        <w:rPr>
          <w:szCs w:val="18"/>
        </w:rPr>
      </w:pPr>
      <w:r>
        <w:rPr>
          <w:szCs w:val="18"/>
          <w:lang w:val="sk-SK"/>
        </w:rPr>
        <w:t>preúčtovanie na účet Neuhradená strata minulých rokov v sume – 569.489 EUR.</w:t>
      </w:r>
    </w:p>
    <w:p w:rsidR="001A7A8D" w:rsidRDefault="001A7A8D" w:rsidP="001A7A8D">
      <w:pPr>
        <w:pStyle w:val="Zkladntext"/>
        <w:ind w:left="0"/>
        <w:rPr>
          <w:i/>
          <w:szCs w:val="18"/>
          <w:lang w:val="sk-SK"/>
        </w:rPr>
      </w:pPr>
    </w:p>
    <w:p w:rsidR="001A7A8D" w:rsidRDefault="001A7A8D" w:rsidP="001A7A8D">
      <w:pPr>
        <w:pStyle w:val="Zkladntext"/>
        <w:ind w:left="0"/>
        <w:rPr>
          <w:i/>
          <w:szCs w:val="18"/>
          <w:lang w:val="sk-SK"/>
        </w:rPr>
      </w:pPr>
    </w:p>
    <w:p w:rsidR="001A7A8D" w:rsidRPr="001A7A8D" w:rsidRDefault="001A7A8D" w:rsidP="001A7A8D">
      <w:pPr>
        <w:pStyle w:val="Zkladntext"/>
        <w:ind w:left="0"/>
        <w:rPr>
          <w:i/>
          <w:szCs w:val="18"/>
          <w:lang w:val="sk-SK"/>
        </w:rPr>
      </w:pPr>
      <w:r w:rsidRPr="00B50225">
        <w:rPr>
          <w:szCs w:val="18"/>
        </w:rPr>
        <w:br w:type="page"/>
      </w:r>
    </w:p>
    <w:p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vysporiadaná takto:</w:t>
      </w:r>
    </w:p>
    <w:p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61" w:name="_Toc530739926"/>
    </w:p>
    <w:bookmarkStart w:id="62" w:name="_MON_1405948157"/>
    <w:bookmarkEnd w:id="62"/>
    <w:p w:rsidR="00416A0F" w:rsidRPr="00891481" w:rsidRDefault="00F7004C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6" w:dyaOrig="711">
          <v:shape id="_x0000_i1048" type="#_x0000_t75" style="width:462.75pt;height:36pt" o:ole="" o:preferrelative="f">
            <v:imagedata r:id="rId51" o:title=""/>
          </v:shape>
          <o:OLEObject Type="Embed" ProgID="Excel.Sheet.12" ShapeID="_x0000_i1048" DrawAspect="Content" ObjectID="_1528832888" r:id="rId52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63" w:name="_MON_1405948211"/>
    <w:bookmarkEnd w:id="63"/>
    <w:p w:rsidR="00416A0F" w:rsidRPr="00891481" w:rsidRDefault="00F7004C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8" w:dyaOrig="2123">
          <v:shape id="_x0000_i1049" type="#_x0000_t75" style="width:462pt;height:117pt" o:ole="" o:preferrelative="f">
            <v:imagedata r:id="rId53" o:title=""/>
            <o:lock v:ext="edit" aspectratio="f"/>
          </v:shape>
          <o:OLEObject Type="Embed" ProgID="Excel.Sheet.12" ShapeID="_x0000_i1049" DrawAspect="Content" ObjectID="_1528832889" r:id="rId54"/>
        </w:object>
      </w:r>
    </w:p>
    <w:bookmarkEnd w:id="61"/>
    <w:p w:rsidR="00301C73" w:rsidRPr="007C38A8" w:rsidRDefault="00301C73" w:rsidP="00A57B6D">
      <w:pPr>
        <w:spacing w:after="200" w:line="276" w:lineRule="auto"/>
        <w:rPr>
          <w:szCs w:val="18"/>
          <w:highlight w:val="yellow"/>
          <w:lang w:val="de-DE"/>
        </w:rPr>
      </w:pPr>
    </w:p>
    <w:sectPr w:rsidR="00301C73" w:rsidRPr="007C38A8" w:rsidSect="008A1C0E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179B" w:rsidRDefault="0013179B" w:rsidP="00E95128">
      <w:r>
        <w:separator/>
      </w:r>
    </w:p>
  </w:endnote>
  <w:endnote w:type="continuationSeparator" w:id="0">
    <w:p w:rsidR="0013179B" w:rsidRDefault="001317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405" w:rsidRDefault="0045640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166F">
      <w:rPr>
        <w:noProof/>
      </w:rPr>
      <w:t>4</w:t>
    </w:r>
    <w:r>
      <w:fldChar w:fldCharType="end"/>
    </w:r>
  </w:p>
  <w:p w:rsidR="00456405" w:rsidRDefault="0045640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8F555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8F5559" w:rsidRDefault="008F555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F5559" w:rsidRPr="00F70C00" w:rsidRDefault="008F555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179B" w:rsidRDefault="0013179B" w:rsidP="00E95128">
      <w:r>
        <w:separator/>
      </w:r>
    </w:p>
  </w:footnote>
  <w:footnote w:type="continuationSeparator" w:id="0">
    <w:p w:rsidR="0013179B" w:rsidRDefault="001317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7C07" w:rsidRDefault="00597C07" w:rsidP="00597C07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97C07" w:rsidRPr="00E95128" w:rsidRDefault="00597C07" w:rsidP="00597C07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597C07" w:rsidRPr="00456405" w:rsidRDefault="00597C07" w:rsidP="00597C0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B04A3A">
      <w:rPr>
        <w:b/>
        <w:bCs/>
        <w:sz w:val="18"/>
        <w:szCs w:val="18"/>
      </w:rPr>
      <w:t>Ba</w:t>
    </w:r>
    <w:r w:rsidR="0096225B">
      <w:rPr>
        <w:b/>
        <w:bCs/>
        <w:sz w:val="18"/>
        <w:szCs w:val="18"/>
      </w:rPr>
      <w:t>ustoff + Metall, s.r.o.</w:t>
    </w:r>
    <w:r>
      <w:rPr>
        <w:b/>
        <w:bCs/>
        <w:sz w:val="18"/>
        <w:szCs w:val="18"/>
      </w:rPr>
      <w:tab/>
    </w:r>
    <w:r w:rsidRPr="00456405">
      <w:rPr>
        <w:bCs/>
        <w:sz w:val="18"/>
        <w:szCs w:val="18"/>
      </w:rPr>
      <w:t xml:space="preserve"> </w:t>
    </w:r>
    <w:r w:rsidRPr="00456405">
      <w:rPr>
        <w:sz w:val="18"/>
        <w:szCs w:val="18"/>
      </w:rPr>
      <w:t>k</w:t>
    </w:r>
    <w:r w:rsidRPr="00456405">
      <w:rPr>
        <w:bCs/>
        <w:sz w:val="18"/>
        <w:szCs w:val="18"/>
      </w:rPr>
      <w:t xml:space="preserve"> </w:t>
    </w:r>
    <w:r w:rsidR="00B04A3A" w:rsidRPr="00456405">
      <w:rPr>
        <w:bCs/>
        <w:sz w:val="18"/>
        <w:szCs w:val="18"/>
      </w:rPr>
      <w:t>31</w:t>
    </w:r>
    <w:r w:rsidRPr="00456405">
      <w:rPr>
        <w:szCs w:val="18"/>
      </w:rPr>
      <w:t>.</w:t>
    </w:r>
    <w:r w:rsidR="00B04A3A" w:rsidRPr="00456405">
      <w:rPr>
        <w:szCs w:val="18"/>
      </w:rPr>
      <w:t>12.2014</w:t>
    </w:r>
  </w:p>
  <w:p w:rsidR="00597C07" w:rsidRDefault="00597C07" w:rsidP="00597C07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97C07" w:rsidRPr="00C14925" w:rsidTr="000D708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97C07" w:rsidRPr="00C14925" w:rsidRDefault="00597C07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97C07" w:rsidRPr="00C14925" w:rsidRDefault="00597C07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97C07" w:rsidRPr="00833D0C" w:rsidRDefault="00597C07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97C07" w:rsidRPr="00833D0C" w:rsidRDefault="00597C07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597C07" w:rsidRPr="00833D0C" w:rsidRDefault="00597C07" w:rsidP="00597C07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97C07" w:rsidRPr="00C14925" w:rsidTr="000D708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597C07" w:rsidRPr="00C14925" w:rsidRDefault="00597C07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597C07" w:rsidRPr="00C14925" w:rsidRDefault="00597C07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97C07" w:rsidRPr="00833D0C" w:rsidRDefault="00B04A3A" w:rsidP="000D70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597C07" w:rsidRDefault="00597C07" w:rsidP="00597C07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8F5559" w:rsidRPr="00597C07" w:rsidRDefault="008F5559" w:rsidP="00597C0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8F555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F5559" w:rsidRPr="00E95128" w:rsidRDefault="00B9166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F5559" w:rsidRPr="008648B4">
      <w:rPr>
        <w:sz w:val="18"/>
        <w:szCs w:val="18"/>
      </w:rPr>
      <w:t xml:space="preserve"> </w:t>
    </w:r>
    <w:r w:rsidR="008F5559" w:rsidRPr="008D6361">
      <w:rPr>
        <w:sz w:val="18"/>
        <w:szCs w:val="18"/>
      </w:rPr>
      <w:t>Vzorová účtovná závierka</w:t>
    </w:r>
  </w:p>
  <w:p w:rsidR="008F5559" w:rsidRDefault="008F555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F5559" w:rsidRPr="00E95128" w:rsidRDefault="008F555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5559" w:rsidTr="00D34B3E">
      <w:trPr>
        <w:trHeight w:val="299"/>
      </w:trPr>
      <w:tc>
        <w:tcPr>
          <w:tcW w:w="2251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8F55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F5559" w:rsidRPr="00E95128" w:rsidRDefault="008F555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207C48"/>
    <w:multiLevelType w:val="hybridMultilevel"/>
    <w:tmpl w:val="8B72050A"/>
    <w:lvl w:ilvl="0" w:tplc="D3C6FDB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9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6"/>
    <w:lvlOverride w:ilvl="0">
      <w:startOverride w:val="1"/>
    </w:lvlOverride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4"/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6"/>
    <w:lvlOverride w:ilvl="0">
      <w:startOverride w:val="2"/>
    </w:lvlOverride>
  </w:num>
  <w:num w:numId="16">
    <w:abstractNumId w:val="7"/>
  </w:num>
  <w:num w:numId="17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49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0A"/>
    <w:rsid w:val="00025561"/>
    <w:rsid w:val="000324E1"/>
    <w:rsid w:val="000325C3"/>
    <w:rsid w:val="000331E6"/>
    <w:rsid w:val="000338A2"/>
    <w:rsid w:val="00035BBE"/>
    <w:rsid w:val="0003793C"/>
    <w:rsid w:val="000422E9"/>
    <w:rsid w:val="000425A6"/>
    <w:rsid w:val="00042A09"/>
    <w:rsid w:val="00043393"/>
    <w:rsid w:val="00043B20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145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309"/>
    <w:rsid w:val="00085A3A"/>
    <w:rsid w:val="00086A82"/>
    <w:rsid w:val="00092C39"/>
    <w:rsid w:val="00093CC4"/>
    <w:rsid w:val="00093E41"/>
    <w:rsid w:val="00095A95"/>
    <w:rsid w:val="000965D0"/>
    <w:rsid w:val="00097D2C"/>
    <w:rsid w:val="000A102B"/>
    <w:rsid w:val="000A1BBA"/>
    <w:rsid w:val="000A246E"/>
    <w:rsid w:val="000A3BBB"/>
    <w:rsid w:val="000A4ACF"/>
    <w:rsid w:val="000A5AA5"/>
    <w:rsid w:val="000A6FBA"/>
    <w:rsid w:val="000B4629"/>
    <w:rsid w:val="000B55AA"/>
    <w:rsid w:val="000B6195"/>
    <w:rsid w:val="000B7957"/>
    <w:rsid w:val="000C17C3"/>
    <w:rsid w:val="000C2309"/>
    <w:rsid w:val="000C2D66"/>
    <w:rsid w:val="000C2E5F"/>
    <w:rsid w:val="000C3422"/>
    <w:rsid w:val="000C3CDA"/>
    <w:rsid w:val="000C68B3"/>
    <w:rsid w:val="000D01B8"/>
    <w:rsid w:val="000D22FF"/>
    <w:rsid w:val="000D479C"/>
    <w:rsid w:val="000D4824"/>
    <w:rsid w:val="000D708F"/>
    <w:rsid w:val="000E4B8D"/>
    <w:rsid w:val="000E4D12"/>
    <w:rsid w:val="000E6FA7"/>
    <w:rsid w:val="000F038C"/>
    <w:rsid w:val="000F0A6B"/>
    <w:rsid w:val="000F1306"/>
    <w:rsid w:val="000F27A2"/>
    <w:rsid w:val="000F3F7D"/>
    <w:rsid w:val="000F40C4"/>
    <w:rsid w:val="000F5666"/>
    <w:rsid w:val="000F58B0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BB2"/>
    <w:rsid w:val="00116DD8"/>
    <w:rsid w:val="001176F5"/>
    <w:rsid w:val="00117C0F"/>
    <w:rsid w:val="00120034"/>
    <w:rsid w:val="00120F3A"/>
    <w:rsid w:val="001210EB"/>
    <w:rsid w:val="0012205A"/>
    <w:rsid w:val="00122E14"/>
    <w:rsid w:val="00122FD4"/>
    <w:rsid w:val="00125E19"/>
    <w:rsid w:val="00126EB9"/>
    <w:rsid w:val="00127D9C"/>
    <w:rsid w:val="0013160B"/>
    <w:rsid w:val="0013179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1C38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A8D"/>
    <w:rsid w:val="001A7CD7"/>
    <w:rsid w:val="001B5156"/>
    <w:rsid w:val="001B5855"/>
    <w:rsid w:val="001C064D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4B00"/>
    <w:rsid w:val="00205E14"/>
    <w:rsid w:val="002074F0"/>
    <w:rsid w:val="002112DA"/>
    <w:rsid w:val="0021293B"/>
    <w:rsid w:val="002130D8"/>
    <w:rsid w:val="00214198"/>
    <w:rsid w:val="00214924"/>
    <w:rsid w:val="00214B4C"/>
    <w:rsid w:val="0021533B"/>
    <w:rsid w:val="00216E9E"/>
    <w:rsid w:val="0021757D"/>
    <w:rsid w:val="00221F76"/>
    <w:rsid w:val="00222E3E"/>
    <w:rsid w:val="00223446"/>
    <w:rsid w:val="00225398"/>
    <w:rsid w:val="0023026F"/>
    <w:rsid w:val="002303A4"/>
    <w:rsid w:val="002304B6"/>
    <w:rsid w:val="002307DF"/>
    <w:rsid w:val="002311B6"/>
    <w:rsid w:val="00232D0A"/>
    <w:rsid w:val="0023562B"/>
    <w:rsid w:val="00236308"/>
    <w:rsid w:val="00237825"/>
    <w:rsid w:val="002414BC"/>
    <w:rsid w:val="002418D5"/>
    <w:rsid w:val="002435A6"/>
    <w:rsid w:val="00243B5A"/>
    <w:rsid w:val="0024584A"/>
    <w:rsid w:val="00245B3F"/>
    <w:rsid w:val="00246542"/>
    <w:rsid w:val="002513D6"/>
    <w:rsid w:val="00251BF2"/>
    <w:rsid w:val="0025326E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593C"/>
    <w:rsid w:val="002977CC"/>
    <w:rsid w:val="002A1160"/>
    <w:rsid w:val="002A1BF8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17CC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3575"/>
    <w:rsid w:val="00307540"/>
    <w:rsid w:val="00314759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582"/>
    <w:rsid w:val="00345D2D"/>
    <w:rsid w:val="0034665A"/>
    <w:rsid w:val="00352453"/>
    <w:rsid w:val="00354B2F"/>
    <w:rsid w:val="00361248"/>
    <w:rsid w:val="003642CE"/>
    <w:rsid w:val="0036502B"/>
    <w:rsid w:val="003654E8"/>
    <w:rsid w:val="00365888"/>
    <w:rsid w:val="00367A6E"/>
    <w:rsid w:val="00370F56"/>
    <w:rsid w:val="00373215"/>
    <w:rsid w:val="00374CFA"/>
    <w:rsid w:val="00375AB4"/>
    <w:rsid w:val="003810A5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67AB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2B99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4F8"/>
    <w:rsid w:val="0045465E"/>
    <w:rsid w:val="00456405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8D0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1108"/>
    <w:rsid w:val="00503C90"/>
    <w:rsid w:val="00506E0F"/>
    <w:rsid w:val="00507B8B"/>
    <w:rsid w:val="00507CB4"/>
    <w:rsid w:val="00512A48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57189"/>
    <w:rsid w:val="00563CF1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4BD3"/>
    <w:rsid w:val="005852DC"/>
    <w:rsid w:val="005918F5"/>
    <w:rsid w:val="00592616"/>
    <w:rsid w:val="00592B74"/>
    <w:rsid w:val="005933C6"/>
    <w:rsid w:val="00594529"/>
    <w:rsid w:val="00597C07"/>
    <w:rsid w:val="005A2556"/>
    <w:rsid w:val="005A25EA"/>
    <w:rsid w:val="005A38F9"/>
    <w:rsid w:val="005A5552"/>
    <w:rsid w:val="005A6CB2"/>
    <w:rsid w:val="005A76F0"/>
    <w:rsid w:val="005A7FDD"/>
    <w:rsid w:val="005B0FDA"/>
    <w:rsid w:val="005B22F0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47A8"/>
    <w:rsid w:val="0061502B"/>
    <w:rsid w:val="006201BD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5D4A"/>
    <w:rsid w:val="00676CB7"/>
    <w:rsid w:val="00676D74"/>
    <w:rsid w:val="0068537D"/>
    <w:rsid w:val="00694931"/>
    <w:rsid w:val="006957CC"/>
    <w:rsid w:val="00696C90"/>
    <w:rsid w:val="00697F7C"/>
    <w:rsid w:val="006A3C75"/>
    <w:rsid w:val="006A5E4E"/>
    <w:rsid w:val="006A737C"/>
    <w:rsid w:val="006B2D3C"/>
    <w:rsid w:val="006B3E8C"/>
    <w:rsid w:val="006B74EA"/>
    <w:rsid w:val="006C0296"/>
    <w:rsid w:val="006C0F4D"/>
    <w:rsid w:val="006C27AA"/>
    <w:rsid w:val="006C3FDF"/>
    <w:rsid w:val="006C76CC"/>
    <w:rsid w:val="006C7E90"/>
    <w:rsid w:val="006D2260"/>
    <w:rsid w:val="006D3404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340E"/>
    <w:rsid w:val="006F53C7"/>
    <w:rsid w:val="006F5D26"/>
    <w:rsid w:val="006F7B65"/>
    <w:rsid w:val="007019A7"/>
    <w:rsid w:val="00701F03"/>
    <w:rsid w:val="00702724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58A"/>
    <w:rsid w:val="00746C9E"/>
    <w:rsid w:val="00746F6B"/>
    <w:rsid w:val="00750259"/>
    <w:rsid w:val="00750629"/>
    <w:rsid w:val="007508D8"/>
    <w:rsid w:val="0075139D"/>
    <w:rsid w:val="00751E25"/>
    <w:rsid w:val="00756D0D"/>
    <w:rsid w:val="0076033F"/>
    <w:rsid w:val="0076129D"/>
    <w:rsid w:val="007616D8"/>
    <w:rsid w:val="00761B4D"/>
    <w:rsid w:val="00761D76"/>
    <w:rsid w:val="00761E3B"/>
    <w:rsid w:val="007658EA"/>
    <w:rsid w:val="0077399F"/>
    <w:rsid w:val="00775D22"/>
    <w:rsid w:val="007760BC"/>
    <w:rsid w:val="00776D37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5971"/>
    <w:rsid w:val="007A005F"/>
    <w:rsid w:val="007A1781"/>
    <w:rsid w:val="007A1E20"/>
    <w:rsid w:val="007A491D"/>
    <w:rsid w:val="007B0546"/>
    <w:rsid w:val="007B2031"/>
    <w:rsid w:val="007B2E7A"/>
    <w:rsid w:val="007B314C"/>
    <w:rsid w:val="007B3A69"/>
    <w:rsid w:val="007C00E6"/>
    <w:rsid w:val="007C38A8"/>
    <w:rsid w:val="007C3B50"/>
    <w:rsid w:val="007C6A37"/>
    <w:rsid w:val="007D043F"/>
    <w:rsid w:val="007D2D61"/>
    <w:rsid w:val="007D3E38"/>
    <w:rsid w:val="007D4590"/>
    <w:rsid w:val="007D6502"/>
    <w:rsid w:val="007D7B37"/>
    <w:rsid w:val="007E04F1"/>
    <w:rsid w:val="007E1754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11E"/>
    <w:rsid w:val="00812AA4"/>
    <w:rsid w:val="00815894"/>
    <w:rsid w:val="00815A32"/>
    <w:rsid w:val="00816C5F"/>
    <w:rsid w:val="008227D4"/>
    <w:rsid w:val="0082704D"/>
    <w:rsid w:val="0083201C"/>
    <w:rsid w:val="008320E0"/>
    <w:rsid w:val="008323FB"/>
    <w:rsid w:val="0083467A"/>
    <w:rsid w:val="00835222"/>
    <w:rsid w:val="008355A6"/>
    <w:rsid w:val="00837B46"/>
    <w:rsid w:val="00840BA9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33C"/>
    <w:rsid w:val="00867FB4"/>
    <w:rsid w:val="0087053C"/>
    <w:rsid w:val="00870FD1"/>
    <w:rsid w:val="00871463"/>
    <w:rsid w:val="00871D6F"/>
    <w:rsid w:val="00873EA2"/>
    <w:rsid w:val="00874443"/>
    <w:rsid w:val="0087477C"/>
    <w:rsid w:val="00875528"/>
    <w:rsid w:val="0088588A"/>
    <w:rsid w:val="0088729A"/>
    <w:rsid w:val="00887301"/>
    <w:rsid w:val="00887683"/>
    <w:rsid w:val="00887C84"/>
    <w:rsid w:val="00890E0E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663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383F"/>
    <w:rsid w:val="00935FE3"/>
    <w:rsid w:val="009369FD"/>
    <w:rsid w:val="00940D06"/>
    <w:rsid w:val="009441EB"/>
    <w:rsid w:val="00944984"/>
    <w:rsid w:val="009458E0"/>
    <w:rsid w:val="0095003F"/>
    <w:rsid w:val="00951A64"/>
    <w:rsid w:val="00953F9F"/>
    <w:rsid w:val="00954399"/>
    <w:rsid w:val="0096225B"/>
    <w:rsid w:val="00966BB7"/>
    <w:rsid w:val="00972988"/>
    <w:rsid w:val="00972FAA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2B76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401"/>
    <w:rsid w:val="009B46BC"/>
    <w:rsid w:val="009B56FC"/>
    <w:rsid w:val="009B60B7"/>
    <w:rsid w:val="009B7215"/>
    <w:rsid w:val="009B7785"/>
    <w:rsid w:val="009C4BF9"/>
    <w:rsid w:val="009D02E9"/>
    <w:rsid w:val="009D0700"/>
    <w:rsid w:val="009D2ECF"/>
    <w:rsid w:val="009D2F46"/>
    <w:rsid w:val="009D38DE"/>
    <w:rsid w:val="009D56BB"/>
    <w:rsid w:val="009D6C60"/>
    <w:rsid w:val="009E1555"/>
    <w:rsid w:val="009E16EA"/>
    <w:rsid w:val="009E2260"/>
    <w:rsid w:val="009E5E66"/>
    <w:rsid w:val="009E736D"/>
    <w:rsid w:val="009E7CC2"/>
    <w:rsid w:val="009F047A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849"/>
    <w:rsid w:val="00A26C17"/>
    <w:rsid w:val="00A31DFF"/>
    <w:rsid w:val="00A355CC"/>
    <w:rsid w:val="00A40EFF"/>
    <w:rsid w:val="00A41519"/>
    <w:rsid w:val="00A41EC6"/>
    <w:rsid w:val="00A440C4"/>
    <w:rsid w:val="00A443B1"/>
    <w:rsid w:val="00A453C3"/>
    <w:rsid w:val="00A454F0"/>
    <w:rsid w:val="00A45660"/>
    <w:rsid w:val="00A4637B"/>
    <w:rsid w:val="00A46CF8"/>
    <w:rsid w:val="00A52311"/>
    <w:rsid w:val="00A5293A"/>
    <w:rsid w:val="00A5391E"/>
    <w:rsid w:val="00A558FF"/>
    <w:rsid w:val="00A5618F"/>
    <w:rsid w:val="00A56B4E"/>
    <w:rsid w:val="00A57B6D"/>
    <w:rsid w:val="00A61B19"/>
    <w:rsid w:val="00A61FB3"/>
    <w:rsid w:val="00A639DD"/>
    <w:rsid w:val="00A639F4"/>
    <w:rsid w:val="00A65191"/>
    <w:rsid w:val="00A6527B"/>
    <w:rsid w:val="00A65AED"/>
    <w:rsid w:val="00A70B8E"/>
    <w:rsid w:val="00A7144F"/>
    <w:rsid w:val="00A72805"/>
    <w:rsid w:val="00A73390"/>
    <w:rsid w:val="00A73577"/>
    <w:rsid w:val="00A74B2E"/>
    <w:rsid w:val="00A7672A"/>
    <w:rsid w:val="00A76984"/>
    <w:rsid w:val="00A777E1"/>
    <w:rsid w:val="00A8108C"/>
    <w:rsid w:val="00A835EB"/>
    <w:rsid w:val="00A8551E"/>
    <w:rsid w:val="00A86EC1"/>
    <w:rsid w:val="00A9048F"/>
    <w:rsid w:val="00A91E48"/>
    <w:rsid w:val="00A93803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AF7ADA"/>
    <w:rsid w:val="00B02E20"/>
    <w:rsid w:val="00B03577"/>
    <w:rsid w:val="00B0368E"/>
    <w:rsid w:val="00B04A3A"/>
    <w:rsid w:val="00B053DF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56D0D"/>
    <w:rsid w:val="00B6076C"/>
    <w:rsid w:val="00B62963"/>
    <w:rsid w:val="00B64C17"/>
    <w:rsid w:val="00B6520C"/>
    <w:rsid w:val="00B67573"/>
    <w:rsid w:val="00B71C86"/>
    <w:rsid w:val="00B720C9"/>
    <w:rsid w:val="00B72100"/>
    <w:rsid w:val="00B723D4"/>
    <w:rsid w:val="00B72DCB"/>
    <w:rsid w:val="00B7390C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166F"/>
    <w:rsid w:val="00B92CE0"/>
    <w:rsid w:val="00B94837"/>
    <w:rsid w:val="00B94F53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3290"/>
    <w:rsid w:val="00BC590B"/>
    <w:rsid w:val="00BC6157"/>
    <w:rsid w:val="00BC631F"/>
    <w:rsid w:val="00BD04D9"/>
    <w:rsid w:val="00BD5DBE"/>
    <w:rsid w:val="00BD5EE7"/>
    <w:rsid w:val="00BD6ED7"/>
    <w:rsid w:val="00BD7181"/>
    <w:rsid w:val="00BE075E"/>
    <w:rsid w:val="00BE23DF"/>
    <w:rsid w:val="00BE2F98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A07"/>
    <w:rsid w:val="00C0257D"/>
    <w:rsid w:val="00C02C96"/>
    <w:rsid w:val="00C03840"/>
    <w:rsid w:val="00C03B46"/>
    <w:rsid w:val="00C0443B"/>
    <w:rsid w:val="00C12E58"/>
    <w:rsid w:val="00C12F2A"/>
    <w:rsid w:val="00C13216"/>
    <w:rsid w:val="00C14925"/>
    <w:rsid w:val="00C22B63"/>
    <w:rsid w:val="00C22C68"/>
    <w:rsid w:val="00C235CB"/>
    <w:rsid w:val="00C2402A"/>
    <w:rsid w:val="00C244E6"/>
    <w:rsid w:val="00C24B6B"/>
    <w:rsid w:val="00C2585E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4934"/>
    <w:rsid w:val="00CA6FE3"/>
    <w:rsid w:val="00CA79CF"/>
    <w:rsid w:val="00CB000E"/>
    <w:rsid w:val="00CB06A3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D6FB8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6F9A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770A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5DF"/>
    <w:rsid w:val="00D562D3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5E95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3019"/>
    <w:rsid w:val="00DA45E3"/>
    <w:rsid w:val="00DA69AE"/>
    <w:rsid w:val="00DA6F92"/>
    <w:rsid w:val="00DB1FDB"/>
    <w:rsid w:val="00DB4BB7"/>
    <w:rsid w:val="00DB78CF"/>
    <w:rsid w:val="00DC2A64"/>
    <w:rsid w:val="00DC326F"/>
    <w:rsid w:val="00DC3E8B"/>
    <w:rsid w:val="00DC68C3"/>
    <w:rsid w:val="00DD0F1E"/>
    <w:rsid w:val="00DD1CC9"/>
    <w:rsid w:val="00DD23C0"/>
    <w:rsid w:val="00DD5774"/>
    <w:rsid w:val="00DE16DE"/>
    <w:rsid w:val="00DE18C2"/>
    <w:rsid w:val="00DE1D1A"/>
    <w:rsid w:val="00DE358C"/>
    <w:rsid w:val="00DE5898"/>
    <w:rsid w:val="00DE7959"/>
    <w:rsid w:val="00DE7EC5"/>
    <w:rsid w:val="00DF41D3"/>
    <w:rsid w:val="00DF434E"/>
    <w:rsid w:val="00E00A04"/>
    <w:rsid w:val="00E00A08"/>
    <w:rsid w:val="00E02FF0"/>
    <w:rsid w:val="00E03B57"/>
    <w:rsid w:val="00E0793F"/>
    <w:rsid w:val="00E10B8A"/>
    <w:rsid w:val="00E1390D"/>
    <w:rsid w:val="00E14CC6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6E0A"/>
    <w:rsid w:val="00E5113F"/>
    <w:rsid w:val="00E52FC0"/>
    <w:rsid w:val="00E5385A"/>
    <w:rsid w:val="00E53B82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1D62"/>
    <w:rsid w:val="00E72295"/>
    <w:rsid w:val="00E72C65"/>
    <w:rsid w:val="00E76EF1"/>
    <w:rsid w:val="00E77BCF"/>
    <w:rsid w:val="00E80605"/>
    <w:rsid w:val="00E82732"/>
    <w:rsid w:val="00E830DA"/>
    <w:rsid w:val="00E8431F"/>
    <w:rsid w:val="00E84C69"/>
    <w:rsid w:val="00E854B4"/>
    <w:rsid w:val="00E8786C"/>
    <w:rsid w:val="00E91472"/>
    <w:rsid w:val="00E95128"/>
    <w:rsid w:val="00E95493"/>
    <w:rsid w:val="00E97810"/>
    <w:rsid w:val="00EA0B3F"/>
    <w:rsid w:val="00EA71F4"/>
    <w:rsid w:val="00EA7B8D"/>
    <w:rsid w:val="00EB0931"/>
    <w:rsid w:val="00EB0FFA"/>
    <w:rsid w:val="00EC0820"/>
    <w:rsid w:val="00EC13B1"/>
    <w:rsid w:val="00EC24D3"/>
    <w:rsid w:val="00EC5C0B"/>
    <w:rsid w:val="00EC5DC2"/>
    <w:rsid w:val="00EC73DC"/>
    <w:rsid w:val="00EC76F0"/>
    <w:rsid w:val="00ED053A"/>
    <w:rsid w:val="00ED1E98"/>
    <w:rsid w:val="00ED2A39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40F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EA1"/>
    <w:rsid w:val="00F36178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04C"/>
    <w:rsid w:val="00F709E2"/>
    <w:rsid w:val="00F70C00"/>
    <w:rsid w:val="00F70E82"/>
    <w:rsid w:val="00F71552"/>
    <w:rsid w:val="00F729D9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7DFC"/>
    <w:rsid w:val="00F904D5"/>
    <w:rsid w:val="00F91913"/>
    <w:rsid w:val="00F9359C"/>
    <w:rsid w:val="00F9506A"/>
    <w:rsid w:val="00F979CC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D73F9"/>
    <w:rsid w:val="00FE0172"/>
    <w:rsid w:val="00FE057E"/>
    <w:rsid w:val="00FE2CC6"/>
    <w:rsid w:val="00FE3AB4"/>
    <w:rsid w:val="00FF0E24"/>
    <w:rsid w:val="00FF3376"/>
    <w:rsid w:val="00FF46DB"/>
    <w:rsid w:val="00FF7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EB28C915-89BC-4C46-8DB4-00685D767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  <w:lang w:val="x-none" w:eastAsia="x-none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  <w:lang w:val="x-none" w:eastAsia="x-none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x-none" w:eastAsia="x-none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val="x-none" w:eastAsia="x-none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 w:eastAsia="x-none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  <w:rPr>
      <w:lang w:val="x-none" w:eastAsia="x-none"/>
    </w:rPr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  <w:lang w:val="x-none" w:eastAsia="x-none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.xlsx"/><Relationship Id="rId26" Type="http://schemas.openxmlformats.org/officeDocument/2006/relationships/package" Target="embeddings/Microsoft_Excel_Worksheet10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.xlsx"/><Relationship Id="rId42" Type="http://schemas.openxmlformats.org/officeDocument/2006/relationships/package" Target="embeddings/Microsoft_Excel_Worksheet18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2.xlsx"/><Relationship Id="rId55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6.xlsx"/><Relationship Id="rId46" Type="http://schemas.openxmlformats.org/officeDocument/2006/relationships/package" Target="embeddings/Microsoft_Excel_Worksheet20.xlsx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.xlsx"/><Relationship Id="rId20" Type="http://schemas.openxmlformats.org/officeDocument/2006/relationships/package" Target="embeddings/Microsoft_Excel_Worksheet7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4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.xlsx"/><Relationship Id="rId32" Type="http://schemas.openxmlformats.org/officeDocument/2006/relationships/package" Target="embeddings/Microsoft_Excel_Worksheet13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7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.xlsx"/><Relationship Id="rId36" Type="http://schemas.openxmlformats.org/officeDocument/2006/relationships/package" Target="embeddings/Microsoft_Excel_Worksheet15.xlsx"/><Relationship Id="rId49" Type="http://schemas.openxmlformats.org/officeDocument/2006/relationships/image" Target="media/image22.emf"/><Relationship Id="rId57" Type="http://schemas.openxmlformats.org/officeDocument/2006/relationships/header" Target="header2.xml"/><Relationship Id="rId10" Type="http://schemas.openxmlformats.org/officeDocument/2006/relationships/package" Target="embeddings/Microsoft_Excel_Worksheet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9.xlsx"/><Relationship Id="rId52" Type="http://schemas.openxmlformats.org/officeDocument/2006/relationships/package" Target="embeddings/Microsoft_Excel_Worksheet23.xlsx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.xlsx"/><Relationship Id="rId22" Type="http://schemas.openxmlformats.org/officeDocument/2006/relationships/package" Target="embeddings/Microsoft_Excel_Worksheet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1.xlsx"/><Relationship Id="rId56" Type="http://schemas.openxmlformats.org/officeDocument/2006/relationships/footer" Target="footer1.xml"/><Relationship Id="rId8" Type="http://schemas.openxmlformats.org/officeDocument/2006/relationships/package" Target="embeddings/Microsoft_Excel_Worksheet1.xlsx"/><Relationship Id="rId51" Type="http://schemas.openxmlformats.org/officeDocument/2006/relationships/image" Target="media/image23.emf"/><Relationship Id="rId3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1880</Words>
  <Characters>10719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cp:lastModifiedBy>Zdenka Appelová</cp:lastModifiedBy>
  <cp:revision>2</cp:revision>
  <cp:lastPrinted>2015-06-22T07:00:00Z</cp:lastPrinted>
  <dcterms:created xsi:type="dcterms:W3CDTF">2016-06-30T21:01:00Z</dcterms:created>
  <dcterms:modified xsi:type="dcterms:W3CDTF">2016-06-30T21:01:00Z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