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LG INVEST,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3714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3714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27.3.2008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3714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27.3.2008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13714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- výstavba obytných budov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294D6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odst.6 zákona NR SR č. 431/2002 Z.z. o účtovníctve za účtovné obdobie od 1.januára 201</w:t>
      </w:r>
      <w:r w:rsidR="00294D6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294D6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294D6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za predchádzajúce účtovné obdobie, bola schválená riadnym v</w:t>
      </w:r>
      <w:r w:rsidR="00294D66">
        <w:rPr>
          <w:rFonts w:ascii="Arial" w:hAnsi="Arial" w:cs="Arial"/>
          <w:sz w:val="22"/>
          <w:szCs w:val="22"/>
        </w:rPr>
        <w:t>alným zhromaždením dňa  30.08.2015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3A20" w:rsidRDefault="008C3A20" w:rsidP="008C3A20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8C3A20" w:rsidRPr="00924988" w:rsidRDefault="008C3A20" w:rsidP="008C3A20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Účtovná závierka bola zostavená za predpokladu, že spoločnosť bude nepretržite pokračovať vo svojej činnosti.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55E77" w:rsidRPr="0093379F" w:rsidRDefault="008C3A2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Účtovné metódy a všeobecné účtovné zásady spoločnosť oproti predchádzajúcemu obdobiu nemenila.</w:t>
      </w:r>
      <w:r w:rsidR="00755E77" w:rsidRPr="0093379F">
        <w:rPr>
          <w:rFonts w:ascii="Arial" w:hAnsi="Arial" w:cs="Arial"/>
          <w:sz w:val="22"/>
          <w:szCs w:val="22"/>
        </w:rPr>
        <w:t xml:space="preserve">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8C3A20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C3A20"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Obstarávacou cenou, ktorá zahŕňa cenu obstarania a náklady súvisiace s obstaraním (clo,preprava,montáž apod.)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C3A20"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zákazkovú výrobu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 Časové rozlíšenie na strane pasív súvahy: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17. Deriváty: 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18. Majetok a záväzky zabezpečené derivátmi: 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710D4" w:rsidRDefault="006710D4" w:rsidP="006710D4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 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6710D4" w:rsidRPr="008C04C1" w:rsidRDefault="006710D4" w:rsidP="006710D4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6710D4" w:rsidRPr="008C04C1" w:rsidRDefault="006710D4" w:rsidP="006710D4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6710D4" w:rsidRPr="008C04C1" w:rsidRDefault="006710D4" w:rsidP="006710D4">
      <w:pPr>
        <w:rPr>
          <w:rFonts w:ascii="Arial" w:hAnsi="Arial" w:cs="Arial"/>
          <w:sz w:val="22"/>
          <w:szCs w:val="22"/>
        </w:rPr>
      </w:pPr>
    </w:p>
    <w:p w:rsidR="006710D4" w:rsidRPr="00171579" w:rsidRDefault="006710D4" w:rsidP="006710D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lastRenderedPageBreak/>
        <w:t>ÚJ nepoužíva kategóriu drobného dlhodobého nehmotného majetku - položky pod 2 400 eur jednotkovej ceny (§ 13/2 PU).</w:t>
      </w:r>
    </w:p>
    <w:p w:rsidR="006710D4" w:rsidRPr="00171579" w:rsidRDefault="006710D4" w:rsidP="006710D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hmotného majetku - položky pod 1 700 eur jednotkovej ceny (§ 13/6 PU).</w:t>
      </w:r>
    </w:p>
    <w:p w:rsidR="006710D4" w:rsidRPr="00171579" w:rsidRDefault="006710D4" w:rsidP="006710D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6710D4" w:rsidRPr="00171579" w:rsidRDefault="006710D4" w:rsidP="006710D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6710D4" w:rsidRPr="0093379F" w:rsidRDefault="006710D4" w:rsidP="006710D4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710D4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neboli poskytnuté žiadne dotácie na obstaranie majetku.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710D4" w:rsidRPr="008C04C1" w:rsidRDefault="006710D4" w:rsidP="006710D4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</w:t>
      </w:r>
      <w:r w:rsidR="00294D6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Informácie o údajoch vykázaných na strane aktív súvahy: 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nehmotný majetok</w:t>
      </w:r>
      <w:r w:rsidRPr="0093379F">
        <w:rPr>
          <w:rFonts w:ascii="Arial" w:hAnsi="Arial" w:cs="Arial"/>
          <w:sz w:val="22"/>
          <w:szCs w:val="22"/>
        </w:rPr>
        <w:t xml:space="preserve"> za bežné účtovné obdobie a za bezprostredne predchádzajúce účtovné obdobie:  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dlhodobý nehmotný majetok.  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bežného účtovného obdobia: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94D66" w:rsidRDefault="00294D66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14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903"/>
        <w:gridCol w:w="919"/>
        <w:gridCol w:w="868"/>
        <w:gridCol w:w="887"/>
        <w:gridCol w:w="782"/>
        <w:gridCol w:w="705"/>
        <w:gridCol w:w="800"/>
        <w:gridCol w:w="908"/>
      </w:tblGrid>
      <w:tr w:rsidR="00B67A7F" w:rsidTr="00B67A7F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7A7F" w:rsidTr="00B67A7F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7A7F" w:rsidTr="00B67A7F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67A7F" w:rsidTr="00B67A7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67A7F" w:rsidTr="00B67A7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268414</w:t>
            </w:r>
            <w:r w:rsidR="00B67A7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69811</w:t>
            </w:r>
            <w:r w:rsidR="00B67A7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340073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268414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69811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340073</w:t>
            </w:r>
          </w:p>
        </w:tc>
      </w:tr>
      <w:tr w:rsidR="00B67A7F" w:rsidTr="00B67A7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67A7F" w:rsidTr="00B67A7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27372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27372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4E01F7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27372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27372</w:t>
            </w:r>
          </w:p>
        </w:tc>
      </w:tr>
      <w:tr w:rsidR="00B67A7F" w:rsidTr="00B67A7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67A7F" w:rsidTr="00B67A7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67A7F" w:rsidTr="004E01F7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1848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268414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69811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340073</w:t>
            </w:r>
          </w:p>
        </w:tc>
      </w:tr>
      <w:tr w:rsidR="00B67A7F" w:rsidTr="00B67A7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69811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4E01F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35379</w:t>
            </w:r>
          </w:p>
        </w:tc>
      </w:tr>
    </w:tbl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11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797"/>
        <w:gridCol w:w="90"/>
        <w:gridCol w:w="705"/>
        <w:gridCol w:w="1117"/>
        <w:gridCol w:w="868"/>
        <w:gridCol w:w="887"/>
        <w:gridCol w:w="586"/>
        <w:gridCol w:w="892"/>
        <w:gridCol w:w="809"/>
        <w:gridCol w:w="879"/>
      </w:tblGrid>
      <w:tr w:rsidR="00BF623E" w:rsidTr="00B67A7F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3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F623E" w:rsidTr="00294D66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F623E" w:rsidTr="00294D66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F623E" w:rsidTr="00B67A7F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F623E" w:rsidTr="00294D66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1848</w:t>
            </w:r>
          </w:p>
        </w:tc>
      </w:tr>
      <w:tr w:rsidR="00BF623E" w:rsidTr="00294D66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282100</w:t>
            </w:r>
            <w:r w:rsidR="00BF623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282100</w:t>
            </w:r>
          </w:p>
        </w:tc>
      </w:tr>
      <w:tr w:rsidR="00BF623E" w:rsidTr="00294D66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294D66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294D66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28100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283948</w:t>
            </w:r>
          </w:p>
        </w:tc>
      </w:tr>
      <w:tr w:rsidR="00BF623E" w:rsidTr="00B67A7F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Oprávky</w:t>
            </w:r>
          </w:p>
        </w:tc>
      </w:tr>
      <w:tr w:rsidR="00BF623E" w:rsidTr="00294D66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294D66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282100</w:t>
            </w:r>
            <w:r w:rsidR="00BF623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282100</w:t>
            </w:r>
          </w:p>
        </w:tc>
      </w:tr>
      <w:tr w:rsidR="00BF623E" w:rsidTr="00294D66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294D66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282100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282100</w:t>
            </w:r>
          </w:p>
        </w:tc>
      </w:tr>
      <w:tr w:rsidR="00BF623E" w:rsidTr="00B67A7F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F623E" w:rsidTr="00E90DD7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B67A7F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F623E" w:rsidTr="00E90DD7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1848</w:t>
            </w:r>
          </w:p>
        </w:tc>
      </w:tr>
      <w:tr w:rsidR="00BF623E" w:rsidTr="00E90DD7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1848</w:t>
            </w:r>
          </w:p>
        </w:tc>
      </w:tr>
    </w:tbl>
    <w:p w:rsidR="00045B2B" w:rsidRPr="0093379F" w:rsidRDefault="00045B2B" w:rsidP="005E414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E414B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235630" w:rsidRPr="0093379F" w:rsidRDefault="005E414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poistený žiadny majetok.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45B2B" w:rsidRPr="0093379F" w:rsidRDefault="00045B2B" w:rsidP="005E414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Default="005E414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nemá dlhodobý nehmotný majetok, na ktorý je zriadené záložné právo ani dlhodobý nehmotný majetok s obmedzením práva s ním nakladať.</w:t>
      </w:r>
    </w:p>
    <w:p w:rsidR="005E414B" w:rsidRPr="0093379F" w:rsidRDefault="005E414B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5E414B" w:rsidP="005E414B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5E414B" w:rsidRDefault="005E414B" w:rsidP="005E414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nemá dlhodobý hmotný majetok, na ktorý je zriadené záložné právo ani dlhodobý nehmotný majetok s obmedzením práva s ním nakladať.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5E414B" w:rsidP="005E414B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5E414B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nemá tento druh majetku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5E414B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5E414B">
        <w:rPr>
          <w:rFonts w:ascii="Arial" w:hAnsi="Arial" w:cs="Arial"/>
          <w:sz w:val="22"/>
          <w:szCs w:val="22"/>
        </w:rPr>
        <w:t xml:space="preserve">   Spoločnosť nemá tento druh majetku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5E414B" w:rsidRPr="0093379F" w:rsidRDefault="00045B2B" w:rsidP="005E41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5E414B">
        <w:rPr>
          <w:rFonts w:ascii="Arial" w:hAnsi="Arial" w:cs="Arial"/>
          <w:sz w:val="22"/>
          <w:szCs w:val="22"/>
        </w:rPr>
        <w:t xml:space="preserve">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 w:rsidR="005E414B">
        <w:rPr>
          <w:rFonts w:ascii="Arial" w:hAnsi="Arial" w:cs="Arial"/>
          <w:sz w:val="22"/>
          <w:szCs w:val="22"/>
        </w:rPr>
        <w:t xml:space="preserve"> na účte 097 neúčtovala.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5E414B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E414B" w:rsidRPr="0093379F" w:rsidRDefault="005E414B" w:rsidP="005E414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výskumnú a vývojovú činnosť.</w:t>
      </w:r>
    </w:p>
    <w:p w:rsidR="009F5D0D" w:rsidRDefault="005E414B" w:rsidP="00E90D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F5D0D" w:rsidRPr="0093379F">
        <w:rPr>
          <w:rFonts w:ascii="Arial" w:hAnsi="Arial" w:cs="Arial"/>
          <w:sz w:val="22"/>
          <w:szCs w:val="22"/>
        </w:rPr>
        <w:t xml:space="preserve">i)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5E414B" w:rsidRPr="0093379F" w:rsidRDefault="005E414B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dlhodobý finančný majetok.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2E2607" w:rsidRPr="0093379F" w:rsidRDefault="002E2607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neúčtovala na účtoch opravných položiek k zásobám.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B54204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B54204">
              <w:rPr>
                <w:rFonts w:ascii="Arial" w:hAnsi="Arial" w:cs="Arial"/>
                <w:b w:val="0"/>
              </w:rPr>
              <w:t>Hodnota</w:t>
            </w:r>
          </w:p>
        </w:tc>
      </w:tr>
      <w:tr w:rsidR="00F877E7" w:rsidRPr="00F877E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F877E7" w:rsidRDefault="00B54204" w:rsidP="00B542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322 920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="00E76014">
        <w:rPr>
          <w:rFonts w:ascii="Arial" w:hAnsi="Arial" w:cs="Arial"/>
          <w:sz w:val="22"/>
          <w:szCs w:val="22"/>
        </w:rPr>
        <w:t>:</w:t>
      </w:r>
    </w:p>
    <w:p w:rsidR="00E76014" w:rsidRPr="0093379F" w:rsidRDefault="00E76014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zásoby, na ktoré je zriadené záložné právo, ani zásoby pri ktorých má obmedzené právo s nimi nakladať.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76014" w:rsidP="00E7601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CB3E08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Spoločnosť nevykonáva zákazkovú výrobu.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B3E08" w:rsidRPr="0093379F" w:rsidRDefault="00CB3E08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opravné položky k pohľadávkam.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09623A" w:rsidRPr="0093379F" w:rsidRDefault="0009623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BF623E" w:rsidRDefault="00B47D3C" w:rsidP="00E5671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BF623E" w:rsidRDefault="00B47D3C" w:rsidP="00E5671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BF623E" w:rsidRDefault="00B47D3C" w:rsidP="00E5671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B54204">
        <w:trPr>
          <w:trHeight w:hRule="exact" w:val="646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E90DD7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E90DD7" w:rsidRDefault="004E01F7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114292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0D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E90DD7" w:rsidRDefault="004E01F7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114292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90DD7" w:rsidRDefault="004E01F7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114292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0DD7" w:rsidRDefault="004E01F7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114292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09623A" w:rsidRPr="0093379F" w:rsidRDefault="0009623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 ani inou formou zabezpečenia.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09623A" w:rsidRPr="0093379F" w:rsidRDefault="0009623A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odloženej daňovej pohľadávke.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E90DD7" w:rsidRDefault="004E01F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2 590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94D66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2589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90DD7" w:rsidRDefault="004E01F7" w:rsidP="00E90DD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1 714</w:t>
            </w:r>
          </w:p>
        </w:tc>
        <w:tc>
          <w:tcPr>
            <w:tcW w:w="2908" w:type="dxa"/>
            <w:vAlign w:val="center"/>
          </w:tcPr>
          <w:p w:rsidR="00175067" w:rsidRPr="0093379F" w:rsidRDefault="00294D66" w:rsidP="00294D6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1019</w:t>
            </w:r>
          </w:p>
        </w:tc>
      </w:tr>
      <w:tr w:rsidR="006C7BF2" w:rsidRPr="0093379F" w:rsidTr="00D24B27">
        <w:trPr>
          <w:trHeight w:hRule="exact" w:val="75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90DD7" w:rsidRDefault="0017506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90DD7" w:rsidRDefault="0017506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E90DD7" w:rsidRDefault="004E01F7" w:rsidP="00D24B2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4 304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94D66" w:rsidP="00D24B2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3608</w:t>
            </w:r>
          </w:p>
        </w:tc>
      </w:tr>
    </w:tbl>
    <w:p w:rsidR="00D24B27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235630" w:rsidRDefault="00A678A6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D24B27">
        <w:rPr>
          <w:rFonts w:ascii="Arial" w:hAnsi="Arial" w:cs="Arial"/>
          <w:sz w:val="22"/>
          <w:szCs w:val="22"/>
        </w:rPr>
        <w:t xml:space="preserve"> Spoločnosť netvorila opravné položky ku krátkodobému finančnému majetku.</w:t>
      </w:r>
    </w:p>
    <w:p w:rsidR="00453111" w:rsidRPr="0093379F" w:rsidRDefault="00453111" w:rsidP="00D24B2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ku krátkodobému 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D24B27" w:rsidRPr="0093379F" w:rsidRDefault="00D24B27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krátodobý finančný majetok, na ktorý je zriadené záložné právo.</w:t>
      </w: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F877E7">
        <w:rPr>
          <w:rFonts w:ascii="Arial" w:hAnsi="Arial" w:cs="Arial"/>
          <w:sz w:val="22"/>
          <w:szCs w:val="22"/>
          <w:u w:val="single"/>
        </w:rPr>
        <w:t>O</w:t>
      </w:r>
      <w:r w:rsidR="00235630" w:rsidRPr="00F877E7">
        <w:rPr>
          <w:rFonts w:ascii="Arial" w:hAnsi="Arial" w:cs="Arial"/>
          <w:sz w:val="22"/>
          <w:szCs w:val="22"/>
          <w:u w:val="single"/>
        </w:rPr>
        <w:t>cenen</w:t>
      </w:r>
      <w:r w:rsidRPr="00F877E7">
        <w:rPr>
          <w:rFonts w:ascii="Arial" w:hAnsi="Arial" w:cs="Arial"/>
          <w:sz w:val="22"/>
          <w:szCs w:val="22"/>
          <w:u w:val="single"/>
        </w:rPr>
        <w:t>ie</w:t>
      </w:r>
      <w:r w:rsidR="0070649A" w:rsidRPr="00F877E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F877E7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F877E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F877E7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F877E7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F877E7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F877E7">
        <w:rPr>
          <w:rFonts w:ascii="Arial" w:hAnsi="Arial" w:cs="Arial"/>
          <w:sz w:val="22"/>
          <w:szCs w:val="22"/>
        </w:rPr>
        <w:t xml:space="preserve">, pričom sa uvádza </w:t>
      </w:r>
      <w:r w:rsidR="00235630" w:rsidRPr="0093379F">
        <w:rPr>
          <w:rFonts w:ascii="Arial" w:hAnsi="Arial" w:cs="Arial"/>
          <w:sz w:val="22"/>
          <w:szCs w:val="22"/>
        </w:rPr>
        <w:t>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D24B27" w:rsidP="00D24B2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D24B27" w:rsidP="00D24B2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D24B27" w:rsidP="00D24B2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Default="00D24B27" w:rsidP="00E655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294D6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účtoch časového rozlíšenia nákladov a príjmov budúcich období neúčtovala.</w:t>
      </w:r>
    </w:p>
    <w:p w:rsidR="00D24B27" w:rsidRPr="0093379F" w:rsidRDefault="00D24B27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D24B27" w:rsidRPr="00D24B27" w:rsidRDefault="00D24B27" w:rsidP="00D24B27">
      <w:pPr>
        <w:rPr>
          <w:rFonts w:ascii="Arial" w:hAnsi="Arial" w:cs="Arial"/>
          <w:sz w:val="22"/>
          <w:szCs w:val="22"/>
          <w:lang w:eastAsia="en-US"/>
        </w:rPr>
      </w:pPr>
      <w:r w:rsidRPr="00D24B27">
        <w:rPr>
          <w:rFonts w:ascii="Arial" w:hAnsi="Arial" w:cs="Arial"/>
          <w:sz w:val="22"/>
          <w:szCs w:val="22"/>
          <w:lang w:eastAsia="en-US"/>
        </w:rPr>
        <w:t xml:space="preserve">    Spoločnosť nemá tento druh majetku.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4E01F7">
        <w:rPr>
          <w:rFonts w:ascii="Arial" w:hAnsi="Arial" w:cs="Arial"/>
          <w:sz w:val="22"/>
          <w:szCs w:val="22"/>
        </w:rPr>
        <w:t xml:space="preserve"> 13 278 €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D24B27" w:rsidRDefault="002D585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Vklad spoločníka Ing.Jozef Gostík                6 639 €</w:t>
      </w:r>
    </w:p>
    <w:p w:rsidR="002D5851" w:rsidRDefault="002D585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BUČINA ZVOLEN, a.s.     6 639 €</w:t>
      </w:r>
    </w:p>
    <w:p w:rsidR="002D5851" w:rsidRPr="0093379F" w:rsidRDefault="002D585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S p o l u                           13 278 €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877E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F50C7" w:rsidRPr="0093379F">
        <w:rPr>
          <w:rFonts w:ascii="Arial" w:hAnsi="Arial" w:cs="Arial"/>
          <w:sz w:val="22"/>
          <w:szCs w:val="22"/>
        </w:rPr>
        <w:t xml:space="preserve">. </w:t>
      </w:r>
      <w:r w:rsidR="00FF50C7"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="00FF50C7"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877E7" w:rsidRPr="00F877E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2D5851" w:rsidP="002D58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877E7" w:rsidRPr="00F877E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2D5851" w:rsidP="002D58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Default="001A1F4C" w:rsidP="001A1F4C">
      <w:pPr>
        <w:rPr>
          <w:rFonts w:ascii="Arial" w:hAnsi="Arial" w:cs="Arial"/>
          <w:sz w:val="22"/>
          <w:szCs w:val="22"/>
        </w:rPr>
      </w:pPr>
    </w:p>
    <w:p w:rsidR="00294D66" w:rsidRDefault="00294D66" w:rsidP="001A1F4C">
      <w:pPr>
        <w:rPr>
          <w:rFonts w:ascii="Arial" w:hAnsi="Arial" w:cs="Arial"/>
          <w:sz w:val="22"/>
          <w:szCs w:val="22"/>
        </w:rPr>
      </w:pPr>
    </w:p>
    <w:p w:rsidR="00294D66" w:rsidRDefault="00294D66" w:rsidP="001A1F4C">
      <w:pPr>
        <w:rPr>
          <w:rFonts w:ascii="Arial" w:hAnsi="Arial" w:cs="Arial"/>
          <w:sz w:val="22"/>
          <w:szCs w:val="22"/>
        </w:rPr>
      </w:pPr>
    </w:p>
    <w:p w:rsidR="00294D66" w:rsidRDefault="00294D66" w:rsidP="001A1F4C">
      <w:pPr>
        <w:rPr>
          <w:rFonts w:ascii="Arial" w:hAnsi="Arial" w:cs="Arial"/>
          <w:sz w:val="22"/>
          <w:szCs w:val="22"/>
        </w:rPr>
      </w:pPr>
    </w:p>
    <w:p w:rsidR="00294D66" w:rsidRDefault="00294D66" w:rsidP="001A1F4C">
      <w:pPr>
        <w:rPr>
          <w:rFonts w:ascii="Arial" w:hAnsi="Arial" w:cs="Arial"/>
          <w:sz w:val="22"/>
          <w:szCs w:val="22"/>
        </w:rPr>
      </w:pPr>
    </w:p>
    <w:p w:rsidR="00294D66" w:rsidRDefault="00294D66" w:rsidP="001A1F4C">
      <w:pPr>
        <w:rPr>
          <w:rFonts w:ascii="Arial" w:hAnsi="Arial" w:cs="Arial"/>
          <w:sz w:val="22"/>
          <w:szCs w:val="22"/>
        </w:rPr>
      </w:pPr>
    </w:p>
    <w:p w:rsidR="00294D66" w:rsidRPr="0093379F" w:rsidRDefault="00294D66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D5851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4E01F7" w:rsidP="002D585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718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F877E7" w:rsidP="002D58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718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2D58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F877E7" w:rsidP="002D585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sz w:val="22"/>
                <w:szCs w:val="22"/>
              </w:rPr>
              <w:t>718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Pr="002D5851">
        <w:rPr>
          <w:rFonts w:ascii="Arial" w:hAnsi="Arial" w:cs="Arial"/>
          <w:color w:val="FF0000"/>
          <w:sz w:val="22"/>
          <w:szCs w:val="22"/>
        </w:rPr>
        <w:t xml:space="preserve">. </w:t>
      </w:r>
      <w:r w:rsidRPr="00C1778A">
        <w:rPr>
          <w:rFonts w:ascii="Arial" w:hAnsi="Arial" w:cs="Arial"/>
          <w:sz w:val="22"/>
          <w:szCs w:val="22"/>
        </w:rPr>
        <w:t>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C1778A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C1778A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2D5851" w:rsidRPr="0093379F" w:rsidRDefault="002D5851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žiadne rezervy.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BF623E" w:rsidRDefault="002D5851" w:rsidP="009B6F9C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2D5851" w:rsidP="009B6F9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F623E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F623E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F623E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F623E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F623E" w:rsidRDefault="004E01F7" w:rsidP="009B6F9C">
            <w:pPr>
              <w:jc w:val="righ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109240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B6F9C" w:rsidRDefault="00294D66" w:rsidP="00BF623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918739</w:t>
            </w:r>
            <w:r w:rsidR="00E50A4C" w:rsidRPr="009B6F9C">
              <w:rPr>
                <w:rFonts w:ascii="Arial" w:hAnsi="Arial" w:cs="Arial"/>
                <w:b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F877E7" w:rsidRDefault="004E01F7" w:rsidP="0049344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109240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F877E7" w:rsidRDefault="00294D66" w:rsidP="009B6F9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918739</w:t>
            </w:r>
            <w:r w:rsidR="00E50A4C" w:rsidRPr="00F877E7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F623E" w:rsidRDefault="00E50A4C" w:rsidP="009B6F9C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9B6F9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9B6F9C" w:rsidRPr="0093379F" w:rsidRDefault="009B6F9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odloženom daňovom  záväzku.</w:t>
      </w:r>
    </w:p>
    <w:p w:rsidR="00562E0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9B6F9C" w:rsidRPr="0093379F" w:rsidRDefault="009B6F9C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zamestnancov, sociálny fond netvorí.</w:t>
      </w: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9B6F9C" w:rsidRPr="0093379F" w:rsidRDefault="009B6F9C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neúčtuje.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294D66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294D66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294D66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294D66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493446" w:rsidRDefault="004B7DB5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493446" w:rsidRDefault="004B7DB5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294D66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294D66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966"/>
        <w:gridCol w:w="1276"/>
        <w:gridCol w:w="1276"/>
        <w:gridCol w:w="1133"/>
        <w:gridCol w:w="1525"/>
      </w:tblGrid>
      <w:tr w:rsidR="004B7DB5" w:rsidRPr="0093379F" w:rsidTr="004C698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471A57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471A57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Suma istiny v príslušnej mene za bezprostred-ne predchá-dzajúce účtovné obdobie</w:t>
            </w:r>
          </w:p>
        </w:tc>
      </w:tr>
      <w:tr w:rsidR="004B7DB5" w:rsidRPr="0093379F" w:rsidTr="004C698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71A5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877E7" w:rsidRPr="00F877E7" w:rsidTr="00471A5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F877E7" w:rsidRPr="00F877E7" w:rsidTr="004C698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9B6F9C" w:rsidRPr="00F877E7">
              <w:rPr>
                <w:rFonts w:ascii="Arial" w:hAnsi="Arial" w:cs="Arial"/>
                <w:sz w:val="22"/>
                <w:szCs w:val="22"/>
              </w:rPr>
              <w:t>BUČINA  ZVOLEN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F877E7" w:rsidRDefault="009B6F9C" w:rsidP="009B6F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  <w:r w:rsidR="00471A57" w:rsidRPr="00F877E7">
              <w:rPr>
                <w:rFonts w:ascii="Arial" w:hAnsi="Arial" w:cs="Arial"/>
                <w:sz w:val="22"/>
                <w:szCs w:val="22"/>
              </w:rPr>
              <w:t>6,4 %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</w:tcBorders>
          </w:tcPr>
          <w:p w:rsidR="004B7DB5" w:rsidRPr="00F877E7" w:rsidRDefault="00493446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42 292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F877E7" w:rsidRDefault="00493446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37 797</w:t>
            </w:r>
            <w:r w:rsidR="004B7DB5" w:rsidRPr="00F877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877E7" w:rsidRPr="00F877E7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71A57" w:rsidRPr="00F877E7" w:rsidRDefault="00471A5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J. Gostík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71A57" w:rsidRPr="00F877E7" w:rsidRDefault="00471A57" w:rsidP="009B6F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966" w:type="dxa"/>
            <w:noWrap/>
            <w:vAlign w:val="center"/>
            <w:hideMark/>
          </w:tcPr>
          <w:p w:rsidR="00471A57" w:rsidRPr="00F877E7" w:rsidRDefault="00471A57" w:rsidP="00BF623E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6,4 %</w:t>
            </w:r>
          </w:p>
        </w:tc>
        <w:tc>
          <w:tcPr>
            <w:tcW w:w="1276" w:type="dxa"/>
            <w:noWrap/>
            <w:vAlign w:val="center"/>
            <w:hideMark/>
          </w:tcPr>
          <w:p w:rsidR="00471A57" w:rsidRPr="00F877E7" w:rsidRDefault="00471A5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71A57" w:rsidRPr="00F877E7" w:rsidRDefault="00471A5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</w:tcPr>
          <w:p w:rsidR="00471A57" w:rsidRPr="00F877E7" w:rsidRDefault="00471A57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23 559</w:t>
            </w:r>
          </w:p>
        </w:tc>
        <w:tc>
          <w:tcPr>
            <w:tcW w:w="1525" w:type="dxa"/>
            <w:noWrap/>
            <w:vAlign w:val="center"/>
            <w:hideMark/>
          </w:tcPr>
          <w:p w:rsidR="00471A57" w:rsidRPr="00F877E7" w:rsidRDefault="00471A57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23 559 </w:t>
            </w:r>
          </w:p>
        </w:tc>
      </w:tr>
      <w:tr w:rsidR="00F877E7" w:rsidRPr="00F877E7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71A57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F877E7" w:rsidRPr="00F877E7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F877E7" w:rsidRDefault="004C698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bCs/>
                <w:sz w:val="22"/>
                <w:szCs w:val="22"/>
              </w:rPr>
              <w:t>Ing.J.Gostík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F877E7" w:rsidRDefault="009B6F9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96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F877E7" w:rsidRDefault="004B7DB5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:rsidR="004B7DB5" w:rsidRPr="00F877E7" w:rsidRDefault="004C698A" w:rsidP="004C69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1 891</w:t>
            </w:r>
          </w:p>
        </w:tc>
        <w:tc>
          <w:tcPr>
            <w:tcW w:w="1525" w:type="dxa"/>
            <w:noWrap/>
            <w:vAlign w:val="center"/>
          </w:tcPr>
          <w:p w:rsidR="004B7DB5" w:rsidRPr="00F877E7" w:rsidRDefault="004C698A" w:rsidP="004C69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698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60"/>
        <w:gridCol w:w="2260"/>
      </w:tblGrid>
      <w:tr w:rsidR="00B072A3" w:rsidTr="00B072A3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877E7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4934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877E7">
              <w:rPr>
                <w:rFonts w:ascii="Arial Narrow" w:hAnsi="Arial Narrow"/>
                <w:b/>
                <w:bCs/>
                <w:sz w:val="21"/>
                <w:szCs w:val="21"/>
              </w:rPr>
              <w:t>33</w:t>
            </w:r>
            <w:r w:rsidR="004E01F7">
              <w:rPr>
                <w:rFonts w:ascii="Arial Narrow" w:hAnsi="Arial Narrow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33</w:t>
            </w:r>
            <w:r w:rsidR="00294D66">
              <w:rPr>
                <w:rFonts w:ascii="Arial Narrow" w:hAnsi="Arial Narrow"/>
                <w:b/>
                <w:bCs/>
                <w:sz w:val="21"/>
                <w:szCs w:val="21"/>
              </w:rPr>
              <w:t>8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 k investičnému úveru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33</w:t>
            </w:r>
            <w:r w:rsidR="004E01F7">
              <w:rPr>
                <w:rFonts w:ascii="Arial Narrow" w:hAnsi="Arial Narrow"/>
                <w:sz w:val="21"/>
                <w:szCs w:val="21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</w:t>
            </w:r>
            <w:r w:rsidR="00294D66">
              <w:rPr>
                <w:rFonts w:ascii="Arial Narrow" w:hAnsi="Arial Narrow"/>
                <w:sz w:val="21"/>
                <w:szCs w:val="21"/>
              </w:rPr>
              <w:t>8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877E7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877E7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235630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C698A" w:rsidRPr="0093379F" w:rsidRDefault="004C698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o derivátoch neúčtuje.</w:t>
      </w: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4C698A" w:rsidRPr="0093379F" w:rsidRDefault="004C698A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4C698A" w:rsidRDefault="00AF3773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nevykazuje tržby za vlastné výkony a tovar.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4C698A" w:rsidRPr="0093379F" w:rsidRDefault="004C698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zásoby vlastnej výroby.</w:t>
      </w: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93446" w:rsidRDefault="00493446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BF623E" w:rsidTr="00BF623E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997B9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94297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294D6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211066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Aktivácia stavebných prác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F623E" w:rsidTr="00BF623E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4C698A" w:rsidTr="004C698A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98A" w:rsidRDefault="004C698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98A" w:rsidRDefault="004C698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98A" w:rsidRDefault="004C698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CC18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C4205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nákladoch 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B072A3" w:rsidTr="00B072A3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B9D" w:rsidRPr="00CC1803" w:rsidRDefault="00997B9D" w:rsidP="00997B9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94297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193233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C1803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997B9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94297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193233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služby - stavebné práce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997B9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94297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211066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495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495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C1803">
              <w:rPr>
                <w:rFonts w:ascii="Arial Narrow" w:hAnsi="Arial Narrow"/>
                <w:b/>
                <w:bCs/>
                <w:sz w:val="21"/>
                <w:szCs w:val="21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45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Predaná nehnuteľnosť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Notárske poplatky, kolky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997B9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2466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C1803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C1803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 z pôžičiek a úverov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997B9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1438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997B9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1028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072A3" w:rsidRDefault="00B072A3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Pr="00F877E7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877E7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F877E7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F877E7">
        <w:rPr>
          <w:rFonts w:ascii="Arial" w:hAnsi="Arial" w:cs="Arial"/>
          <w:b/>
          <w:bCs/>
          <w:sz w:val="22"/>
          <w:szCs w:val="22"/>
        </w:rPr>
        <w:t>z</w:t>
      </w:r>
      <w:r w:rsidR="00952C06" w:rsidRPr="00F877E7">
        <w:rPr>
          <w:rFonts w:ascii="Arial" w:hAnsi="Arial" w:cs="Arial"/>
          <w:b/>
          <w:bCs/>
          <w:sz w:val="22"/>
          <w:szCs w:val="22"/>
        </w:rPr>
        <w:t> </w:t>
      </w:r>
      <w:r w:rsidRPr="00F877E7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F877E7">
        <w:rPr>
          <w:rFonts w:ascii="Arial" w:hAnsi="Arial" w:cs="Arial"/>
          <w:b/>
          <w:bCs/>
          <w:sz w:val="22"/>
          <w:szCs w:val="22"/>
        </w:rPr>
        <w:t>:</w:t>
      </w:r>
      <w:r w:rsidRPr="00F877E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4205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97B9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-13718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97B9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4205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97B9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97B9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E14BA5" w:rsidRPr="0093379F" w:rsidRDefault="00E14BA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na podsúvahových účtoch neeviduje žiadne pohľadávky ani záväzky.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4A1E6C" w:rsidRPr="00E14BA5" w:rsidRDefault="00E14BA5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E14BA5">
        <w:rPr>
          <w:rFonts w:ascii="Arial" w:hAnsi="Arial" w:cs="Arial"/>
          <w:bCs/>
          <w:sz w:val="22"/>
          <w:szCs w:val="22"/>
        </w:rPr>
        <w:t>Členom štatutárneho, dozorného a ani iného orgánu spoločnosti neboli v roku 201</w:t>
      </w:r>
      <w:r w:rsidR="00C42056">
        <w:rPr>
          <w:rFonts w:ascii="Arial" w:hAnsi="Arial" w:cs="Arial"/>
          <w:bCs/>
          <w:sz w:val="22"/>
          <w:szCs w:val="22"/>
        </w:rPr>
        <w:t>5</w:t>
      </w:r>
      <w:r w:rsidR="00B072A3">
        <w:rPr>
          <w:rFonts w:ascii="Arial" w:hAnsi="Arial" w:cs="Arial"/>
          <w:bCs/>
          <w:sz w:val="22"/>
          <w:szCs w:val="22"/>
        </w:rPr>
        <w:t xml:space="preserve"> </w:t>
      </w:r>
      <w:r w:rsidRPr="00E14BA5">
        <w:rPr>
          <w:rFonts w:ascii="Arial" w:hAnsi="Arial" w:cs="Arial"/>
          <w:bCs/>
          <w:sz w:val="22"/>
          <w:szCs w:val="22"/>
        </w:rPr>
        <w:t>priznané odmeny v žiadnej forme.</w:t>
      </w:r>
    </w:p>
    <w:p w:rsidR="00E14BA5" w:rsidRDefault="00E14BA5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F877E7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877E7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F877E7">
        <w:rPr>
          <w:rFonts w:ascii="Arial" w:hAnsi="Arial" w:cs="Arial"/>
          <w:b/>
          <w:bCs/>
          <w:sz w:val="22"/>
          <w:szCs w:val="22"/>
        </w:rPr>
        <w:t>Informácie o e</w:t>
      </w:r>
      <w:r w:rsidRPr="00F877E7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F877E7">
        <w:rPr>
          <w:rFonts w:ascii="Arial" w:hAnsi="Arial" w:cs="Arial"/>
          <w:b/>
          <w:bCs/>
          <w:sz w:val="22"/>
          <w:szCs w:val="22"/>
        </w:rPr>
        <w:t>k</w:t>
      </w:r>
      <w:r w:rsidR="00E67116" w:rsidRPr="00F877E7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F877E7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F877E7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F877E7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F877E7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E14BA5" w:rsidRPr="0093379F" w:rsidRDefault="00E14BA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332637" w:rsidRDefault="00E14BA5" w:rsidP="003326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332637">
        <w:rPr>
          <w:rFonts w:ascii="Arial" w:hAnsi="Arial" w:cs="Arial"/>
          <w:sz w:val="22"/>
          <w:szCs w:val="22"/>
        </w:rPr>
        <w:t xml:space="preserve">    Po 31.12.201</w:t>
      </w:r>
      <w:r w:rsidR="00C42056">
        <w:rPr>
          <w:rFonts w:ascii="Arial" w:hAnsi="Arial" w:cs="Arial"/>
          <w:sz w:val="22"/>
          <w:szCs w:val="22"/>
        </w:rPr>
        <w:t>5</w:t>
      </w:r>
      <w:r w:rsidR="00332637">
        <w:rPr>
          <w:rFonts w:ascii="Arial" w:hAnsi="Arial" w:cs="Arial"/>
          <w:sz w:val="22"/>
          <w:szCs w:val="22"/>
        </w:rPr>
        <w:t xml:space="preserve">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jednotky.</w:t>
      </w:r>
    </w:p>
    <w:p w:rsidR="00723420" w:rsidRPr="00F877E7" w:rsidRDefault="00235630" w:rsidP="00F877E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319A0" w:rsidRPr="00F877E7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877E7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F877E7">
        <w:rPr>
          <w:rFonts w:ascii="Arial" w:hAnsi="Arial" w:cs="Arial"/>
          <w:b/>
          <w:bCs/>
          <w:sz w:val="22"/>
          <w:szCs w:val="22"/>
        </w:rPr>
        <w:t>P</w:t>
      </w:r>
      <w:r w:rsidR="00A35F64" w:rsidRPr="00F877E7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F877E7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F877E7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F877E7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32637">
        <w:rPr>
          <w:rFonts w:ascii="Arial" w:hAnsi="Arial" w:cs="Arial"/>
          <w:sz w:val="22"/>
          <w:szCs w:val="22"/>
        </w:rPr>
        <w:t xml:space="preserve">           13 278 €</w:t>
      </w:r>
    </w:p>
    <w:p w:rsidR="00235630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32637">
        <w:rPr>
          <w:rFonts w:ascii="Arial" w:hAnsi="Arial" w:cs="Arial"/>
          <w:sz w:val="22"/>
          <w:szCs w:val="22"/>
        </w:rPr>
        <w:t xml:space="preserve">  </w:t>
      </w:r>
    </w:p>
    <w:p w:rsidR="00332637" w:rsidRPr="0093379F" w:rsidRDefault="00332637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9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9"/>
        <w:gridCol w:w="1217"/>
        <w:gridCol w:w="1177"/>
        <w:gridCol w:w="1297"/>
        <w:gridCol w:w="1417"/>
      </w:tblGrid>
      <w:tr w:rsidR="00CC1803" w:rsidTr="00CC1803">
        <w:trPr>
          <w:trHeight w:val="37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20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C1803" w:rsidTr="00CC1803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C1803" w:rsidRDefault="00CC180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CC1803" w:rsidTr="00CC1803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CC1803" w:rsidTr="00CC1803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13 278</w:t>
            </w:r>
          </w:p>
        </w:tc>
      </w:tr>
      <w:tr w:rsidR="00CC1803" w:rsidTr="00CC1803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13 000</w:t>
            </w:r>
          </w:p>
        </w:tc>
      </w:tr>
      <w:tr w:rsidR="00CC1803" w:rsidTr="00CC1803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24 885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25 604</w:t>
            </w:r>
          </w:p>
        </w:tc>
      </w:tr>
      <w:tr w:rsidR="00CC1803" w:rsidTr="00CC1803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-718</w:t>
            </w:r>
          </w:p>
        </w:tc>
      </w:tr>
      <w:tr w:rsidR="00CC1803" w:rsidTr="00CC1803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CC1803" w:rsidRDefault="00CC1803" w:rsidP="00CD452D">
      <w:pPr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1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239"/>
        <w:gridCol w:w="1269"/>
        <w:gridCol w:w="1259"/>
        <w:gridCol w:w="1266"/>
        <w:gridCol w:w="1314"/>
      </w:tblGrid>
      <w:tr w:rsidR="00332637" w:rsidTr="00332637">
        <w:trPr>
          <w:trHeight w:val="420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34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32637" w:rsidTr="00332637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2637" w:rsidRDefault="0033263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332637" w:rsidTr="00332637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332637" w:rsidTr="00332637">
        <w:trPr>
          <w:trHeight w:val="37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</w:t>
            </w:r>
            <w:r w:rsidR="00C42056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278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13 278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 w:rsidP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896703">
              <w:rPr>
                <w:rFonts w:ascii="Arial Narrow" w:hAnsi="Arial Narrow"/>
                <w:sz w:val="21"/>
                <w:szCs w:val="21"/>
              </w:rPr>
              <w:t>3</w:t>
            </w:r>
            <w:r>
              <w:rPr>
                <w:rFonts w:ascii="Arial Narrow" w:hAnsi="Arial Narrow"/>
                <w:sz w:val="21"/>
                <w:szCs w:val="21"/>
              </w:rPr>
              <w:t xml:space="preserve"> 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13 000</w:t>
            </w:r>
          </w:p>
        </w:tc>
      </w:tr>
      <w:tr w:rsidR="00332637" w:rsidTr="00332637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Neuhradená strata minulých rokov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C42056" w:rsidP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24885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C4205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25604</w:t>
            </w:r>
          </w:p>
        </w:tc>
      </w:tr>
      <w:tr w:rsidR="00332637" w:rsidTr="00332637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C42056" w:rsidP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-718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-718</w:t>
            </w:r>
          </w:p>
        </w:tc>
      </w:tr>
      <w:tr w:rsidR="00332637" w:rsidTr="00332637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332637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E11" w:rsidRDefault="006C6E11">
      <w:r>
        <w:separator/>
      </w:r>
    </w:p>
  </w:endnote>
  <w:endnote w:type="continuationSeparator" w:id="0">
    <w:p w:rsidR="006C6E11" w:rsidRDefault="006C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D66" w:rsidRDefault="00294D6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E4C12">
      <w:rPr>
        <w:noProof/>
      </w:rPr>
      <w:t>1</w:t>
    </w:r>
    <w:r>
      <w:fldChar w:fldCharType="end"/>
    </w:r>
  </w:p>
  <w:p w:rsidR="00294D66" w:rsidRDefault="00294D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E11" w:rsidRDefault="006C6E11">
      <w:r>
        <w:separator/>
      </w:r>
    </w:p>
  </w:footnote>
  <w:footnote w:type="continuationSeparator" w:id="0">
    <w:p w:rsidR="006C6E11" w:rsidRDefault="006C6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294D66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94D66" w:rsidRPr="0093379F" w:rsidRDefault="00294D66" w:rsidP="00BF623E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4D66" w:rsidRPr="0093379F" w:rsidRDefault="00294D6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6710D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93379F" w:rsidRDefault="00294D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294D66" w:rsidRPr="0093379F" w:rsidRDefault="00294D66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94D6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94D66" w:rsidRPr="003F477D" w:rsidRDefault="00294D6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4D66" w:rsidRPr="003F477D" w:rsidRDefault="00294D6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4D66" w:rsidRPr="003F477D" w:rsidRDefault="00294D6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4D66" w:rsidRPr="003F477D" w:rsidRDefault="00294D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94D66" w:rsidRDefault="00294D6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623A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714F"/>
    <w:rsid w:val="001550FB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D66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5851"/>
    <w:rsid w:val="002E1542"/>
    <w:rsid w:val="002E2607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263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1A57"/>
    <w:rsid w:val="00482574"/>
    <w:rsid w:val="00484634"/>
    <w:rsid w:val="00487167"/>
    <w:rsid w:val="00487CB2"/>
    <w:rsid w:val="00493446"/>
    <w:rsid w:val="004A0C7E"/>
    <w:rsid w:val="004A1C62"/>
    <w:rsid w:val="004A1E6C"/>
    <w:rsid w:val="004B7DB5"/>
    <w:rsid w:val="004C5915"/>
    <w:rsid w:val="004C698A"/>
    <w:rsid w:val="004C7D02"/>
    <w:rsid w:val="004D5595"/>
    <w:rsid w:val="004D6D30"/>
    <w:rsid w:val="004E01F7"/>
    <w:rsid w:val="004E32B6"/>
    <w:rsid w:val="004E4A85"/>
    <w:rsid w:val="004E4FCE"/>
    <w:rsid w:val="004E532D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14B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0D4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6E11"/>
    <w:rsid w:val="006C7BF2"/>
    <w:rsid w:val="006D2872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6703"/>
    <w:rsid w:val="008A1671"/>
    <w:rsid w:val="008B186E"/>
    <w:rsid w:val="008B19F2"/>
    <w:rsid w:val="008B4817"/>
    <w:rsid w:val="008B5289"/>
    <w:rsid w:val="008B6609"/>
    <w:rsid w:val="008C3A20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97B9D"/>
    <w:rsid w:val="009A06CA"/>
    <w:rsid w:val="009B124D"/>
    <w:rsid w:val="009B17D1"/>
    <w:rsid w:val="009B6F9C"/>
    <w:rsid w:val="009C2162"/>
    <w:rsid w:val="009C49BF"/>
    <w:rsid w:val="009C58C9"/>
    <w:rsid w:val="009D0C18"/>
    <w:rsid w:val="009F04E7"/>
    <w:rsid w:val="009F5D0D"/>
    <w:rsid w:val="009F65FA"/>
    <w:rsid w:val="009F6DA7"/>
    <w:rsid w:val="00A058C4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3773"/>
    <w:rsid w:val="00B072A3"/>
    <w:rsid w:val="00B1126C"/>
    <w:rsid w:val="00B13D40"/>
    <w:rsid w:val="00B13E94"/>
    <w:rsid w:val="00B23F82"/>
    <w:rsid w:val="00B46883"/>
    <w:rsid w:val="00B47D3C"/>
    <w:rsid w:val="00B50B0E"/>
    <w:rsid w:val="00B53B34"/>
    <w:rsid w:val="00B54204"/>
    <w:rsid w:val="00B5432A"/>
    <w:rsid w:val="00B66313"/>
    <w:rsid w:val="00B67A7F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BF623E"/>
    <w:rsid w:val="00C035C7"/>
    <w:rsid w:val="00C0603C"/>
    <w:rsid w:val="00C15E63"/>
    <w:rsid w:val="00C1778A"/>
    <w:rsid w:val="00C31D64"/>
    <w:rsid w:val="00C41DAA"/>
    <w:rsid w:val="00C42056"/>
    <w:rsid w:val="00C42CE5"/>
    <w:rsid w:val="00C47EB8"/>
    <w:rsid w:val="00C5163D"/>
    <w:rsid w:val="00C53BB5"/>
    <w:rsid w:val="00C57038"/>
    <w:rsid w:val="00C57EEA"/>
    <w:rsid w:val="00C61C50"/>
    <w:rsid w:val="00C73DCF"/>
    <w:rsid w:val="00C80FCD"/>
    <w:rsid w:val="00C86E91"/>
    <w:rsid w:val="00CB3E08"/>
    <w:rsid w:val="00CC1803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4B27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C795B"/>
    <w:rsid w:val="00DD45F0"/>
    <w:rsid w:val="00DD6176"/>
    <w:rsid w:val="00DE00F7"/>
    <w:rsid w:val="00DE4D02"/>
    <w:rsid w:val="00DF0BC8"/>
    <w:rsid w:val="00E02BAC"/>
    <w:rsid w:val="00E14BA5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6014"/>
    <w:rsid w:val="00E81C52"/>
    <w:rsid w:val="00E90529"/>
    <w:rsid w:val="00E90DD7"/>
    <w:rsid w:val="00EB5BB2"/>
    <w:rsid w:val="00ED7779"/>
    <w:rsid w:val="00EE4C12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877E7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B542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542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4B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B542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542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4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E9B39-74D6-491E-B54E-086940E78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4499</Words>
  <Characters>28112</Characters>
  <Application>Microsoft Office Word</Application>
  <DocSecurity>4</DocSecurity>
  <Lines>234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Škamlova</cp:lastModifiedBy>
  <cp:revision>2</cp:revision>
  <cp:lastPrinted>2016-06-30T21:10:00Z</cp:lastPrinted>
  <dcterms:created xsi:type="dcterms:W3CDTF">2016-06-30T21:38:00Z</dcterms:created>
  <dcterms:modified xsi:type="dcterms:W3CDTF">2016-06-30T21:38:00Z</dcterms:modified>
</cp:coreProperties>
</file>