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t>íslo telefónu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96" type="#_x0000_t75" style="width:723pt;height:18pt" o:ole="">
            <v:imagedata r:id="rId4" o:title=""/>
          </v:shape>
          <w:control r:id="rId5" w:name="DefaultOcxName" w:shapeid="_x0000_i1096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95" type="#_x0000_t75" style="width:723pt;height:18pt" o:ole="">
            <v:imagedata r:id="rId6" o:title=""/>
          </v:shape>
          <w:control r:id="rId7" w:name="DefaultOcxName1" w:shapeid="_x0000_i1095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E-mailová adresa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94" type="#_x0000_t75" style="width:723pt;height:18pt" o:ole="">
            <v:imagedata r:id="rId6" o:title=""/>
          </v:shape>
          <w:control r:id="rId8" w:name="DefaultOcxName2" w:shapeid="_x0000_i1094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Číslo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93" type="#_x0000_t75" style="width:723pt;height:18pt" o:ole="">
            <v:imagedata r:id="rId6" o:title=""/>
          </v:shape>
          <w:control r:id="rId9" w:name="DefaultOcxName3" w:shapeid="_x0000_i1093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Obec </w:t>
      </w:r>
      <w:r w:rsidRPr="007B65BB">
        <w:rPr>
          <w:rFonts w:ascii="Tahoma" w:eastAsia="Times New Roman" w:hAnsi="Tahoma" w:cs="Tahoma"/>
          <w:color w:val="FF0000"/>
          <w:sz w:val="23"/>
          <w:szCs w:val="23"/>
          <w:lang w:val="sk-SK" w:eastAsia="sk-SK"/>
        </w:rPr>
        <w:t>*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92" type="#_x0000_t75" style="width:723pt;height:18pt" o:ole="">
            <v:imagedata r:id="rId6" o:title=""/>
          </v:shape>
          <w:control r:id="rId10" w:name="DefaultOcxName4" w:shapeid="_x0000_i1092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t>Číslo faxu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91" type="#_x0000_t75" style="width:723pt;height:18pt" o:ole="">
            <v:imagedata r:id="rId11" o:title=""/>
          </v:shape>
          <w:control r:id="rId12" w:name="DefaultOcxName5" w:shapeid="_x0000_i1091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90" type="#_x0000_t75" style="width:723pt;height:18pt" o:ole="">
            <v:imagedata r:id="rId6" o:title=""/>
          </v:shape>
          <w:control r:id="rId13" w:name="DefaultOcxName6" w:shapeid="_x0000_i1090"/>
        </w:object>
      </w:r>
    </w:p>
    <w:p w:rsidR="007B65BB" w:rsidRPr="007B65BB" w:rsidRDefault="007B65BB" w:rsidP="007B65BB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val="sk-SK" w:eastAsia="sk-SK"/>
        </w:rPr>
      </w:pPr>
      <w:r w:rsidRPr="007B65BB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val="sk-SK" w:eastAsia="sk-SK"/>
        </w:rPr>
        <w:t>Účtovná závierka</w:t>
      </w:r>
    </w:p>
    <w:p w:rsidR="007B65BB" w:rsidRPr="007B65BB" w:rsidRDefault="007B65BB" w:rsidP="007B65BB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val="sk-SK" w:eastAsia="sk-SK"/>
        </w:rPr>
      </w:pPr>
      <w:r w:rsidRPr="007B65BB">
        <w:rPr>
          <w:rFonts w:ascii="Tahoma" w:eastAsia="Times New Roman" w:hAnsi="Tahoma" w:cs="Tahoma"/>
          <w:b/>
          <w:bCs/>
          <w:color w:val="222222"/>
          <w:sz w:val="20"/>
          <w:szCs w:val="20"/>
          <w:lang w:val="sk-SK" w:eastAsia="sk-SK"/>
        </w:rPr>
        <w:t>Typ závierky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object w:dxaOrig="1440" w:dyaOrig="1440">
          <v:shape id="_x0000_i1089" type="#_x0000_t75" style="width:20.25pt;height:18pt" o:ole="">
            <v:imagedata r:id="rId14" o:title=""/>
          </v:shape>
          <w:control r:id="rId15" w:name="DefaultOcxName7" w:shapeid="_x0000_i1089"/>
        </w:object>
      </w: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riadna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object w:dxaOrig="1440" w:dyaOrig="1440">
          <v:shape id="_x0000_i1088" type="#_x0000_t75" style="width:20.25pt;height:18pt" o:ole="">
            <v:imagedata r:id="rId14" o:title=""/>
          </v:shape>
          <w:control r:id="rId16" w:name="DefaultOcxName8" w:shapeid="_x0000_i1088"/>
        </w:object>
      </w: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mimoriadna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object w:dxaOrig="1440" w:dyaOrig="1440">
          <v:shape id="_x0000_i1087" type="#_x0000_t75" style="width:20.25pt;height:18pt" o:ole="">
            <v:imagedata r:id="rId14" o:title=""/>
          </v:shape>
          <w:control r:id="rId17" w:name="DefaultOcxName9" w:shapeid="_x0000_i1087"/>
        </w:object>
      </w: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priebežná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object w:dxaOrig="1440" w:dyaOrig="1440">
          <v:shape id="_x0000_i1086" type="#_x0000_t75" style="width:20.25pt;height:18pt" o:ole="">
            <v:imagedata r:id="rId18" o:title=""/>
          </v:shape>
          <w:control r:id="rId19" w:name="DefaultOcxName10" w:shapeid="_x0000_i1086"/>
        </w:object>
      </w: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zostavená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object w:dxaOrig="1440" w:dyaOrig="1440">
          <v:shape id="_x0000_i1085" type="#_x0000_t75" style="width:20.25pt;height:18pt" o:ole="">
            <v:imagedata r:id="rId18" o:title=""/>
          </v:shape>
          <w:control r:id="rId20" w:name="DefaultOcxName11" w:shapeid="_x0000_i1085"/>
        </w:object>
      </w: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schválená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Dátum zostavenia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84" type="#_x0000_t75" style="width:723pt;height:18pt" o:ole="">
            <v:imagedata r:id="rId6" o:title=""/>
          </v:shape>
          <w:control r:id="rId21" w:name="DefaultOcxName12" w:shapeid="_x0000_i1084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Dátum schválenia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83" type="#_x0000_t75" style="width:723pt;height:18pt" o:ole="">
            <v:imagedata r:id="rId6" o:title=""/>
          </v:shape>
          <w:control r:id="rId22" w:name="DefaultOcxName13" w:shapeid="_x0000_i1083"/>
        </w:object>
      </w:r>
    </w:p>
    <w:p w:rsidR="007B65BB" w:rsidRPr="007B65BB" w:rsidRDefault="007B65BB" w:rsidP="007B65BB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val="sk-SK" w:eastAsia="sk-SK"/>
        </w:rPr>
      </w:pPr>
      <w:r w:rsidRPr="007B65BB">
        <w:rPr>
          <w:rFonts w:ascii="Tahoma" w:eastAsia="Times New Roman" w:hAnsi="Tahoma" w:cs="Tahoma"/>
          <w:b/>
          <w:bCs/>
          <w:color w:val="222222"/>
          <w:sz w:val="20"/>
          <w:szCs w:val="20"/>
          <w:lang w:val="sk-SK" w:eastAsia="sk-SK"/>
        </w:rPr>
        <w:t>Peňažná jednotka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object w:dxaOrig="1440" w:dyaOrig="1440">
          <v:shape id="_x0000_i1082" type="#_x0000_t75" style="width:20.25pt;height:18pt" o:ole="">
            <v:imagedata r:id="rId18" o:title=""/>
          </v:shape>
          <w:control r:id="rId23" w:name="DefaultOcxName14" w:shapeid="_x0000_i1082"/>
        </w:object>
      </w: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v eurocentoch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object w:dxaOrig="1440" w:dyaOrig="1440">
          <v:shape id="_x0000_i1081" type="#_x0000_t75" style="width:20.25pt;height:18pt" o:ole="">
            <v:imagedata r:id="rId18" o:title=""/>
          </v:shape>
          <w:control r:id="rId24" w:name="DefaultOcxName15" w:shapeid="_x0000_i1081"/>
        </w:object>
      </w: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v celých eurách</w:t>
      </w:r>
    </w:p>
    <w:p w:rsidR="007B65BB" w:rsidRPr="007B65BB" w:rsidRDefault="007B65BB" w:rsidP="007B65BB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val="sk-SK" w:eastAsia="sk-SK"/>
        </w:rPr>
      </w:pPr>
      <w:r w:rsidRPr="007B65BB">
        <w:rPr>
          <w:rFonts w:ascii="Tahoma" w:eastAsia="Times New Roman" w:hAnsi="Tahoma" w:cs="Tahoma"/>
          <w:b/>
          <w:bCs/>
          <w:color w:val="222222"/>
          <w:sz w:val="20"/>
          <w:szCs w:val="20"/>
          <w:lang w:val="sk-SK" w:eastAsia="sk-SK"/>
        </w:rPr>
        <w:t>Za obdobie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br/>
        <w:t>od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Mesiac </w:t>
      </w:r>
      <w:r w:rsidRPr="007B65BB">
        <w:rPr>
          <w:rFonts w:ascii="Tahoma" w:eastAsia="Times New Roman" w:hAnsi="Tahoma" w:cs="Tahoma"/>
          <w:color w:val="FF0000"/>
          <w:sz w:val="23"/>
          <w:szCs w:val="23"/>
          <w:lang w:val="sk-SK" w:eastAsia="sk-SK"/>
        </w:rPr>
        <w:t>*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80" type="#_x0000_t75" style="width:75pt;height:18pt" o:ole="">
            <v:imagedata r:id="rId25" o:title=""/>
          </v:shape>
          <w:control r:id="rId26" w:name="DefaultOcxName16" w:shapeid="_x0000_i1080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Rok </w:t>
      </w:r>
      <w:r w:rsidRPr="007B65BB">
        <w:rPr>
          <w:rFonts w:ascii="Tahoma" w:eastAsia="Times New Roman" w:hAnsi="Tahoma" w:cs="Tahoma"/>
          <w:color w:val="FF0000"/>
          <w:sz w:val="23"/>
          <w:szCs w:val="23"/>
          <w:lang w:val="sk-SK" w:eastAsia="sk-SK"/>
        </w:rPr>
        <w:t>*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79" type="#_x0000_t75" style="width:52.5pt;height:18pt" o:ole="">
            <v:imagedata r:id="rId27" o:title=""/>
          </v:shape>
          <w:control r:id="rId28" w:name="DefaultOcxName17" w:shapeid="_x0000_i1079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br/>
        <w:t>do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lastRenderedPageBreak/>
        <w:t>Mesiac </w:t>
      </w:r>
      <w:r w:rsidRPr="007B65BB">
        <w:rPr>
          <w:rFonts w:ascii="Tahoma" w:eastAsia="Times New Roman" w:hAnsi="Tahoma" w:cs="Tahoma"/>
          <w:color w:val="FF0000"/>
          <w:sz w:val="23"/>
          <w:szCs w:val="23"/>
          <w:lang w:val="sk-SK" w:eastAsia="sk-SK"/>
        </w:rPr>
        <w:t>*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78" type="#_x0000_t75" style="width:75pt;height:18pt" o:ole="">
            <v:imagedata r:id="rId25" o:title=""/>
          </v:shape>
          <w:control r:id="rId29" w:name="DefaultOcxName18" w:shapeid="_x0000_i1078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Rok </w:t>
      </w:r>
      <w:r w:rsidRPr="007B65BB">
        <w:rPr>
          <w:rFonts w:ascii="Tahoma" w:eastAsia="Times New Roman" w:hAnsi="Tahoma" w:cs="Tahoma"/>
          <w:color w:val="FF0000"/>
          <w:sz w:val="23"/>
          <w:szCs w:val="23"/>
          <w:lang w:val="sk-SK" w:eastAsia="sk-SK"/>
        </w:rPr>
        <w:t>*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77" type="#_x0000_t75" style="width:52.5pt;height:18pt" o:ole="">
            <v:imagedata r:id="rId27" o:title=""/>
          </v:shape>
          <w:control r:id="rId30" w:name="DefaultOcxName19" w:shapeid="_x0000_i1077"/>
        </w:object>
      </w:r>
    </w:p>
    <w:p w:rsidR="007B65BB" w:rsidRPr="007B65BB" w:rsidRDefault="007B65BB" w:rsidP="007B65BB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val="sk-SK" w:eastAsia="sk-SK"/>
        </w:rPr>
      </w:pPr>
      <w:r w:rsidRPr="007B65BB">
        <w:rPr>
          <w:rFonts w:ascii="Tahoma" w:eastAsia="Times New Roman" w:hAnsi="Tahoma" w:cs="Tahoma"/>
          <w:b/>
          <w:bCs/>
          <w:color w:val="222222"/>
          <w:sz w:val="20"/>
          <w:szCs w:val="20"/>
          <w:lang w:val="sk-SK" w:eastAsia="sk-SK"/>
        </w:rPr>
        <w:t>Bezprostredne predchádzajúce obdobie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br/>
        <w:t>od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Mesiac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76" type="#_x0000_t75" style="width:75pt;height:18pt" o:ole="">
            <v:imagedata r:id="rId25" o:title=""/>
          </v:shape>
          <w:control r:id="rId31" w:name="DefaultOcxName20" w:shapeid="_x0000_i1076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Rok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75" type="#_x0000_t75" style="width:52.5pt;height:18pt" o:ole="">
            <v:imagedata r:id="rId27" o:title=""/>
          </v:shape>
          <w:control r:id="rId32" w:name="DefaultOcxName21" w:shapeid="_x0000_i1075"/>
        </w:objec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br/>
        <w:t>do</w:t>
      </w:r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Mesiac</w:t>
      </w:r>
      <w:bookmarkStart w:id="0" w:name="_GoBack"/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97" type="#_x0000_t75" style="width:75pt;height:18pt" o:ole="">
            <v:imagedata r:id="rId25" o:title=""/>
          </v:shape>
          <w:control r:id="rId33" w:name="DefaultOcxName22" w:shapeid="_x0000_i1097"/>
        </w:object>
      </w:r>
      <w:bookmarkEnd w:id="0"/>
    </w:p>
    <w:p w:rsidR="007B65BB" w:rsidRPr="007B65BB" w:rsidRDefault="007B65BB" w:rsidP="007B65BB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</w:pPr>
      <w:r w:rsidRPr="007B65BB">
        <w:rPr>
          <w:rFonts w:ascii="Tahoma" w:eastAsia="Times New Roman" w:hAnsi="Tahoma" w:cs="Tahoma"/>
          <w:color w:val="222222"/>
          <w:sz w:val="27"/>
          <w:szCs w:val="27"/>
          <w:lang w:val="sk-SK" w:eastAsia="sk-SK"/>
        </w:rPr>
        <w:t>Rok</w:t>
      </w:r>
      <w:r w:rsidRPr="007B65BB">
        <w:rPr>
          <w:rFonts w:ascii="Arial" w:eastAsia="Times New Roman" w:hAnsi="Arial" w:cs="Arial"/>
          <w:color w:val="222222"/>
          <w:sz w:val="20"/>
          <w:szCs w:val="20"/>
          <w:lang w:val="sk-SK" w:eastAsia="sk-SK"/>
        </w:rPr>
        <w:object w:dxaOrig="1440" w:dyaOrig="1440">
          <v:shape id="_x0000_i1073" type="#_x0000_t75" style="width:52.5pt;height:18pt" o:ole="">
            <v:imagedata r:id="rId27" o:title=""/>
          </v:shape>
          <w:control r:id="rId34" w:name="DefaultOcxName23" w:shapeid="_x0000_i1073"/>
        </w:object>
      </w:r>
    </w:p>
    <w:p w:rsidR="00104FA3" w:rsidRDefault="00104FA3"/>
    <w:sectPr w:rsidR="00104FA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5BB"/>
    <w:rsid w:val="00104FA3"/>
    <w:rsid w:val="007B6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C6F7A6-E101-4BEB-8E42-E77C56B28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583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43738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843207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85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900964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026214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58904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1697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00126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586133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5982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62303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75498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776419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2936683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841560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5544331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4398370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75259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163938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786008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184059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906631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7270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87673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7328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920525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940516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8437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7803671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739801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091196367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2648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243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136250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0400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328942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2864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1401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48193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09899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95069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6798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0024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278261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03479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67981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93483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0826560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62472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271135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8405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108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6043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50922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56839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601287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92367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843130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63068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1192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968723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13654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726588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58138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89450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41645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342020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3204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95850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86767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64014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6425587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064580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736561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582763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4163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522957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0345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657033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80133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15607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08057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259474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9884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175666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33328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21065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3.xml"/><Relationship Id="rId13" Type="http://schemas.openxmlformats.org/officeDocument/2006/relationships/control" Target="activeX/activeX7.xml"/><Relationship Id="rId18" Type="http://schemas.openxmlformats.org/officeDocument/2006/relationships/image" Target="media/image5.wmf"/><Relationship Id="rId26" Type="http://schemas.openxmlformats.org/officeDocument/2006/relationships/control" Target="activeX/activeX17.xml"/><Relationship Id="rId3" Type="http://schemas.openxmlformats.org/officeDocument/2006/relationships/webSettings" Target="webSettings.xml"/><Relationship Id="rId21" Type="http://schemas.openxmlformats.org/officeDocument/2006/relationships/control" Target="activeX/activeX13.xml"/><Relationship Id="rId34" Type="http://schemas.openxmlformats.org/officeDocument/2006/relationships/control" Target="activeX/activeX24.xml"/><Relationship Id="rId7" Type="http://schemas.openxmlformats.org/officeDocument/2006/relationships/control" Target="activeX/activeX2.xml"/><Relationship Id="rId12" Type="http://schemas.openxmlformats.org/officeDocument/2006/relationships/control" Target="activeX/activeX6.xml"/><Relationship Id="rId17" Type="http://schemas.openxmlformats.org/officeDocument/2006/relationships/control" Target="activeX/activeX10.xml"/><Relationship Id="rId25" Type="http://schemas.openxmlformats.org/officeDocument/2006/relationships/image" Target="media/image6.wmf"/><Relationship Id="rId33" Type="http://schemas.openxmlformats.org/officeDocument/2006/relationships/control" Target="activeX/activeX23.xml"/><Relationship Id="rId2" Type="http://schemas.openxmlformats.org/officeDocument/2006/relationships/settings" Target="settings.xml"/><Relationship Id="rId16" Type="http://schemas.openxmlformats.org/officeDocument/2006/relationships/control" Target="activeX/activeX9.xml"/><Relationship Id="rId20" Type="http://schemas.openxmlformats.org/officeDocument/2006/relationships/control" Target="activeX/activeX12.xml"/><Relationship Id="rId29" Type="http://schemas.openxmlformats.org/officeDocument/2006/relationships/control" Target="activeX/activeX19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image" Target="media/image3.wmf"/><Relationship Id="rId24" Type="http://schemas.openxmlformats.org/officeDocument/2006/relationships/control" Target="activeX/activeX16.xml"/><Relationship Id="rId32" Type="http://schemas.openxmlformats.org/officeDocument/2006/relationships/control" Target="activeX/activeX22.xml"/><Relationship Id="rId5" Type="http://schemas.openxmlformats.org/officeDocument/2006/relationships/control" Target="activeX/activeX1.xml"/><Relationship Id="rId15" Type="http://schemas.openxmlformats.org/officeDocument/2006/relationships/control" Target="activeX/activeX8.xml"/><Relationship Id="rId23" Type="http://schemas.openxmlformats.org/officeDocument/2006/relationships/control" Target="activeX/activeX15.xml"/><Relationship Id="rId28" Type="http://schemas.openxmlformats.org/officeDocument/2006/relationships/control" Target="activeX/activeX18.xml"/><Relationship Id="rId36" Type="http://schemas.openxmlformats.org/officeDocument/2006/relationships/theme" Target="theme/theme1.xml"/><Relationship Id="rId10" Type="http://schemas.openxmlformats.org/officeDocument/2006/relationships/control" Target="activeX/activeX5.xml"/><Relationship Id="rId19" Type="http://schemas.openxmlformats.org/officeDocument/2006/relationships/control" Target="activeX/activeX11.xml"/><Relationship Id="rId31" Type="http://schemas.openxmlformats.org/officeDocument/2006/relationships/control" Target="activeX/activeX21.xml"/><Relationship Id="rId4" Type="http://schemas.openxmlformats.org/officeDocument/2006/relationships/image" Target="media/image1.wmf"/><Relationship Id="rId9" Type="http://schemas.openxmlformats.org/officeDocument/2006/relationships/control" Target="activeX/activeX4.xml"/><Relationship Id="rId14" Type="http://schemas.openxmlformats.org/officeDocument/2006/relationships/image" Target="media/image4.wmf"/><Relationship Id="rId22" Type="http://schemas.openxmlformats.org/officeDocument/2006/relationships/control" Target="activeX/activeX14.xml"/><Relationship Id="rId27" Type="http://schemas.openxmlformats.org/officeDocument/2006/relationships/image" Target="media/image7.wmf"/><Relationship Id="rId30" Type="http://schemas.openxmlformats.org/officeDocument/2006/relationships/control" Target="activeX/activeX20.xml"/><Relationship Id="rId35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180</Words>
  <Characters>1031</Characters>
  <Application>Microsoft Office Word</Application>
  <DocSecurity>0</DocSecurity>
  <Lines>8</Lines>
  <Paragraphs>2</Paragraphs>
  <ScaleCrop>false</ScaleCrop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Hedviga Markotanova</dc:creator>
  <cp:keywords/>
  <dc:description/>
  <cp:lastModifiedBy>Hedviga Markotanova</cp:lastModifiedBy>
  <cp:revision>1</cp:revision>
  <dcterms:created xsi:type="dcterms:W3CDTF">2016-06-30T22:30:00Z</dcterms:created>
  <dcterms:modified xsi:type="dcterms:W3CDTF">2016-06-30T22:31:00Z</dcterms:modified>
</cp:coreProperties>
</file>