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056E" w:rsidRPr="00B307CF" w:rsidRDefault="00D33AEB" w:rsidP="00B307CF">
      <w:pPr>
        <w:spacing w:after="0"/>
        <w:jc w:val="center"/>
        <w:outlineLvl w:val="0"/>
        <w:rPr>
          <w:b/>
          <w:sz w:val="56"/>
          <w:szCs w:val="56"/>
        </w:rPr>
      </w:pPr>
      <w:r w:rsidRPr="00B307CF">
        <w:rPr>
          <w:b/>
          <w:sz w:val="56"/>
          <w:szCs w:val="56"/>
        </w:rPr>
        <w:t>POZNÁMKY</w:t>
      </w:r>
    </w:p>
    <w:p w:rsidR="00D33AEB" w:rsidRPr="00B307CF" w:rsidRDefault="00D33AEB" w:rsidP="00B307CF">
      <w:pPr>
        <w:spacing w:after="0"/>
        <w:jc w:val="center"/>
        <w:rPr>
          <w:sz w:val="28"/>
          <w:szCs w:val="28"/>
        </w:rPr>
      </w:pPr>
      <w:r w:rsidRPr="00B307CF">
        <w:rPr>
          <w:sz w:val="28"/>
          <w:szCs w:val="28"/>
        </w:rPr>
        <w:t>K 31.12.201</w:t>
      </w:r>
      <w:r w:rsidR="004F40DB">
        <w:rPr>
          <w:sz w:val="28"/>
          <w:szCs w:val="28"/>
        </w:rPr>
        <w:t>5</w:t>
      </w:r>
    </w:p>
    <w:p w:rsidR="00D33AEB" w:rsidRPr="00B307CF" w:rsidRDefault="00D33AEB" w:rsidP="00B307CF">
      <w:pPr>
        <w:pStyle w:val="Odsekzoznamu"/>
        <w:numPr>
          <w:ilvl w:val="0"/>
          <w:numId w:val="1"/>
        </w:numPr>
        <w:spacing w:before="240" w:after="0"/>
        <w:ind w:left="714" w:hanging="357"/>
        <w:jc w:val="center"/>
        <w:rPr>
          <w:b/>
          <w:sz w:val="28"/>
          <w:szCs w:val="28"/>
          <w:u w:val="single"/>
        </w:rPr>
      </w:pPr>
      <w:r w:rsidRPr="00B307CF">
        <w:rPr>
          <w:b/>
          <w:sz w:val="28"/>
          <w:szCs w:val="28"/>
          <w:u w:val="single"/>
        </w:rPr>
        <w:t>Informácie o účtovnej jednotke</w:t>
      </w:r>
    </w:p>
    <w:p w:rsidR="00D33AEB" w:rsidRDefault="00D33AEB" w:rsidP="00D33AEB"/>
    <w:p w:rsidR="00D33AEB" w:rsidRDefault="00D33AEB" w:rsidP="00B307CF">
      <w:pPr>
        <w:pStyle w:val="Odsekzoznamu"/>
        <w:numPr>
          <w:ilvl w:val="0"/>
          <w:numId w:val="3"/>
        </w:numPr>
        <w:tabs>
          <w:tab w:val="left" w:pos="3828"/>
        </w:tabs>
        <w:rPr>
          <w:b/>
          <w:sz w:val="24"/>
          <w:szCs w:val="24"/>
        </w:rPr>
      </w:pPr>
      <w:r w:rsidRPr="00B307CF">
        <w:rPr>
          <w:sz w:val="24"/>
          <w:szCs w:val="24"/>
        </w:rPr>
        <w:t xml:space="preserve">Základné údaje o spoločnosti :   </w:t>
      </w:r>
      <w:r w:rsidRPr="00B307CF">
        <w:rPr>
          <w:b/>
          <w:sz w:val="24"/>
          <w:szCs w:val="24"/>
        </w:rPr>
        <w:t xml:space="preserve">FESI </w:t>
      </w:r>
      <w:proofErr w:type="spellStart"/>
      <w:r w:rsidRPr="00B307CF">
        <w:rPr>
          <w:b/>
          <w:sz w:val="24"/>
          <w:szCs w:val="24"/>
        </w:rPr>
        <w:t>comp</w:t>
      </w:r>
      <w:proofErr w:type="spellEnd"/>
      <w:r w:rsidRPr="00B307CF">
        <w:rPr>
          <w:b/>
          <w:sz w:val="24"/>
          <w:szCs w:val="24"/>
        </w:rPr>
        <w:t>, s.r.o.</w:t>
      </w:r>
    </w:p>
    <w:p w:rsidR="00D33AEB" w:rsidRPr="00B307CF" w:rsidRDefault="00D33AEB" w:rsidP="00B307CF">
      <w:pPr>
        <w:pStyle w:val="Odsekzoznamu"/>
        <w:tabs>
          <w:tab w:val="left" w:pos="3828"/>
        </w:tabs>
        <w:spacing w:before="240"/>
        <w:rPr>
          <w:sz w:val="24"/>
          <w:szCs w:val="24"/>
        </w:rPr>
      </w:pPr>
      <w:r w:rsidRPr="00B307CF">
        <w:rPr>
          <w:sz w:val="24"/>
          <w:szCs w:val="24"/>
        </w:rPr>
        <w:t>Sídlo:</w:t>
      </w:r>
      <w:r w:rsidR="00B307CF">
        <w:rPr>
          <w:sz w:val="24"/>
          <w:szCs w:val="24"/>
        </w:rPr>
        <w:tab/>
      </w:r>
      <w:r w:rsidRPr="00B307CF">
        <w:rPr>
          <w:sz w:val="24"/>
          <w:szCs w:val="24"/>
        </w:rPr>
        <w:t>Duklianska 3A</w:t>
      </w:r>
    </w:p>
    <w:p w:rsidR="00D33AEB" w:rsidRPr="00B307CF" w:rsidRDefault="00D33AEB" w:rsidP="00B307CF">
      <w:pPr>
        <w:pStyle w:val="Odsekzoznamu"/>
        <w:tabs>
          <w:tab w:val="left" w:pos="3828"/>
        </w:tabs>
        <w:spacing w:after="120"/>
        <w:contextualSpacing w:val="0"/>
        <w:rPr>
          <w:sz w:val="24"/>
          <w:szCs w:val="24"/>
        </w:rPr>
      </w:pPr>
      <w:r w:rsidRPr="00B307CF">
        <w:rPr>
          <w:sz w:val="24"/>
          <w:szCs w:val="24"/>
        </w:rPr>
        <w:t xml:space="preserve"> </w:t>
      </w:r>
      <w:r w:rsidR="00B307CF">
        <w:rPr>
          <w:sz w:val="24"/>
          <w:szCs w:val="24"/>
        </w:rPr>
        <w:tab/>
      </w:r>
      <w:r w:rsidRPr="00B307CF">
        <w:rPr>
          <w:sz w:val="24"/>
          <w:szCs w:val="24"/>
        </w:rPr>
        <w:t>05201 Spišská Nová Ves</w:t>
      </w:r>
    </w:p>
    <w:p w:rsidR="00D33AEB" w:rsidRPr="00B307CF" w:rsidRDefault="00D33AEB" w:rsidP="00B307CF">
      <w:pPr>
        <w:pStyle w:val="Odsekzoznamu"/>
        <w:tabs>
          <w:tab w:val="left" w:pos="3828"/>
        </w:tabs>
        <w:spacing w:before="120" w:after="120"/>
        <w:contextualSpacing w:val="0"/>
        <w:outlineLvl w:val="0"/>
        <w:rPr>
          <w:sz w:val="24"/>
          <w:szCs w:val="24"/>
        </w:rPr>
      </w:pPr>
      <w:r w:rsidRPr="00B307CF">
        <w:rPr>
          <w:sz w:val="24"/>
          <w:szCs w:val="24"/>
        </w:rPr>
        <w:t xml:space="preserve">IČO: </w:t>
      </w:r>
      <w:r w:rsidR="00B307CF">
        <w:rPr>
          <w:sz w:val="24"/>
          <w:szCs w:val="24"/>
        </w:rPr>
        <w:tab/>
      </w:r>
      <w:r w:rsidRPr="00B307CF">
        <w:rPr>
          <w:sz w:val="24"/>
          <w:szCs w:val="24"/>
        </w:rPr>
        <w:t>36597431</w:t>
      </w:r>
    </w:p>
    <w:p w:rsidR="00D33AEB" w:rsidRPr="00B307CF" w:rsidRDefault="00D33AEB" w:rsidP="00B307CF">
      <w:pPr>
        <w:pStyle w:val="Odsekzoznamu"/>
        <w:tabs>
          <w:tab w:val="left" w:pos="3828"/>
        </w:tabs>
        <w:spacing w:after="120"/>
        <w:contextualSpacing w:val="0"/>
        <w:outlineLvl w:val="0"/>
        <w:rPr>
          <w:sz w:val="24"/>
          <w:szCs w:val="24"/>
        </w:rPr>
      </w:pPr>
      <w:r w:rsidRPr="00B307CF">
        <w:rPr>
          <w:sz w:val="24"/>
          <w:szCs w:val="24"/>
        </w:rPr>
        <w:t>Dátum jej založenia:</w:t>
      </w:r>
      <w:r w:rsidR="00B307CF">
        <w:rPr>
          <w:sz w:val="24"/>
          <w:szCs w:val="24"/>
        </w:rPr>
        <w:tab/>
      </w:r>
      <w:r w:rsidRPr="00B307CF">
        <w:rPr>
          <w:sz w:val="24"/>
          <w:szCs w:val="24"/>
        </w:rPr>
        <w:t>30.08.2005</w:t>
      </w:r>
    </w:p>
    <w:p w:rsidR="00D33AEB" w:rsidRPr="00B307CF" w:rsidRDefault="00D33AEB" w:rsidP="00B307CF">
      <w:pPr>
        <w:pStyle w:val="Odsekzoznamu"/>
        <w:tabs>
          <w:tab w:val="left" w:pos="3828"/>
        </w:tabs>
        <w:rPr>
          <w:sz w:val="24"/>
          <w:szCs w:val="24"/>
        </w:rPr>
      </w:pPr>
      <w:r w:rsidRPr="00B307CF">
        <w:rPr>
          <w:sz w:val="24"/>
          <w:szCs w:val="24"/>
        </w:rPr>
        <w:t>Dátum jej vzniku:</w:t>
      </w:r>
      <w:r w:rsidR="00B307CF">
        <w:rPr>
          <w:sz w:val="24"/>
          <w:szCs w:val="24"/>
        </w:rPr>
        <w:tab/>
      </w:r>
      <w:r w:rsidRPr="00B307CF">
        <w:rPr>
          <w:sz w:val="24"/>
          <w:szCs w:val="24"/>
        </w:rPr>
        <w:t>01.10.2005</w:t>
      </w:r>
    </w:p>
    <w:p w:rsidR="00D33AEB" w:rsidRPr="00B307CF" w:rsidRDefault="00D33AEB" w:rsidP="00D33AEB">
      <w:pPr>
        <w:pStyle w:val="Odsekzoznamu"/>
        <w:rPr>
          <w:sz w:val="24"/>
          <w:szCs w:val="24"/>
        </w:rPr>
      </w:pPr>
    </w:p>
    <w:p w:rsidR="00D33AEB" w:rsidRDefault="00D33AEB" w:rsidP="00B307CF">
      <w:pPr>
        <w:pStyle w:val="Odsekzoznamu"/>
        <w:numPr>
          <w:ilvl w:val="0"/>
          <w:numId w:val="3"/>
        </w:numPr>
        <w:spacing w:after="0"/>
        <w:ind w:left="714" w:hanging="357"/>
        <w:rPr>
          <w:sz w:val="24"/>
          <w:szCs w:val="24"/>
        </w:rPr>
      </w:pPr>
      <w:r w:rsidRPr="00B307CF">
        <w:rPr>
          <w:sz w:val="24"/>
          <w:szCs w:val="24"/>
        </w:rPr>
        <w:t>Hlavné činnosti spoločnosti:  Predaj a servis výpočtovej techniky</w:t>
      </w:r>
    </w:p>
    <w:p w:rsidR="00B307CF" w:rsidRDefault="00D33AEB" w:rsidP="00B307CF">
      <w:pPr>
        <w:pStyle w:val="Odsekzoznamu"/>
        <w:numPr>
          <w:ilvl w:val="0"/>
          <w:numId w:val="3"/>
        </w:numPr>
        <w:tabs>
          <w:tab w:val="left" w:pos="8364"/>
        </w:tabs>
        <w:spacing w:before="120" w:after="0"/>
        <w:ind w:left="714" w:hanging="357"/>
        <w:contextualSpacing w:val="0"/>
        <w:rPr>
          <w:sz w:val="24"/>
          <w:szCs w:val="24"/>
        </w:rPr>
      </w:pPr>
      <w:r w:rsidRPr="00B307CF">
        <w:rPr>
          <w:sz w:val="24"/>
          <w:szCs w:val="24"/>
        </w:rPr>
        <w:t xml:space="preserve">Priemerný počet zamestnancov účtovnej jednotky počas </w:t>
      </w:r>
      <w:r w:rsidR="00B307CF" w:rsidRPr="00B307CF">
        <w:rPr>
          <w:sz w:val="24"/>
          <w:szCs w:val="24"/>
        </w:rPr>
        <w:t>účtovného</w:t>
      </w:r>
      <w:r w:rsidRPr="00B307CF">
        <w:rPr>
          <w:sz w:val="24"/>
          <w:szCs w:val="24"/>
        </w:rPr>
        <w:t xml:space="preserve"> obdobia:</w:t>
      </w:r>
      <w:r w:rsidR="00B307CF">
        <w:rPr>
          <w:sz w:val="24"/>
          <w:szCs w:val="24"/>
        </w:rPr>
        <w:tab/>
      </w:r>
      <w:r w:rsidR="008E3E6F">
        <w:rPr>
          <w:sz w:val="24"/>
          <w:szCs w:val="24"/>
        </w:rPr>
        <w:t>3</w:t>
      </w:r>
      <w:r w:rsidRPr="00B307CF">
        <w:rPr>
          <w:sz w:val="24"/>
          <w:szCs w:val="24"/>
        </w:rPr>
        <w:t xml:space="preserve"> </w:t>
      </w:r>
    </w:p>
    <w:p w:rsidR="00D33AEB" w:rsidRDefault="00D33AEB" w:rsidP="00B307CF">
      <w:pPr>
        <w:tabs>
          <w:tab w:val="left" w:pos="8364"/>
        </w:tabs>
        <w:spacing w:after="0"/>
        <w:ind w:firstLine="708"/>
        <w:rPr>
          <w:sz w:val="24"/>
          <w:szCs w:val="24"/>
        </w:rPr>
      </w:pPr>
      <w:r w:rsidRPr="00B307CF">
        <w:rPr>
          <w:sz w:val="24"/>
          <w:szCs w:val="24"/>
        </w:rPr>
        <w:t xml:space="preserve">z toho počet vedúcich zamestnancov: </w:t>
      </w:r>
      <w:r w:rsidR="00B307CF">
        <w:rPr>
          <w:sz w:val="24"/>
          <w:szCs w:val="24"/>
        </w:rPr>
        <w:tab/>
      </w:r>
      <w:r w:rsidRPr="00B307CF">
        <w:rPr>
          <w:sz w:val="24"/>
          <w:szCs w:val="24"/>
        </w:rPr>
        <w:t>1</w:t>
      </w:r>
    </w:p>
    <w:p w:rsidR="00D33AEB" w:rsidRDefault="00D33AEB" w:rsidP="00B307CF">
      <w:pPr>
        <w:pStyle w:val="Odsekzoznamu"/>
        <w:numPr>
          <w:ilvl w:val="0"/>
          <w:numId w:val="3"/>
        </w:numPr>
        <w:spacing w:before="120" w:after="0"/>
        <w:ind w:left="714" w:hanging="357"/>
        <w:contextualSpacing w:val="0"/>
        <w:rPr>
          <w:sz w:val="24"/>
          <w:szCs w:val="24"/>
        </w:rPr>
      </w:pPr>
      <w:r w:rsidRPr="00B307CF">
        <w:rPr>
          <w:sz w:val="24"/>
          <w:szCs w:val="24"/>
        </w:rPr>
        <w:t>Spoločnosť nemá podiel v iných spoločnostiach ani dcérske podniky, v ktorých je neobmedzene ručiacim spoločníkom.</w:t>
      </w:r>
    </w:p>
    <w:p w:rsidR="00D33AEB" w:rsidRDefault="00D33AEB" w:rsidP="00B307CF">
      <w:pPr>
        <w:pStyle w:val="Odsekzoznamu"/>
        <w:numPr>
          <w:ilvl w:val="0"/>
          <w:numId w:val="3"/>
        </w:numPr>
        <w:spacing w:before="120" w:after="0"/>
        <w:ind w:left="714" w:hanging="357"/>
        <w:contextualSpacing w:val="0"/>
        <w:rPr>
          <w:sz w:val="24"/>
          <w:szCs w:val="24"/>
        </w:rPr>
      </w:pPr>
      <w:r w:rsidRPr="00B307CF">
        <w:rPr>
          <w:sz w:val="24"/>
          <w:szCs w:val="24"/>
        </w:rPr>
        <w:t>Účtovná závierka bola zostavená ako riadna. Účtovná závierka bola zostavená za predpokladu nepretržitého pokračovania činnosti.</w:t>
      </w:r>
    </w:p>
    <w:p w:rsidR="00D33AEB" w:rsidRPr="00B307CF" w:rsidRDefault="00D33AEB" w:rsidP="00B307CF">
      <w:pPr>
        <w:pStyle w:val="Odsekzoznamu"/>
        <w:numPr>
          <w:ilvl w:val="0"/>
          <w:numId w:val="3"/>
        </w:numPr>
        <w:spacing w:before="120" w:after="0"/>
        <w:ind w:left="714" w:hanging="357"/>
        <w:contextualSpacing w:val="0"/>
        <w:rPr>
          <w:sz w:val="24"/>
          <w:szCs w:val="24"/>
        </w:rPr>
      </w:pPr>
      <w:r w:rsidRPr="00B307CF">
        <w:rPr>
          <w:sz w:val="24"/>
          <w:szCs w:val="24"/>
        </w:rPr>
        <w:t xml:space="preserve">Účtovná závierka zostavená za </w:t>
      </w:r>
      <w:r w:rsidR="00B307CF" w:rsidRPr="00B307CF">
        <w:rPr>
          <w:sz w:val="24"/>
          <w:szCs w:val="24"/>
        </w:rPr>
        <w:t>predchádzajúce</w:t>
      </w:r>
      <w:r w:rsidRPr="00B307CF">
        <w:rPr>
          <w:sz w:val="24"/>
          <w:szCs w:val="24"/>
        </w:rPr>
        <w:t xml:space="preserve"> účtovné obdobie bol</w:t>
      </w:r>
      <w:r w:rsidR="008E3E6F">
        <w:rPr>
          <w:sz w:val="24"/>
          <w:szCs w:val="24"/>
        </w:rPr>
        <w:t>a schválená valným zhromaždením</w:t>
      </w:r>
      <w:r w:rsidRPr="00B307CF">
        <w:rPr>
          <w:sz w:val="24"/>
          <w:szCs w:val="24"/>
        </w:rPr>
        <w:t>.</w:t>
      </w:r>
    </w:p>
    <w:p w:rsidR="00D33AEB" w:rsidRPr="00B307CF" w:rsidRDefault="00D33AEB" w:rsidP="00B307CF">
      <w:pPr>
        <w:pStyle w:val="Odsekzoznamu"/>
        <w:numPr>
          <w:ilvl w:val="0"/>
          <w:numId w:val="1"/>
        </w:numPr>
        <w:spacing w:before="240" w:after="0"/>
        <w:ind w:left="709" w:hanging="425"/>
        <w:contextualSpacing w:val="0"/>
        <w:jc w:val="center"/>
        <w:rPr>
          <w:b/>
          <w:sz w:val="28"/>
          <w:szCs w:val="28"/>
          <w:u w:val="single"/>
        </w:rPr>
      </w:pPr>
      <w:r w:rsidRPr="00B307CF">
        <w:rPr>
          <w:b/>
          <w:sz w:val="28"/>
          <w:szCs w:val="28"/>
          <w:u w:val="single"/>
        </w:rPr>
        <w:t>Informácie o členoch štatutárnych organov, dozorných orgánov a iných orgánov účtovnej jednotky</w:t>
      </w:r>
    </w:p>
    <w:p w:rsidR="00D33AEB" w:rsidRPr="00B307CF" w:rsidRDefault="00D33AEB" w:rsidP="00B307CF">
      <w:pPr>
        <w:pStyle w:val="Odsekzoznamu"/>
        <w:numPr>
          <w:ilvl w:val="0"/>
          <w:numId w:val="4"/>
        </w:numPr>
        <w:spacing w:before="240" w:after="0"/>
        <w:ind w:left="714" w:hanging="357"/>
        <w:contextualSpacing w:val="0"/>
        <w:rPr>
          <w:sz w:val="24"/>
          <w:szCs w:val="24"/>
        </w:rPr>
      </w:pPr>
      <w:r w:rsidRPr="00B307CF">
        <w:rPr>
          <w:sz w:val="24"/>
          <w:szCs w:val="24"/>
        </w:rPr>
        <w:t>Mená a priezviská členov štatu</w:t>
      </w:r>
      <w:r w:rsidR="00BB1444" w:rsidRPr="00B307CF">
        <w:rPr>
          <w:sz w:val="24"/>
          <w:szCs w:val="24"/>
        </w:rPr>
        <w:t xml:space="preserve">tárnych organov, dozorných organov a mená a priezviská alebo obchodné mená a názvy iných organov </w:t>
      </w:r>
      <w:r w:rsidR="00B307CF" w:rsidRPr="00B307CF">
        <w:rPr>
          <w:sz w:val="24"/>
          <w:szCs w:val="24"/>
        </w:rPr>
        <w:t>účtovnej</w:t>
      </w:r>
      <w:r w:rsidR="00BB1444" w:rsidRPr="00B307CF">
        <w:rPr>
          <w:sz w:val="24"/>
          <w:szCs w:val="24"/>
        </w:rPr>
        <w:t xml:space="preserve"> jednotky:</w:t>
      </w:r>
    </w:p>
    <w:p w:rsidR="00BB1444" w:rsidRPr="00B64667" w:rsidRDefault="00BB1444" w:rsidP="00BB1444">
      <w:pPr>
        <w:rPr>
          <w:b/>
          <w:sz w:val="24"/>
          <w:szCs w:val="24"/>
        </w:rPr>
      </w:pPr>
    </w:p>
    <w:p w:rsidR="00BB1444" w:rsidRPr="00B64667" w:rsidRDefault="00BB1444" w:rsidP="00B64667">
      <w:pPr>
        <w:spacing w:after="0"/>
        <w:ind w:firstLine="709"/>
        <w:outlineLvl w:val="0"/>
        <w:rPr>
          <w:b/>
          <w:sz w:val="24"/>
          <w:szCs w:val="24"/>
        </w:rPr>
      </w:pPr>
      <w:r w:rsidRPr="00B64667">
        <w:rPr>
          <w:b/>
          <w:sz w:val="24"/>
          <w:szCs w:val="24"/>
        </w:rPr>
        <w:t>Konatelia spoločnosti</w:t>
      </w:r>
    </w:p>
    <w:tbl>
      <w:tblPr>
        <w:tblStyle w:val="Mriekatabuky"/>
        <w:tblW w:w="0" w:type="auto"/>
        <w:tblInd w:w="817" w:type="dxa"/>
        <w:tblLook w:val="04A0"/>
      </w:tblPr>
      <w:tblGrid>
        <w:gridCol w:w="2693"/>
        <w:gridCol w:w="2127"/>
      </w:tblGrid>
      <w:tr w:rsidR="00BB1444" w:rsidRPr="00B307CF" w:rsidTr="00B64667">
        <w:trPr>
          <w:trHeight w:val="381"/>
        </w:trPr>
        <w:tc>
          <w:tcPr>
            <w:tcW w:w="2693" w:type="dxa"/>
          </w:tcPr>
          <w:p w:rsidR="00BB1444" w:rsidRPr="00B64667" w:rsidRDefault="00BB1444" w:rsidP="00BB1444">
            <w:pPr>
              <w:rPr>
                <w:b/>
                <w:i/>
                <w:sz w:val="24"/>
                <w:szCs w:val="24"/>
              </w:rPr>
            </w:pPr>
            <w:r w:rsidRPr="00B64667">
              <w:rPr>
                <w:b/>
                <w:i/>
                <w:sz w:val="24"/>
                <w:szCs w:val="24"/>
              </w:rPr>
              <w:t>Meno a priezvisko</w:t>
            </w:r>
          </w:p>
        </w:tc>
        <w:tc>
          <w:tcPr>
            <w:tcW w:w="2127" w:type="dxa"/>
          </w:tcPr>
          <w:p w:rsidR="00BB1444" w:rsidRPr="00B64667" w:rsidRDefault="00BB1444" w:rsidP="00BB1444">
            <w:pPr>
              <w:rPr>
                <w:b/>
                <w:i/>
                <w:sz w:val="24"/>
                <w:szCs w:val="24"/>
              </w:rPr>
            </w:pPr>
            <w:r w:rsidRPr="00B64667">
              <w:rPr>
                <w:b/>
                <w:i/>
                <w:sz w:val="24"/>
                <w:szCs w:val="24"/>
              </w:rPr>
              <w:t>Rodné číslo</w:t>
            </w:r>
          </w:p>
        </w:tc>
      </w:tr>
      <w:tr w:rsidR="00BB1444" w:rsidRPr="00B307CF" w:rsidTr="00B64667">
        <w:tc>
          <w:tcPr>
            <w:tcW w:w="2693" w:type="dxa"/>
          </w:tcPr>
          <w:p w:rsidR="00BB1444" w:rsidRPr="00B307CF" w:rsidRDefault="00BB1444" w:rsidP="00BB1444">
            <w:pPr>
              <w:rPr>
                <w:sz w:val="24"/>
                <w:szCs w:val="24"/>
              </w:rPr>
            </w:pPr>
            <w:r w:rsidRPr="00B307CF">
              <w:rPr>
                <w:sz w:val="24"/>
                <w:szCs w:val="24"/>
              </w:rPr>
              <w:t>Silvester Fedorčák</w:t>
            </w:r>
          </w:p>
        </w:tc>
        <w:tc>
          <w:tcPr>
            <w:tcW w:w="2127" w:type="dxa"/>
          </w:tcPr>
          <w:p w:rsidR="00BB1444" w:rsidRPr="00B307CF" w:rsidRDefault="00BB1444" w:rsidP="00BB1444">
            <w:pPr>
              <w:rPr>
                <w:sz w:val="24"/>
                <w:szCs w:val="24"/>
              </w:rPr>
            </w:pPr>
            <w:r w:rsidRPr="00B307CF">
              <w:rPr>
                <w:sz w:val="24"/>
                <w:szCs w:val="24"/>
              </w:rPr>
              <w:t>781216/9354</w:t>
            </w:r>
          </w:p>
        </w:tc>
      </w:tr>
    </w:tbl>
    <w:p w:rsidR="00BB1444" w:rsidRPr="00B307CF" w:rsidRDefault="00BB1444" w:rsidP="00B64667">
      <w:pPr>
        <w:spacing w:before="240" w:after="0"/>
        <w:ind w:firstLine="709"/>
        <w:outlineLvl w:val="0"/>
        <w:rPr>
          <w:sz w:val="24"/>
          <w:szCs w:val="24"/>
        </w:rPr>
      </w:pPr>
      <w:r w:rsidRPr="00B307CF">
        <w:rPr>
          <w:sz w:val="24"/>
          <w:szCs w:val="24"/>
        </w:rPr>
        <w:t>Spoločenská zmluva neurčila dozornú radu.</w:t>
      </w:r>
    </w:p>
    <w:p w:rsidR="00BB1444" w:rsidRPr="00B64667" w:rsidRDefault="00BB1444" w:rsidP="00B64667">
      <w:pPr>
        <w:pStyle w:val="Odsekzoznamu"/>
        <w:numPr>
          <w:ilvl w:val="0"/>
          <w:numId w:val="4"/>
        </w:numPr>
        <w:spacing w:before="240" w:after="0"/>
        <w:ind w:left="714" w:hanging="357"/>
        <w:contextualSpacing w:val="0"/>
        <w:rPr>
          <w:b/>
          <w:sz w:val="24"/>
          <w:szCs w:val="24"/>
        </w:rPr>
      </w:pPr>
      <w:r w:rsidRPr="00B64667">
        <w:rPr>
          <w:b/>
          <w:sz w:val="24"/>
          <w:szCs w:val="24"/>
        </w:rPr>
        <w:t>Štruktúra spoločníkov</w:t>
      </w:r>
    </w:p>
    <w:tbl>
      <w:tblPr>
        <w:tblStyle w:val="Mriekatabuky"/>
        <w:tblW w:w="0" w:type="auto"/>
        <w:tblInd w:w="817" w:type="dxa"/>
        <w:tblLook w:val="04A0"/>
      </w:tblPr>
      <w:tblGrid>
        <w:gridCol w:w="2693"/>
        <w:gridCol w:w="2127"/>
        <w:gridCol w:w="1701"/>
        <w:gridCol w:w="1275"/>
        <w:gridCol w:w="1418"/>
      </w:tblGrid>
      <w:tr w:rsidR="00BB1444" w:rsidRPr="00B307CF" w:rsidTr="00B64667">
        <w:trPr>
          <w:trHeight w:val="520"/>
        </w:trPr>
        <w:tc>
          <w:tcPr>
            <w:tcW w:w="2693" w:type="dxa"/>
            <w:vAlign w:val="center"/>
          </w:tcPr>
          <w:p w:rsidR="00BB1444" w:rsidRPr="00B64667" w:rsidRDefault="00BB1444" w:rsidP="00B64667">
            <w:pPr>
              <w:rPr>
                <w:b/>
                <w:i/>
                <w:sz w:val="24"/>
                <w:szCs w:val="24"/>
              </w:rPr>
            </w:pPr>
            <w:r w:rsidRPr="00B64667">
              <w:rPr>
                <w:b/>
                <w:i/>
                <w:sz w:val="24"/>
                <w:szCs w:val="24"/>
              </w:rPr>
              <w:t>Meno a priezvisko</w:t>
            </w:r>
          </w:p>
        </w:tc>
        <w:tc>
          <w:tcPr>
            <w:tcW w:w="2127" w:type="dxa"/>
            <w:vAlign w:val="center"/>
          </w:tcPr>
          <w:p w:rsidR="00BB1444" w:rsidRPr="00B64667" w:rsidRDefault="00BB1444" w:rsidP="00B64667">
            <w:pPr>
              <w:rPr>
                <w:b/>
                <w:i/>
                <w:sz w:val="24"/>
                <w:szCs w:val="24"/>
              </w:rPr>
            </w:pPr>
            <w:r w:rsidRPr="00B64667">
              <w:rPr>
                <w:b/>
                <w:i/>
                <w:sz w:val="24"/>
                <w:szCs w:val="24"/>
              </w:rPr>
              <w:t>Rodné číslo</w:t>
            </w:r>
          </w:p>
        </w:tc>
        <w:tc>
          <w:tcPr>
            <w:tcW w:w="1701" w:type="dxa"/>
            <w:vAlign w:val="center"/>
          </w:tcPr>
          <w:p w:rsidR="00BB1444" w:rsidRPr="00B64667" w:rsidRDefault="00BB1444" w:rsidP="00B64667">
            <w:pPr>
              <w:rPr>
                <w:b/>
                <w:i/>
                <w:sz w:val="24"/>
                <w:szCs w:val="24"/>
              </w:rPr>
            </w:pPr>
            <w:r w:rsidRPr="00B64667">
              <w:rPr>
                <w:b/>
                <w:i/>
                <w:sz w:val="24"/>
                <w:szCs w:val="24"/>
              </w:rPr>
              <w:t>Podiel v EUR</w:t>
            </w:r>
          </w:p>
        </w:tc>
        <w:tc>
          <w:tcPr>
            <w:tcW w:w="1275" w:type="dxa"/>
            <w:vAlign w:val="center"/>
          </w:tcPr>
          <w:p w:rsidR="00BB1444" w:rsidRPr="00B64667" w:rsidRDefault="00BB1444" w:rsidP="00B64667">
            <w:pPr>
              <w:rPr>
                <w:b/>
                <w:i/>
                <w:sz w:val="24"/>
                <w:szCs w:val="24"/>
                <w:lang w:val="en-US"/>
              </w:rPr>
            </w:pPr>
            <w:r w:rsidRPr="00B64667">
              <w:rPr>
                <w:b/>
                <w:i/>
                <w:sz w:val="24"/>
                <w:szCs w:val="24"/>
              </w:rPr>
              <w:t xml:space="preserve">Podiel </w:t>
            </w:r>
            <w:r w:rsidRPr="00B64667">
              <w:rPr>
                <w:b/>
                <w:i/>
                <w:sz w:val="24"/>
                <w:szCs w:val="24"/>
                <w:lang w:val="en-US"/>
              </w:rPr>
              <w:t>(%)</w:t>
            </w:r>
          </w:p>
        </w:tc>
        <w:tc>
          <w:tcPr>
            <w:tcW w:w="1418" w:type="dxa"/>
            <w:vAlign w:val="center"/>
          </w:tcPr>
          <w:p w:rsidR="00BB1444" w:rsidRPr="00B64667" w:rsidRDefault="00BB1444" w:rsidP="00B64667">
            <w:pPr>
              <w:rPr>
                <w:b/>
                <w:i/>
                <w:sz w:val="24"/>
                <w:szCs w:val="24"/>
              </w:rPr>
            </w:pPr>
            <w:r w:rsidRPr="00B64667">
              <w:rPr>
                <w:b/>
                <w:i/>
                <w:sz w:val="24"/>
                <w:szCs w:val="24"/>
              </w:rPr>
              <w:t>Hlas.</w:t>
            </w:r>
            <w:r w:rsidR="00B64667">
              <w:rPr>
                <w:b/>
                <w:i/>
                <w:sz w:val="24"/>
                <w:szCs w:val="24"/>
              </w:rPr>
              <w:t xml:space="preserve"> </w:t>
            </w:r>
            <w:r w:rsidRPr="00B64667">
              <w:rPr>
                <w:b/>
                <w:i/>
                <w:sz w:val="24"/>
                <w:szCs w:val="24"/>
              </w:rPr>
              <w:t>práva</w:t>
            </w:r>
          </w:p>
        </w:tc>
      </w:tr>
      <w:tr w:rsidR="00BB1444" w:rsidRPr="00B307CF" w:rsidTr="00B64667">
        <w:tc>
          <w:tcPr>
            <w:tcW w:w="2693" w:type="dxa"/>
          </w:tcPr>
          <w:p w:rsidR="00BB1444" w:rsidRPr="00B307CF" w:rsidRDefault="00BB1444" w:rsidP="00BB1444">
            <w:pPr>
              <w:rPr>
                <w:sz w:val="24"/>
                <w:szCs w:val="24"/>
              </w:rPr>
            </w:pPr>
            <w:r w:rsidRPr="00B307CF">
              <w:rPr>
                <w:sz w:val="24"/>
                <w:szCs w:val="24"/>
              </w:rPr>
              <w:t>Silvester Fedorčák</w:t>
            </w:r>
          </w:p>
        </w:tc>
        <w:tc>
          <w:tcPr>
            <w:tcW w:w="2127" w:type="dxa"/>
          </w:tcPr>
          <w:p w:rsidR="00BB1444" w:rsidRPr="00B307CF" w:rsidRDefault="00BB1444" w:rsidP="00BB1444">
            <w:pPr>
              <w:rPr>
                <w:sz w:val="24"/>
                <w:szCs w:val="24"/>
              </w:rPr>
            </w:pPr>
            <w:r w:rsidRPr="00B307CF">
              <w:rPr>
                <w:sz w:val="24"/>
                <w:szCs w:val="24"/>
              </w:rPr>
              <w:t>781216/9354</w:t>
            </w:r>
          </w:p>
        </w:tc>
        <w:tc>
          <w:tcPr>
            <w:tcW w:w="1701" w:type="dxa"/>
          </w:tcPr>
          <w:p w:rsidR="00BB1444" w:rsidRPr="00B307CF" w:rsidRDefault="00BB1444" w:rsidP="00BB1444">
            <w:pPr>
              <w:rPr>
                <w:sz w:val="24"/>
                <w:szCs w:val="24"/>
              </w:rPr>
            </w:pPr>
            <w:r w:rsidRPr="00B307CF">
              <w:rPr>
                <w:sz w:val="24"/>
                <w:szCs w:val="24"/>
              </w:rPr>
              <w:t>6639</w:t>
            </w:r>
          </w:p>
        </w:tc>
        <w:tc>
          <w:tcPr>
            <w:tcW w:w="1275" w:type="dxa"/>
          </w:tcPr>
          <w:p w:rsidR="00BB1444" w:rsidRPr="00B307CF" w:rsidRDefault="00BB1444" w:rsidP="00BB1444">
            <w:pPr>
              <w:rPr>
                <w:sz w:val="24"/>
                <w:szCs w:val="24"/>
              </w:rPr>
            </w:pPr>
            <w:r w:rsidRPr="00B307CF">
              <w:rPr>
                <w:sz w:val="24"/>
                <w:szCs w:val="24"/>
              </w:rPr>
              <w:t>100</w:t>
            </w:r>
          </w:p>
        </w:tc>
        <w:tc>
          <w:tcPr>
            <w:tcW w:w="1418" w:type="dxa"/>
          </w:tcPr>
          <w:p w:rsidR="00BB1444" w:rsidRPr="00B307CF" w:rsidRDefault="00BB1444" w:rsidP="00BB1444">
            <w:pPr>
              <w:rPr>
                <w:sz w:val="24"/>
                <w:szCs w:val="24"/>
              </w:rPr>
            </w:pPr>
            <w:r w:rsidRPr="00B307CF">
              <w:rPr>
                <w:sz w:val="24"/>
                <w:szCs w:val="24"/>
              </w:rPr>
              <w:t>100</w:t>
            </w:r>
          </w:p>
        </w:tc>
      </w:tr>
    </w:tbl>
    <w:p w:rsidR="00BB1444" w:rsidRDefault="00BB1444" w:rsidP="00BB1444">
      <w:pPr>
        <w:ind w:left="360"/>
        <w:rPr>
          <w:sz w:val="24"/>
          <w:szCs w:val="24"/>
        </w:rPr>
      </w:pPr>
    </w:p>
    <w:p w:rsidR="00B64667" w:rsidRPr="00B307CF" w:rsidRDefault="00B64667" w:rsidP="00BB1444">
      <w:pPr>
        <w:ind w:left="360"/>
        <w:rPr>
          <w:sz w:val="24"/>
          <w:szCs w:val="24"/>
        </w:rPr>
      </w:pPr>
    </w:p>
    <w:p w:rsidR="00BB1444" w:rsidRPr="00B64667" w:rsidRDefault="00BB1444" w:rsidP="00B64667">
      <w:pPr>
        <w:pStyle w:val="Odsekzoznamu"/>
        <w:numPr>
          <w:ilvl w:val="0"/>
          <w:numId w:val="1"/>
        </w:numPr>
        <w:spacing w:after="120"/>
        <w:ind w:left="1066" w:hanging="357"/>
        <w:contextualSpacing w:val="0"/>
        <w:jc w:val="center"/>
        <w:rPr>
          <w:b/>
          <w:sz w:val="28"/>
          <w:szCs w:val="28"/>
          <w:u w:val="single"/>
        </w:rPr>
      </w:pPr>
      <w:r w:rsidRPr="00B64667">
        <w:rPr>
          <w:b/>
          <w:sz w:val="28"/>
          <w:szCs w:val="28"/>
          <w:u w:val="single"/>
        </w:rPr>
        <w:lastRenderedPageBreak/>
        <w:t>Informácie o konsolidačnom poli</w:t>
      </w:r>
    </w:p>
    <w:p w:rsidR="00BB1444" w:rsidRPr="00B307CF" w:rsidRDefault="00BB1444" w:rsidP="00B64667">
      <w:pPr>
        <w:spacing w:after="0"/>
        <w:ind w:left="357"/>
        <w:rPr>
          <w:sz w:val="24"/>
          <w:szCs w:val="24"/>
        </w:rPr>
      </w:pPr>
      <w:r w:rsidRPr="00B307CF">
        <w:rPr>
          <w:sz w:val="24"/>
          <w:szCs w:val="24"/>
        </w:rPr>
        <w:t>Spoločnosť nemá podniky v konsolidácii a z toho titulu nemá povinnosť uvádzať údaje do konsolidácie.</w:t>
      </w:r>
    </w:p>
    <w:p w:rsidR="00BB1444" w:rsidRPr="00B64667" w:rsidRDefault="00BB1444" w:rsidP="00D65E7B">
      <w:pPr>
        <w:pStyle w:val="Odsekzoznamu"/>
        <w:numPr>
          <w:ilvl w:val="0"/>
          <w:numId w:val="1"/>
        </w:numPr>
        <w:spacing w:before="360" w:after="0"/>
        <w:ind w:left="1066" w:hanging="357"/>
        <w:contextualSpacing w:val="0"/>
        <w:jc w:val="center"/>
        <w:rPr>
          <w:b/>
          <w:sz w:val="28"/>
          <w:szCs w:val="28"/>
          <w:u w:val="single"/>
        </w:rPr>
      </w:pPr>
      <w:r w:rsidRPr="00B64667">
        <w:rPr>
          <w:b/>
          <w:sz w:val="28"/>
          <w:szCs w:val="28"/>
          <w:u w:val="single"/>
        </w:rPr>
        <w:t>Informácie o použitých účtovných zásadách a účtovných metódach</w:t>
      </w:r>
    </w:p>
    <w:p w:rsidR="00BB1444" w:rsidRPr="00B307CF" w:rsidRDefault="00BB1444" w:rsidP="00BB1444">
      <w:pPr>
        <w:ind w:left="360"/>
        <w:rPr>
          <w:sz w:val="24"/>
          <w:szCs w:val="24"/>
        </w:rPr>
      </w:pPr>
    </w:p>
    <w:p w:rsidR="00BB1444" w:rsidRPr="00B64667" w:rsidRDefault="00BB1444" w:rsidP="00B64667">
      <w:pPr>
        <w:pStyle w:val="Odsekzoznamu"/>
        <w:numPr>
          <w:ilvl w:val="0"/>
          <w:numId w:val="5"/>
        </w:numPr>
        <w:spacing w:after="0"/>
        <w:contextualSpacing w:val="0"/>
        <w:rPr>
          <w:sz w:val="24"/>
          <w:szCs w:val="24"/>
        </w:rPr>
      </w:pPr>
      <w:r w:rsidRPr="00B64667">
        <w:rPr>
          <w:sz w:val="24"/>
          <w:szCs w:val="24"/>
        </w:rPr>
        <w:t>Účtovná jednotka bude nepretržite pokračovať vo svojej činnosti.</w:t>
      </w:r>
    </w:p>
    <w:p w:rsidR="00BB1444" w:rsidRPr="00B64667" w:rsidRDefault="00BB1444" w:rsidP="00B64667">
      <w:pPr>
        <w:pStyle w:val="Odsekzoznamu"/>
        <w:numPr>
          <w:ilvl w:val="0"/>
          <w:numId w:val="5"/>
        </w:numPr>
        <w:spacing w:before="120" w:after="0"/>
        <w:ind w:left="714" w:hanging="357"/>
        <w:contextualSpacing w:val="0"/>
        <w:rPr>
          <w:sz w:val="24"/>
          <w:szCs w:val="24"/>
        </w:rPr>
      </w:pPr>
      <w:r w:rsidRPr="00B64667">
        <w:rPr>
          <w:sz w:val="24"/>
          <w:szCs w:val="24"/>
        </w:rPr>
        <w:t xml:space="preserve">Spoločnosť neuskutočnila počas účtovného obdobia zmeny spôsobov oceňovania a zmeny spôsobov odpisovania. </w:t>
      </w:r>
      <w:r w:rsidR="00E01A8C" w:rsidRPr="00B64667">
        <w:rPr>
          <w:sz w:val="24"/>
          <w:szCs w:val="24"/>
        </w:rPr>
        <w:t xml:space="preserve">Zmeny v postupoch účtovania a zmeny </w:t>
      </w:r>
      <w:r w:rsidR="00B64667" w:rsidRPr="00B64667">
        <w:rPr>
          <w:sz w:val="24"/>
          <w:szCs w:val="24"/>
        </w:rPr>
        <w:t>usporiadania</w:t>
      </w:r>
      <w:r w:rsidR="00E01A8C" w:rsidRPr="00B64667">
        <w:rPr>
          <w:sz w:val="24"/>
          <w:szCs w:val="24"/>
        </w:rPr>
        <w:t xml:space="preserve"> a obsahového vymedzenia položiek účtovnej závierky boli vykonané v súvislosti so zmenou príslušných zákonov, </w:t>
      </w:r>
      <w:r w:rsidR="00B64667" w:rsidRPr="00B64667">
        <w:rPr>
          <w:sz w:val="24"/>
          <w:szCs w:val="24"/>
        </w:rPr>
        <w:t>ktoré</w:t>
      </w:r>
      <w:r w:rsidR="00E01A8C" w:rsidRPr="00B64667">
        <w:rPr>
          <w:sz w:val="24"/>
          <w:szCs w:val="24"/>
        </w:rPr>
        <w:t xml:space="preserve"> vstúpili do platnosti od</w:t>
      </w:r>
      <w:r w:rsidR="00B64667">
        <w:rPr>
          <w:sz w:val="24"/>
          <w:szCs w:val="24"/>
        </w:rPr>
        <w:t xml:space="preserve">  </w:t>
      </w:r>
      <w:r w:rsidR="00E01A8C" w:rsidRPr="00B64667">
        <w:rPr>
          <w:sz w:val="24"/>
          <w:szCs w:val="24"/>
        </w:rPr>
        <w:t>01.01.2004</w:t>
      </w:r>
      <w:r w:rsidR="00B64667">
        <w:rPr>
          <w:sz w:val="24"/>
          <w:szCs w:val="24"/>
        </w:rPr>
        <w:t>.</w:t>
      </w:r>
    </w:p>
    <w:p w:rsidR="00E01A8C" w:rsidRPr="00B64667" w:rsidRDefault="00E01A8C" w:rsidP="00B64667">
      <w:pPr>
        <w:pStyle w:val="Odsekzoznamu"/>
        <w:numPr>
          <w:ilvl w:val="0"/>
          <w:numId w:val="5"/>
        </w:numPr>
        <w:spacing w:before="120" w:after="0"/>
        <w:ind w:left="714" w:hanging="357"/>
        <w:contextualSpacing w:val="0"/>
        <w:rPr>
          <w:b/>
          <w:sz w:val="24"/>
          <w:szCs w:val="24"/>
        </w:rPr>
      </w:pPr>
      <w:r w:rsidRPr="00B64667">
        <w:rPr>
          <w:b/>
          <w:sz w:val="24"/>
          <w:szCs w:val="24"/>
        </w:rPr>
        <w:t>Spôsob oceňovania jednotli</w:t>
      </w:r>
      <w:r w:rsidR="00B64667">
        <w:rPr>
          <w:b/>
          <w:sz w:val="24"/>
          <w:szCs w:val="24"/>
        </w:rPr>
        <w:t>vých zložiek majetku a záväzkov</w:t>
      </w:r>
    </w:p>
    <w:tbl>
      <w:tblPr>
        <w:tblStyle w:val="Mriekatabuky"/>
        <w:tblW w:w="0" w:type="auto"/>
        <w:tblInd w:w="817" w:type="dxa"/>
        <w:tblLook w:val="04A0"/>
      </w:tblPr>
      <w:tblGrid>
        <w:gridCol w:w="6095"/>
        <w:gridCol w:w="2694"/>
      </w:tblGrid>
      <w:tr w:rsidR="00E01A8C" w:rsidRPr="00B64667" w:rsidTr="00D65E7B">
        <w:trPr>
          <w:trHeight w:val="504"/>
        </w:trPr>
        <w:tc>
          <w:tcPr>
            <w:tcW w:w="6095" w:type="dxa"/>
            <w:vAlign w:val="center"/>
          </w:tcPr>
          <w:p w:rsidR="00E01A8C" w:rsidRPr="00D65E7B" w:rsidRDefault="00E01A8C" w:rsidP="00D65E7B">
            <w:pPr>
              <w:rPr>
                <w:b/>
                <w:i/>
                <w:sz w:val="24"/>
                <w:szCs w:val="24"/>
              </w:rPr>
            </w:pPr>
            <w:r w:rsidRPr="00D65E7B">
              <w:rPr>
                <w:b/>
                <w:i/>
                <w:sz w:val="24"/>
                <w:szCs w:val="24"/>
              </w:rPr>
              <w:t>Položka</w:t>
            </w:r>
          </w:p>
        </w:tc>
        <w:tc>
          <w:tcPr>
            <w:tcW w:w="2694" w:type="dxa"/>
            <w:vAlign w:val="center"/>
          </w:tcPr>
          <w:p w:rsidR="00E01A8C" w:rsidRPr="00D65E7B" w:rsidRDefault="00E01A8C" w:rsidP="00D65E7B">
            <w:pPr>
              <w:jc w:val="center"/>
              <w:rPr>
                <w:b/>
                <w:i/>
                <w:sz w:val="24"/>
                <w:szCs w:val="24"/>
              </w:rPr>
            </w:pPr>
            <w:r w:rsidRPr="00D65E7B">
              <w:rPr>
                <w:b/>
                <w:i/>
                <w:sz w:val="24"/>
                <w:szCs w:val="24"/>
              </w:rPr>
              <w:t>Spôsob ocenenia</w:t>
            </w:r>
          </w:p>
        </w:tc>
      </w:tr>
      <w:tr w:rsidR="00E01A8C" w:rsidRPr="00B64667" w:rsidTr="00B64667">
        <w:tc>
          <w:tcPr>
            <w:tcW w:w="6095" w:type="dxa"/>
          </w:tcPr>
          <w:p w:rsidR="00E01A8C" w:rsidRPr="00B64667" w:rsidRDefault="00E01A8C" w:rsidP="00E01A8C">
            <w:pPr>
              <w:rPr>
                <w:sz w:val="24"/>
                <w:szCs w:val="24"/>
              </w:rPr>
            </w:pPr>
            <w:r w:rsidRPr="00B64667">
              <w:rPr>
                <w:sz w:val="24"/>
                <w:szCs w:val="24"/>
              </w:rPr>
              <w:t>Dlhodobý nehmotný majetok obstaraný kúpou</w:t>
            </w:r>
          </w:p>
        </w:tc>
        <w:tc>
          <w:tcPr>
            <w:tcW w:w="2694" w:type="dxa"/>
          </w:tcPr>
          <w:p w:rsidR="00E01A8C" w:rsidRPr="00B64667" w:rsidRDefault="00E01A8C" w:rsidP="00D65E7B">
            <w:pPr>
              <w:jc w:val="center"/>
              <w:rPr>
                <w:sz w:val="24"/>
                <w:szCs w:val="24"/>
              </w:rPr>
            </w:pPr>
          </w:p>
        </w:tc>
      </w:tr>
      <w:tr w:rsidR="00E01A8C" w:rsidRPr="00B64667" w:rsidTr="00B64667">
        <w:tc>
          <w:tcPr>
            <w:tcW w:w="6095" w:type="dxa"/>
          </w:tcPr>
          <w:p w:rsidR="00E01A8C" w:rsidRPr="00B64667" w:rsidRDefault="00E01A8C" w:rsidP="00E01A8C">
            <w:pPr>
              <w:rPr>
                <w:sz w:val="24"/>
                <w:szCs w:val="24"/>
              </w:rPr>
            </w:pPr>
            <w:r w:rsidRPr="00B64667">
              <w:rPr>
                <w:sz w:val="24"/>
                <w:szCs w:val="24"/>
              </w:rPr>
              <w:t>Dlhodobý hmotný majetok obstaraný kúpou</w:t>
            </w:r>
          </w:p>
        </w:tc>
        <w:tc>
          <w:tcPr>
            <w:tcW w:w="2694" w:type="dxa"/>
          </w:tcPr>
          <w:p w:rsidR="00E01A8C" w:rsidRPr="00B64667" w:rsidRDefault="00D65E7B" w:rsidP="00D65E7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E01A8C" w:rsidRPr="00B64667">
              <w:rPr>
                <w:sz w:val="24"/>
                <w:szCs w:val="24"/>
              </w:rPr>
              <w:t>bstarávacia cena</w:t>
            </w:r>
          </w:p>
        </w:tc>
      </w:tr>
      <w:tr w:rsidR="00E01A8C" w:rsidRPr="00B64667" w:rsidTr="00B64667">
        <w:tc>
          <w:tcPr>
            <w:tcW w:w="6095" w:type="dxa"/>
          </w:tcPr>
          <w:p w:rsidR="00E01A8C" w:rsidRPr="00B64667" w:rsidRDefault="00E01A8C" w:rsidP="00E01A8C">
            <w:pPr>
              <w:rPr>
                <w:sz w:val="24"/>
                <w:szCs w:val="24"/>
              </w:rPr>
            </w:pPr>
            <w:r w:rsidRPr="00B64667">
              <w:rPr>
                <w:sz w:val="24"/>
                <w:szCs w:val="24"/>
              </w:rPr>
              <w:t>Dlhodobý hmotný majetok vytvorený vlastnou činnosťou</w:t>
            </w:r>
          </w:p>
        </w:tc>
        <w:tc>
          <w:tcPr>
            <w:tcW w:w="2694" w:type="dxa"/>
          </w:tcPr>
          <w:p w:rsidR="00E01A8C" w:rsidRPr="00B64667" w:rsidRDefault="00D65E7B" w:rsidP="00D65E7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01A8C" w:rsidRPr="00B64667">
              <w:rPr>
                <w:sz w:val="24"/>
                <w:szCs w:val="24"/>
              </w:rPr>
              <w:t>lastné náklady</w:t>
            </w:r>
          </w:p>
        </w:tc>
      </w:tr>
      <w:tr w:rsidR="00E01A8C" w:rsidRPr="00B64667" w:rsidTr="00B64667">
        <w:tc>
          <w:tcPr>
            <w:tcW w:w="6095" w:type="dxa"/>
          </w:tcPr>
          <w:p w:rsidR="00E01A8C" w:rsidRPr="00B64667" w:rsidRDefault="00E01A8C" w:rsidP="00E01A8C">
            <w:pPr>
              <w:rPr>
                <w:sz w:val="24"/>
                <w:szCs w:val="24"/>
              </w:rPr>
            </w:pPr>
            <w:r w:rsidRPr="00B64667">
              <w:rPr>
                <w:sz w:val="24"/>
                <w:szCs w:val="24"/>
              </w:rPr>
              <w:t>Zásoby obstarané kúpou</w:t>
            </w:r>
          </w:p>
        </w:tc>
        <w:tc>
          <w:tcPr>
            <w:tcW w:w="2694" w:type="dxa"/>
          </w:tcPr>
          <w:p w:rsidR="00E01A8C" w:rsidRPr="00B64667" w:rsidRDefault="00D65E7B" w:rsidP="00D65E7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E01A8C" w:rsidRPr="00B64667">
              <w:rPr>
                <w:sz w:val="24"/>
                <w:szCs w:val="24"/>
              </w:rPr>
              <w:t>bstarávacia cena</w:t>
            </w:r>
          </w:p>
        </w:tc>
      </w:tr>
      <w:tr w:rsidR="00E01A8C" w:rsidRPr="00B64667" w:rsidTr="00B64667">
        <w:tc>
          <w:tcPr>
            <w:tcW w:w="6095" w:type="dxa"/>
          </w:tcPr>
          <w:p w:rsidR="00E01A8C" w:rsidRPr="00B64667" w:rsidRDefault="00E01A8C" w:rsidP="00E01A8C">
            <w:pPr>
              <w:rPr>
                <w:sz w:val="24"/>
                <w:szCs w:val="24"/>
              </w:rPr>
            </w:pPr>
            <w:r w:rsidRPr="00B64667">
              <w:rPr>
                <w:sz w:val="24"/>
                <w:szCs w:val="24"/>
              </w:rPr>
              <w:t>Zásoby obstarané iným spôsobom</w:t>
            </w:r>
          </w:p>
        </w:tc>
        <w:tc>
          <w:tcPr>
            <w:tcW w:w="2694" w:type="dxa"/>
          </w:tcPr>
          <w:p w:rsidR="00E01A8C" w:rsidRPr="00B64667" w:rsidRDefault="00E01A8C" w:rsidP="00D65E7B">
            <w:pPr>
              <w:jc w:val="center"/>
              <w:rPr>
                <w:sz w:val="24"/>
                <w:szCs w:val="24"/>
              </w:rPr>
            </w:pPr>
          </w:p>
        </w:tc>
      </w:tr>
      <w:tr w:rsidR="00E01A8C" w:rsidRPr="00B64667" w:rsidTr="00B64667">
        <w:tc>
          <w:tcPr>
            <w:tcW w:w="6095" w:type="dxa"/>
          </w:tcPr>
          <w:p w:rsidR="00E01A8C" w:rsidRPr="00B64667" w:rsidRDefault="00E01A8C" w:rsidP="00E01A8C">
            <w:pPr>
              <w:rPr>
                <w:sz w:val="24"/>
                <w:szCs w:val="24"/>
              </w:rPr>
            </w:pPr>
            <w:r w:rsidRPr="00B64667">
              <w:rPr>
                <w:sz w:val="24"/>
                <w:szCs w:val="24"/>
              </w:rPr>
              <w:t>Pohľadávky pri ich vzniku</w:t>
            </w:r>
          </w:p>
        </w:tc>
        <w:tc>
          <w:tcPr>
            <w:tcW w:w="2694" w:type="dxa"/>
          </w:tcPr>
          <w:p w:rsidR="00E01A8C" w:rsidRPr="00B64667" w:rsidRDefault="00D65E7B" w:rsidP="00D65E7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="00E01A8C" w:rsidRPr="00B64667">
              <w:rPr>
                <w:sz w:val="24"/>
                <w:szCs w:val="24"/>
              </w:rPr>
              <w:t>enovitá hodnota</w:t>
            </w:r>
          </w:p>
        </w:tc>
      </w:tr>
      <w:tr w:rsidR="00E01A8C" w:rsidRPr="00B64667" w:rsidTr="00B64667">
        <w:tc>
          <w:tcPr>
            <w:tcW w:w="6095" w:type="dxa"/>
          </w:tcPr>
          <w:p w:rsidR="00E01A8C" w:rsidRPr="00B64667" w:rsidRDefault="00E01A8C" w:rsidP="00E01A8C">
            <w:pPr>
              <w:rPr>
                <w:sz w:val="24"/>
                <w:szCs w:val="24"/>
              </w:rPr>
            </w:pPr>
            <w:r w:rsidRPr="00B64667">
              <w:rPr>
                <w:sz w:val="24"/>
                <w:szCs w:val="24"/>
              </w:rPr>
              <w:t>Krátkodobý finančný majetok</w:t>
            </w:r>
          </w:p>
        </w:tc>
        <w:tc>
          <w:tcPr>
            <w:tcW w:w="2694" w:type="dxa"/>
          </w:tcPr>
          <w:p w:rsidR="00E01A8C" w:rsidRPr="00B64667" w:rsidRDefault="00E01A8C" w:rsidP="00D65E7B">
            <w:pPr>
              <w:jc w:val="center"/>
              <w:rPr>
                <w:sz w:val="24"/>
                <w:szCs w:val="24"/>
              </w:rPr>
            </w:pPr>
          </w:p>
        </w:tc>
      </w:tr>
      <w:tr w:rsidR="00E01A8C" w:rsidRPr="00B64667" w:rsidTr="00B64667">
        <w:tc>
          <w:tcPr>
            <w:tcW w:w="6095" w:type="dxa"/>
          </w:tcPr>
          <w:p w:rsidR="00E01A8C" w:rsidRPr="00B64667" w:rsidRDefault="00E01A8C" w:rsidP="00E01A8C">
            <w:pPr>
              <w:rPr>
                <w:sz w:val="24"/>
                <w:szCs w:val="24"/>
              </w:rPr>
            </w:pPr>
            <w:r w:rsidRPr="00B64667">
              <w:rPr>
                <w:sz w:val="24"/>
                <w:szCs w:val="24"/>
              </w:rPr>
              <w:t>Časové rozlíšenie na strane aktív súvahy</w:t>
            </w:r>
          </w:p>
        </w:tc>
        <w:tc>
          <w:tcPr>
            <w:tcW w:w="2694" w:type="dxa"/>
          </w:tcPr>
          <w:p w:rsidR="00E01A8C" w:rsidRPr="00B64667" w:rsidRDefault="00D65E7B" w:rsidP="00D65E7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="00E01A8C" w:rsidRPr="00B64667">
              <w:rPr>
                <w:sz w:val="24"/>
                <w:szCs w:val="24"/>
              </w:rPr>
              <w:t>enovitá hodnota</w:t>
            </w:r>
          </w:p>
        </w:tc>
      </w:tr>
      <w:tr w:rsidR="00E01A8C" w:rsidRPr="00B64667" w:rsidTr="00B64667">
        <w:tc>
          <w:tcPr>
            <w:tcW w:w="6095" w:type="dxa"/>
          </w:tcPr>
          <w:p w:rsidR="00E01A8C" w:rsidRPr="00B64667" w:rsidRDefault="00E01A8C" w:rsidP="00E01A8C">
            <w:pPr>
              <w:rPr>
                <w:sz w:val="24"/>
                <w:szCs w:val="24"/>
              </w:rPr>
            </w:pPr>
            <w:r w:rsidRPr="00B64667">
              <w:rPr>
                <w:sz w:val="24"/>
                <w:szCs w:val="24"/>
              </w:rPr>
              <w:t>Záväzky, vrátane rezerv, pôžičiek a úverov</w:t>
            </w:r>
          </w:p>
        </w:tc>
        <w:tc>
          <w:tcPr>
            <w:tcW w:w="2694" w:type="dxa"/>
          </w:tcPr>
          <w:p w:rsidR="00E01A8C" w:rsidRPr="00B64667" w:rsidRDefault="00D65E7B" w:rsidP="00D65E7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="00E01A8C" w:rsidRPr="00B64667">
              <w:rPr>
                <w:sz w:val="24"/>
                <w:szCs w:val="24"/>
              </w:rPr>
              <w:t>enovitá hodnota</w:t>
            </w:r>
          </w:p>
        </w:tc>
      </w:tr>
      <w:tr w:rsidR="00E01A8C" w:rsidRPr="00B64667" w:rsidTr="00B64667">
        <w:tc>
          <w:tcPr>
            <w:tcW w:w="6095" w:type="dxa"/>
          </w:tcPr>
          <w:p w:rsidR="00E01A8C" w:rsidRPr="00B64667" w:rsidRDefault="00E01A8C" w:rsidP="00E01A8C">
            <w:pPr>
              <w:rPr>
                <w:sz w:val="24"/>
                <w:szCs w:val="24"/>
              </w:rPr>
            </w:pPr>
            <w:r w:rsidRPr="00B64667">
              <w:rPr>
                <w:sz w:val="24"/>
                <w:szCs w:val="24"/>
              </w:rPr>
              <w:t>Časové rozlíšenie na strane pasív súvahy</w:t>
            </w:r>
          </w:p>
        </w:tc>
        <w:tc>
          <w:tcPr>
            <w:tcW w:w="2694" w:type="dxa"/>
          </w:tcPr>
          <w:p w:rsidR="00E01A8C" w:rsidRPr="00B64667" w:rsidRDefault="00D65E7B" w:rsidP="00D65E7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="00E01A8C" w:rsidRPr="00B64667">
              <w:rPr>
                <w:sz w:val="24"/>
                <w:szCs w:val="24"/>
              </w:rPr>
              <w:t>enovitá hodnota</w:t>
            </w:r>
          </w:p>
        </w:tc>
      </w:tr>
    </w:tbl>
    <w:p w:rsidR="00E01A8C" w:rsidRPr="00B64667" w:rsidRDefault="00E01A8C" w:rsidP="00D65E7B">
      <w:pPr>
        <w:pStyle w:val="Odsekzoznamu"/>
        <w:numPr>
          <w:ilvl w:val="0"/>
          <w:numId w:val="5"/>
        </w:numPr>
        <w:spacing w:before="360" w:after="0"/>
        <w:ind w:left="714" w:hanging="357"/>
        <w:contextualSpacing w:val="0"/>
        <w:rPr>
          <w:sz w:val="24"/>
          <w:szCs w:val="24"/>
        </w:rPr>
      </w:pPr>
      <w:r w:rsidRPr="00B64667">
        <w:rPr>
          <w:sz w:val="24"/>
          <w:szCs w:val="24"/>
        </w:rPr>
        <w:t xml:space="preserve">Pri tvorbe odpisového plánu pre dlhodobý majetok vychádza spoločnosť zo štruktúry majetku a predpokladanej životnosti zohľadňujúc </w:t>
      </w:r>
      <w:r w:rsidR="000328A1" w:rsidRPr="00B64667">
        <w:rPr>
          <w:sz w:val="24"/>
          <w:szCs w:val="24"/>
        </w:rPr>
        <w:t>morálne opotrebenie. Odpisový plán ako aj odpisové metódy pre účtovné odpisy sú totožne s daňovými. Spoločnosť používa zrýchlenú metódu odpisovania.</w:t>
      </w:r>
    </w:p>
    <w:p w:rsidR="000328A1" w:rsidRPr="00B64667" w:rsidRDefault="000328A1" w:rsidP="00D65E7B">
      <w:pPr>
        <w:pStyle w:val="Odsekzoznamu"/>
        <w:numPr>
          <w:ilvl w:val="0"/>
          <w:numId w:val="5"/>
        </w:numPr>
        <w:spacing w:before="120" w:after="0"/>
        <w:ind w:left="714" w:hanging="357"/>
        <w:contextualSpacing w:val="0"/>
        <w:rPr>
          <w:sz w:val="24"/>
          <w:szCs w:val="24"/>
        </w:rPr>
      </w:pPr>
      <w:r w:rsidRPr="00B64667">
        <w:rPr>
          <w:sz w:val="24"/>
          <w:szCs w:val="24"/>
        </w:rPr>
        <w:t>Účtovná jednotka neeviduje darovaný majetok ani dotácie na obstaranie majetku.</w:t>
      </w:r>
    </w:p>
    <w:p w:rsidR="000328A1" w:rsidRPr="00D65E7B" w:rsidRDefault="000328A1" w:rsidP="00D65E7B">
      <w:pPr>
        <w:pStyle w:val="Odsekzoznamu"/>
        <w:numPr>
          <w:ilvl w:val="0"/>
          <w:numId w:val="1"/>
        </w:numPr>
        <w:spacing w:before="360" w:after="0"/>
        <w:ind w:left="1066" w:hanging="357"/>
        <w:contextualSpacing w:val="0"/>
        <w:jc w:val="center"/>
        <w:rPr>
          <w:b/>
          <w:sz w:val="28"/>
          <w:szCs w:val="28"/>
          <w:u w:val="single"/>
        </w:rPr>
      </w:pPr>
      <w:r w:rsidRPr="00D65E7B">
        <w:rPr>
          <w:b/>
          <w:sz w:val="28"/>
          <w:szCs w:val="28"/>
          <w:u w:val="single"/>
        </w:rPr>
        <w:t>Informácie o údajoch vykázaných na strane aktív súvahy</w:t>
      </w:r>
    </w:p>
    <w:p w:rsidR="000328A1" w:rsidRPr="00B64667" w:rsidRDefault="000328A1" w:rsidP="00D65E7B">
      <w:pPr>
        <w:pStyle w:val="Odsekzoznamu"/>
        <w:numPr>
          <w:ilvl w:val="0"/>
          <w:numId w:val="6"/>
        </w:numPr>
        <w:spacing w:before="240" w:after="0"/>
        <w:ind w:left="714" w:hanging="357"/>
        <w:contextualSpacing w:val="0"/>
        <w:rPr>
          <w:sz w:val="24"/>
          <w:szCs w:val="24"/>
        </w:rPr>
      </w:pPr>
      <w:r w:rsidRPr="00B64667">
        <w:rPr>
          <w:sz w:val="24"/>
          <w:szCs w:val="24"/>
        </w:rPr>
        <w:t>Dlhodobý nehmotný majetok</w:t>
      </w:r>
    </w:p>
    <w:p w:rsidR="000328A1" w:rsidRPr="00D65E7B" w:rsidRDefault="000328A1" w:rsidP="00D65E7B">
      <w:pPr>
        <w:pStyle w:val="Odsekzoznamu"/>
        <w:spacing w:before="120" w:after="0"/>
        <w:contextualSpacing w:val="0"/>
        <w:outlineLvl w:val="0"/>
        <w:rPr>
          <w:b/>
          <w:sz w:val="24"/>
          <w:szCs w:val="24"/>
        </w:rPr>
      </w:pPr>
      <w:r w:rsidRPr="00D65E7B">
        <w:rPr>
          <w:b/>
          <w:sz w:val="24"/>
          <w:szCs w:val="24"/>
        </w:rPr>
        <w:t>Oceniteľné práva</w:t>
      </w:r>
    </w:p>
    <w:p w:rsidR="000328A1" w:rsidRPr="00B64667" w:rsidRDefault="000328A1" w:rsidP="000328A1">
      <w:pPr>
        <w:pStyle w:val="Odsekzoznamu"/>
        <w:rPr>
          <w:sz w:val="24"/>
          <w:szCs w:val="24"/>
        </w:rPr>
      </w:pPr>
      <w:r w:rsidRPr="00B64667">
        <w:rPr>
          <w:sz w:val="24"/>
          <w:szCs w:val="24"/>
        </w:rPr>
        <w:t>Účtovná jednotka neeviduje žiadne oceniteľné práva.</w:t>
      </w:r>
    </w:p>
    <w:p w:rsidR="000328A1" w:rsidRPr="00B64667" w:rsidRDefault="000328A1" w:rsidP="00D65E7B">
      <w:pPr>
        <w:pStyle w:val="Odsekzoznamu"/>
        <w:numPr>
          <w:ilvl w:val="0"/>
          <w:numId w:val="6"/>
        </w:numPr>
        <w:spacing w:before="360" w:after="0"/>
        <w:ind w:left="714" w:hanging="357"/>
        <w:contextualSpacing w:val="0"/>
        <w:rPr>
          <w:sz w:val="24"/>
          <w:szCs w:val="24"/>
        </w:rPr>
      </w:pPr>
      <w:r w:rsidRPr="00B64667">
        <w:rPr>
          <w:sz w:val="24"/>
          <w:szCs w:val="24"/>
        </w:rPr>
        <w:t>Dlhodobý hmotný majetok</w:t>
      </w:r>
    </w:p>
    <w:p w:rsidR="000328A1" w:rsidRPr="00D65E7B" w:rsidRDefault="000328A1" w:rsidP="00D65E7B">
      <w:pPr>
        <w:pStyle w:val="Odsekzoznamu"/>
        <w:spacing w:before="120" w:after="0"/>
        <w:contextualSpacing w:val="0"/>
        <w:outlineLvl w:val="0"/>
        <w:rPr>
          <w:b/>
          <w:sz w:val="24"/>
          <w:szCs w:val="24"/>
        </w:rPr>
      </w:pPr>
      <w:r w:rsidRPr="00D65E7B">
        <w:rPr>
          <w:b/>
          <w:sz w:val="24"/>
          <w:szCs w:val="24"/>
        </w:rPr>
        <w:t>Pozemky</w:t>
      </w:r>
    </w:p>
    <w:p w:rsidR="000328A1" w:rsidRPr="00B64667" w:rsidRDefault="008E3E6F" w:rsidP="000328A1">
      <w:pPr>
        <w:pStyle w:val="Odsekzoznamu"/>
        <w:rPr>
          <w:sz w:val="24"/>
          <w:szCs w:val="24"/>
        </w:rPr>
      </w:pPr>
      <w:r w:rsidRPr="00B64667">
        <w:rPr>
          <w:sz w:val="24"/>
          <w:szCs w:val="24"/>
        </w:rPr>
        <w:t xml:space="preserve">Účtovná jednotka vlastni </w:t>
      </w:r>
      <w:r w:rsidR="000328A1" w:rsidRPr="00B64667">
        <w:rPr>
          <w:sz w:val="24"/>
          <w:szCs w:val="24"/>
        </w:rPr>
        <w:t>pozemky.</w:t>
      </w:r>
    </w:p>
    <w:p w:rsidR="000328A1" w:rsidRPr="00D65E7B" w:rsidRDefault="000328A1" w:rsidP="00D65E7B">
      <w:pPr>
        <w:pStyle w:val="Odsekzoznamu"/>
        <w:spacing w:before="240" w:after="0"/>
        <w:contextualSpacing w:val="0"/>
        <w:outlineLvl w:val="0"/>
        <w:rPr>
          <w:b/>
          <w:sz w:val="24"/>
          <w:szCs w:val="24"/>
        </w:rPr>
      </w:pPr>
      <w:r w:rsidRPr="00D65E7B">
        <w:rPr>
          <w:b/>
          <w:sz w:val="24"/>
          <w:szCs w:val="24"/>
        </w:rPr>
        <w:t>Budovy</w:t>
      </w:r>
    </w:p>
    <w:p w:rsidR="000328A1" w:rsidRPr="00B64667" w:rsidRDefault="000328A1" w:rsidP="000328A1">
      <w:pPr>
        <w:pStyle w:val="Odsekzoznamu"/>
        <w:rPr>
          <w:sz w:val="24"/>
          <w:szCs w:val="24"/>
        </w:rPr>
      </w:pPr>
      <w:r w:rsidRPr="00B64667">
        <w:rPr>
          <w:sz w:val="24"/>
          <w:szCs w:val="24"/>
        </w:rPr>
        <w:t>Účtovná jednotka vlastni budovu.</w:t>
      </w:r>
    </w:p>
    <w:p w:rsidR="000328A1" w:rsidRDefault="000328A1" w:rsidP="000328A1">
      <w:pPr>
        <w:pStyle w:val="Odsekzoznamu"/>
        <w:rPr>
          <w:sz w:val="24"/>
          <w:szCs w:val="24"/>
        </w:rPr>
      </w:pPr>
    </w:p>
    <w:p w:rsidR="00D65E7B" w:rsidRDefault="00D65E7B" w:rsidP="000328A1">
      <w:pPr>
        <w:pStyle w:val="Odsekzoznamu"/>
        <w:rPr>
          <w:sz w:val="24"/>
          <w:szCs w:val="24"/>
        </w:rPr>
      </w:pPr>
    </w:p>
    <w:p w:rsidR="00D65E7B" w:rsidRPr="00B64667" w:rsidRDefault="00D65E7B" w:rsidP="000328A1">
      <w:pPr>
        <w:pStyle w:val="Odsekzoznamu"/>
        <w:rPr>
          <w:sz w:val="24"/>
          <w:szCs w:val="24"/>
        </w:rPr>
      </w:pPr>
    </w:p>
    <w:p w:rsidR="000328A1" w:rsidRPr="00D65E7B" w:rsidRDefault="000F4DEB" w:rsidP="00AC79F3">
      <w:pPr>
        <w:pStyle w:val="Odsekzoznamu"/>
        <w:spacing w:after="120"/>
        <w:contextualSpacing w:val="0"/>
        <w:outlineLvl w:val="0"/>
        <w:rPr>
          <w:b/>
          <w:sz w:val="24"/>
          <w:szCs w:val="24"/>
        </w:rPr>
      </w:pPr>
      <w:r w:rsidRPr="00D65E7B">
        <w:rPr>
          <w:b/>
          <w:sz w:val="24"/>
          <w:szCs w:val="24"/>
        </w:rPr>
        <w:t>Samostatné hnuteľné veci a súbory hnuteľných vecí v EUR</w:t>
      </w:r>
    </w:p>
    <w:tbl>
      <w:tblPr>
        <w:tblStyle w:val="Mriekatabuky"/>
        <w:tblW w:w="0" w:type="auto"/>
        <w:tblInd w:w="817" w:type="dxa"/>
        <w:tblLayout w:type="fixed"/>
        <w:tblLook w:val="04A0"/>
      </w:tblPr>
      <w:tblGrid>
        <w:gridCol w:w="3260"/>
        <w:gridCol w:w="1276"/>
        <w:gridCol w:w="1134"/>
        <w:gridCol w:w="1134"/>
        <w:gridCol w:w="1134"/>
        <w:gridCol w:w="1559"/>
      </w:tblGrid>
      <w:tr w:rsidR="00D65E7B" w:rsidRPr="00B64667" w:rsidTr="00D65E7B">
        <w:tc>
          <w:tcPr>
            <w:tcW w:w="3260" w:type="dxa"/>
            <w:vAlign w:val="center"/>
          </w:tcPr>
          <w:p w:rsidR="000F4DEB" w:rsidRPr="00D65E7B" w:rsidRDefault="000F4DEB" w:rsidP="00D65E7B">
            <w:pPr>
              <w:pStyle w:val="Odsekzoznamu"/>
              <w:ind w:left="0"/>
              <w:rPr>
                <w:b/>
                <w:i/>
                <w:sz w:val="24"/>
                <w:szCs w:val="24"/>
              </w:rPr>
            </w:pPr>
            <w:r w:rsidRPr="00D65E7B">
              <w:rPr>
                <w:b/>
                <w:i/>
                <w:sz w:val="24"/>
                <w:szCs w:val="24"/>
              </w:rPr>
              <w:t>Pohyb</w:t>
            </w:r>
          </w:p>
        </w:tc>
        <w:tc>
          <w:tcPr>
            <w:tcW w:w="1276" w:type="dxa"/>
          </w:tcPr>
          <w:p w:rsidR="00D65E7B" w:rsidRPr="00D65E7B" w:rsidRDefault="000F4DEB" w:rsidP="00D65E7B">
            <w:pPr>
              <w:pStyle w:val="Odsekzoznamu"/>
              <w:ind w:left="0"/>
              <w:jc w:val="center"/>
              <w:rPr>
                <w:b/>
                <w:i/>
                <w:sz w:val="24"/>
                <w:szCs w:val="24"/>
              </w:rPr>
            </w:pPr>
            <w:r w:rsidRPr="00D65E7B">
              <w:rPr>
                <w:b/>
                <w:i/>
                <w:sz w:val="24"/>
                <w:szCs w:val="24"/>
              </w:rPr>
              <w:t>Stav</w:t>
            </w:r>
          </w:p>
          <w:p w:rsidR="000F4DEB" w:rsidRPr="00B64667" w:rsidRDefault="000F4DEB" w:rsidP="008C795F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 w:rsidRPr="00D65E7B">
              <w:rPr>
                <w:b/>
                <w:i/>
                <w:sz w:val="24"/>
                <w:szCs w:val="24"/>
              </w:rPr>
              <w:t>k 1.1.</w:t>
            </w:r>
            <w:r w:rsidR="00D65E7B">
              <w:rPr>
                <w:b/>
                <w:i/>
                <w:sz w:val="24"/>
                <w:szCs w:val="24"/>
              </w:rPr>
              <w:t>20</w:t>
            </w:r>
            <w:r w:rsidRPr="00D65E7B">
              <w:rPr>
                <w:b/>
                <w:i/>
                <w:sz w:val="24"/>
                <w:szCs w:val="24"/>
              </w:rPr>
              <w:t>1</w:t>
            </w:r>
            <w:r w:rsidR="008C795F">
              <w:rPr>
                <w:b/>
                <w:i/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center"/>
          </w:tcPr>
          <w:p w:rsidR="000F4DEB" w:rsidRPr="00D65E7B" w:rsidRDefault="000F4DEB" w:rsidP="00D65E7B">
            <w:pPr>
              <w:pStyle w:val="Odsekzoznamu"/>
              <w:ind w:left="0"/>
              <w:rPr>
                <w:b/>
                <w:i/>
                <w:sz w:val="24"/>
                <w:szCs w:val="24"/>
              </w:rPr>
            </w:pPr>
            <w:r w:rsidRPr="00D65E7B">
              <w:rPr>
                <w:b/>
                <w:i/>
                <w:sz w:val="24"/>
                <w:szCs w:val="24"/>
              </w:rPr>
              <w:t>Prírastky</w:t>
            </w:r>
          </w:p>
        </w:tc>
        <w:tc>
          <w:tcPr>
            <w:tcW w:w="1134" w:type="dxa"/>
            <w:vAlign w:val="center"/>
          </w:tcPr>
          <w:p w:rsidR="000F4DEB" w:rsidRPr="00D65E7B" w:rsidRDefault="000F4DEB" w:rsidP="00D65E7B">
            <w:pPr>
              <w:pStyle w:val="Odsekzoznamu"/>
              <w:ind w:left="0"/>
              <w:rPr>
                <w:b/>
                <w:i/>
                <w:sz w:val="24"/>
                <w:szCs w:val="24"/>
              </w:rPr>
            </w:pPr>
            <w:r w:rsidRPr="00D65E7B">
              <w:rPr>
                <w:b/>
                <w:i/>
                <w:sz w:val="24"/>
                <w:szCs w:val="24"/>
              </w:rPr>
              <w:t>Úbytky</w:t>
            </w:r>
          </w:p>
        </w:tc>
        <w:tc>
          <w:tcPr>
            <w:tcW w:w="1134" w:type="dxa"/>
            <w:vAlign w:val="center"/>
          </w:tcPr>
          <w:p w:rsidR="000F4DEB" w:rsidRPr="00D65E7B" w:rsidRDefault="000F4DEB" w:rsidP="00D65E7B">
            <w:pPr>
              <w:pStyle w:val="Odsekzoznamu"/>
              <w:ind w:left="0"/>
              <w:rPr>
                <w:b/>
                <w:i/>
                <w:sz w:val="24"/>
                <w:szCs w:val="24"/>
              </w:rPr>
            </w:pPr>
            <w:r w:rsidRPr="00D65E7B">
              <w:rPr>
                <w:b/>
                <w:i/>
                <w:sz w:val="24"/>
                <w:szCs w:val="24"/>
              </w:rPr>
              <w:t>Presuny</w:t>
            </w:r>
          </w:p>
        </w:tc>
        <w:tc>
          <w:tcPr>
            <w:tcW w:w="1559" w:type="dxa"/>
            <w:vAlign w:val="center"/>
          </w:tcPr>
          <w:p w:rsidR="00D65E7B" w:rsidRPr="00D65E7B" w:rsidRDefault="000F4DEB" w:rsidP="00D65E7B">
            <w:pPr>
              <w:pStyle w:val="Odsekzoznamu"/>
              <w:ind w:left="0"/>
              <w:jc w:val="center"/>
              <w:rPr>
                <w:b/>
                <w:i/>
                <w:sz w:val="24"/>
                <w:szCs w:val="24"/>
              </w:rPr>
            </w:pPr>
            <w:r w:rsidRPr="00D65E7B">
              <w:rPr>
                <w:b/>
                <w:i/>
                <w:sz w:val="24"/>
                <w:szCs w:val="24"/>
              </w:rPr>
              <w:t>Stav</w:t>
            </w:r>
          </w:p>
          <w:p w:rsidR="000F4DEB" w:rsidRPr="00D65E7B" w:rsidRDefault="000F4DEB" w:rsidP="008C795F">
            <w:pPr>
              <w:pStyle w:val="Odsekzoznamu"/>
              <w:ind w:left="0"/>
              <w:jc w:val="center"/>
              <w:rPr>
                <w:b/>
                <w:i/>
                <w:sz w:val="24"/>
                <w:szCs w:val="24"/>
              </w:rPr>
            </w:pPr>
            <w:r w:rsidRPr="00D65E7B">
              <w:rPr>
                <w:b/>
                <w:i/>
                <w:sz w:val="24"/>
                <w:szCs w:val="24"/>
              </w:rPr>
              <w:t>k 31.12.</w:t>
            </w:r>
            <w:r w:rsidR="00D65E7B">
              <w:rPr>
                <w:b/>
                <w:i/>
                <w:sz w:val="24"/>
                <w:szCs w:val="24"/>
              </w:rPr>
              <w:t>20</w:t>
            </w:r>
            <w:r w:rsidRPr="00D65E7B">
              <w:rPr>
                <w:b/>
                <w:i/>
                <w:sz w:val="24"/>
                <w:szCs w:val="24"/>
              </w:rPr>
              <w:t>1</w:t>
            </w:r>
            <w:r w:rsidR="008C795F">
              <w:rPr>
                <w:b/>
                <w:i/>
                <w:sz w:val="24"/>
                <w:szCs w:val="24"/>
              </w:rPr>
              <w:t>5</w:t>
            </w:r>
          </w:p>
        </w:tc>
      </w:tr>
      <w:tr w:rsidR="00D65E7B" w:rsidRPr="00B64667" w:rsidTr="00AC79F3">
        <w:trPr>
          <w:trHeight w:val="436"/>
        </w:trPr>
        <w:tc>
          <w:tcPr>
            <w:tcW w:w="3260" w:type="dxa"/>
            <w:vAlign w:val="center"/>
          </w:tcPr>
          <w:p w:rsidR="000F4DEB" w:rsidRPr="00B64667" w:rsidRDefault="000F4DEB" w:rsidP="00AC79F3">
            <w:pPr>
              <w:pStyle w:val="Odsekzoznamu"/>
              <w:ind w:left="0"/>
              <w:rPr>
                <w:sz w:val="24"/>
                <w:szCs w:val="24"/>
              </w:rPr>
            </w:pPr>
            <w:r w:rsidRPr="00B64667">
              <w:rPr>
                <w:sz w:val="24"/>
                <w:szCs w:val="24"/>
              </w:rPr>
              <w:t>Obstarávacích cien</w:t>
            </w:r>
          </w:p>
        </w:tc>
        <w:tc>
          <w:tcPr>
            <w:tcW w:w="1276" w:type="dxa"/>
            <w:vAlign w:val="center"/>
          </w:tcPr>
          <w:p w:rsidR="000F4DEB" w:rsidRPr="00B64667" w:rsidRDefault="005955A0" w:rsidP="00AC79F3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98936</w:t>
            </w:r>
          </w:p>
        </w:tc>
        <w:tc>
          <w:tcPr>
            <w:tcW w:w="1134" w:type="dxa"/>
            <w:vAlign w:val="center"/>
          </w:tcPr>
          <w:p w:rsidR="000F4DEB" w:rsidRPr="00B64667" w:rsidRDefault="000F4DEB" w:rsidP="00AC79F3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0F4DEB" w:rsidRPr="00B64667" w:rsidRDefault="000F4DEB" w:rsidP="00AC79F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0F4DEB" w:rsidRPr="00B64667" w:rsidRDefault="000F4DEB" w:rsidP="00AC79F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0F4DEB" w:rsidRPr="00B64667" w:rsidRDefault="000F4DEB" w:rsidP="00AC79F3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 w:rsidRPr="00B64667">
              <w:rPr>
                <w:sz w:val="24"/>
                <w:szCs w:val="24"/>
              </w:rPr>
              <w:t>98</w:t>
            </w:r>
            <w:r w:rsidR="00D65E7B">
              <w:rPr>
                <w:sz w:val="24"/>
                <w:szCs w:val="24"/>
              </w:rPr>
              <w:t xml:space="preserve"> </w:t>
            </w:r>
            <w:r w:rsidRPr="00B64667">
              <w:rPr>
                <w:sz w:val="24"/>
                <w:szCs w:val="24"/>
              </w:rPr>
              <w:t>936</w:t>
            </w:r>
          </w:p>
        </w:tc>
      </w:tr>
      <w:tr w:rsidR="00D65E7B" w:rsidRPr="00B64667" w:rsidTr="00AC79F3">
        <w:trPr>
          <w:trHeight w:val="415"/>
        </w:trPr>
        <w:tc>
          <w:tcPr>
            <w:tcW w:w="3260" w:type="dxa"/>
            <w:vAlign w:val="center"/>
          </w:tcPr>
          <w:p w:rsidR="000F4DEB" w:rsidRPr="00B64667" w:rsidRDefault="000F4DEB" w:rsidP="00AC79F3">
            <w:pPr>
              <w:pStyle w:val="Odsekzoznamu"/>
              <w:ind w:left="0"/>
              <w:rPr>
                <w:sz w:val="24"/>
                <w:szCs w:val="24"/>
              </w:rPr>
            </w:pPr>
            <w:r w:rsidRPr="00B64667">
              <w:rPr>
                <w:sz w:val="24"/>
                <w:szCs w:val="24"/>
              </w:rPr>
              <w:t>Oprávok a opravných položiek</w:t>
            </w:r>
          </w:p>
        </w:tc>
        <w:tc>
          <w:tcPr>
            <w:tcW w:w="1276" w:type="dxa"/>
            <w:vAlign w:val="center"/>
          </w:tcPr>
          <w:p w:rsidR="000F4DEB" w:rsidRPr="00B64667" w:rsidRDefault="008C795F" w:rsidP="00AC79F3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73332</w:t>
            </w:r>
          </w:p>
        </w:tc>
        <w:tc>
          <w:tcPr>
            <w:tcW w:w="1134" w:type="dxa"/>
            <w:vAlign w:val="center"/>
          </w:tcPr>
          <w:p w:rsidR="000F4DEB" w:rsidRPr="00B64667" w:rsidRDefault="008C795F" w:rsidP="00AC79F3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2439</w:t>
            </w:r>
          </w:p>
        </w:tc>
        <w:tc>
          <w:tcPr>
            <w:tcW w:w="1134" w:type="dxa"/>
            <w:vAlign w:val="center"/>
          </w:tcPr>
          <w:p w:rsidR="000F4DEB" w:rsidRPr="00B64667" w:rsidRDefault="000F4DEB" w:rsidP="00AC79F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0F4DEB" w:rsidRPr="00B64667" w:rsidRDefault="000F4DEB" w:rsidP="00AC79F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0F4DEB" w:rsidRPr="00B64667" w:rsidRDefault="008C795F" w:rsidP="00AC79F3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75771</w:t>
            </w:r>
          </w:p>
        </w:tc>
      </w:tr>
      <w:tr w:rsidR="00D65E7B" w:rsidRPr="00B64667" w:rsidTr="00AC79F3">
        <w:trPr>
          <w:trHeight w:val="421"/>
        </w:trPr>
        <w:tc>
          <w:tcPr>
            <w:tcW w:w="3260" w:type="dxa"/>
            <w:vAlign w:val="center"/>
          </w:tcPr>
          <w:p w:rsidR="000F4DEB" w:rsidRPr="00B64667" w:rsidRDefault="000F4DEB" w:rsidP="00AC79F3">
            <w:pPr>
              <w:pStyle w:val="Odsekzoznamu"/>
              <w:ind w:left="0"/>
              <w:rPr>
                <w:sz w:val="24"/>
                <w:szCs w:val="24"/>
              </w:rPr>
            </w:pPr>
            <w:r w:rsidRPr="00B64667">
              <w:rPr>
                <w:sz w:val="24"/>
                <w:szCs w:val="24"/>
              </w:rPr>
              <w:t>Zostatkových cien</w:t>
            </w:r>
          </w:p>
        </w:tc>
        <w:tc>
          <w:tcPr>
            <w:tcW w:w="1276" w:type="dxa"/>
            <w:vAlign w:val="center"/>
          </w:tcPr>
          <w:p w:rsidR="000F4DEB" w:rsidRPr="00B64667" w:rsidRDefault="000F4DEB" w:rsidP="00AC79F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0F4DEB" w:rsidRPr="00B64667" w:rsidRDefault="000F4DEB" w:rsidP="00AC79F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0F4DEB" w:rsidRPr="00B64667" w:rsidRDefault="000F4DEB" w:rsidP="00AC79F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0F4DEB" w:rsidRPr="00B64667" w:rsidRDefault="000F4DEB" w:rsidP="00AC79F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0F4DEB" w:rsidRPr="00B64667" w:rsidRDefault="000F4DEB" w:rsidP="00AC79F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0F4DEB" w:rsidRPr="00B64667" w:rsidRDefault="000F4DEB" w:rsidP="000328A1">
      <w:pPr>
        <w:pStyle w:val="Odsekzoznamu"/>
        <w:rPr>
          <w:sz w:val="24"/>
          <w:szCs w:val="24"/>
        </w:rPr>
      </w:pPr>
    </w:p>
    <w:p w:rsidR="00D65E7B" w:rsidRDefault="000F4DEB" w:rsidP="000328A1">
      <w:pPr>
        <w:pStyle w:val="Odsekzoznamu"/>
        <w:rPr>
          <w:sz w:val="24"/>
          <w:szCs w:val="24"/>
          <w:lang w:val="en-US"/>
        </w:rPr>
      </w:pPr>
      <w:r w:rsidRPr="00B64667">
        <w:rPr>
          <w:sz w:val="24"/>
          <w:szCs w:val="24"/>
        </w:rPr>
        <w:t xml:space="preserve">Celková hodnota jednorázovo odpísaného majetku evidovaná v samostatne hnuteľnom majetku </w:t>
      </w:r>
      <w:r w:rsidRPr="00B64667">
        <w:rPr>
          <w:sz w:val="24"/>
          <w:szCs w:val="24"/>
          <w:lang w:val="en-US"/>
        </w:rPr>
        <w:t xml:space="preserve">( </w:t>
      </w:r>
      <w:r w:rsidRPr="00D65E7B">
        <w:rPr>
          <w:sz w:val="24"/>
          <w:szCs w:val="24"/>
        </w:rPr>
        <w:t>vstupná</w:t>
      </w:r>
      <w:r w:rsidRPr="00B64667">
        <w:rPr>
          <w:sz w:val="24"/>
          <w:szCs w:val="24"/>
          <w:lang w:val="en-US"/>
        </w:rPr>
        <w:t xml:space="preserve"> </w:t>
      </w:r>
      <w:r w:rsidRPr="00D65E7B">
        <w:rPr>
          <w:sz w:val="24"/>
          <w:szCs w:val="24"/>
        </w:rPr>
        <w:t>cena</w:t>
      </w:r>
      <w:r w:rsidRPr="00B64667">
        <w:rPr>
          <w:sz w:val="24"/>
          <w:szCs w:val="24"/>
          <w:lang w:val="en-US"/>
        </w:rPr>
        <w:t xml:space="preserve"> </w:t>
      </w:r>
      <w:r w:rsidRPr="00D65E7B">
        <w:rPr>
          <w:sz w:val="24"/>
          <w:szCs w:val="24"/>
        </w:rPr>
        <w:t>nižšia</w:t>
      </w:r>
      <w:r w:rsidRPr="00B64667">
        <w:rPr>
          <w:sz w:val="24"/>
          <w:szCs w:val="24"/>
          <w:lang w:val="en-US"/>
        </w:rPr>
        <w:t xml:space="preserve"> </w:t>
      </w:r>
      <w:r w:rsidRPr="00D65E7B">
        <w:rPr>
          <w:sz w:val="24"/>
          <w:szCs w:val="24"/>
        </w:rPr>
        <w:t>ako</w:t>
      </w:r>
      <w:r w:rsidRPr="00B64667">
        <w:rPr>
          <w:sz w:val="24"/>
          <w:szCs w:val="24"/>
          <w:lang w:val="en-US"/>
        </w:rPr>
        <w:t xml:space="preserve"> 1 700 EUR) </w:t>
      </w:r>
      <w:r w:rsidRPr="00D65E7B">
        <w:rPr>
          <w:sz w:val="24"/>
          <w:szCs w:val="24"/>
        </w:rPr>
        <w:t>predstavuje</w:t>
      </w:r>
      <w:r w:rsidR="00D65E7B">
        <w:rPr>
          <w:sz w:val="24"/>
          <w:szCs w:val="24"/>
        </w:rPr>
        <w:t xml:space="preserve"> </w:t>
      </w:r>
      <w:r w:rsidRPr="00B64667">
        <w:rPr>
          <w:sz w:val="24"/>
          <w:szCs w:val="24"/>
          <w:lang w:val="en-US"/>
        </w:rPr>
        <w:t xml:space="preserve"> 0 EUR. </w:t>
      </w:r>
    </w:p>
    <w:p w:rsidR="000F4DEB" w:rsidRPr="00B64667" w:rsidRDefault="000F4DEB" w:rsidP="000328A1">
      <w:pPr>
        <w:pStyle w:val="Odsekzoznamu"/>
        <w:rPr>
          <w:sz w:val="24"/>
          <w:szCs w:val="24"/>
          <w:lang w:val="en-US"/>
        </w:rPr>
      </w:pPr>
      <w:r w:rsidRPr="00D65E7B">
        <w:rPr>
          <w:sz w:val="24"/>
          <w:szCs w:val="24"/>
        </w:rPr>
        <w:t>Účtovná</w:t>
      </w:r>
      <w:r w:rsidRPr="00B64667">
        <w:rPr>
          <w:sz w:val="24"/>
          <w:szCs w:val="24"/>
          <w:lang w:val="en-US"/>
        </w:rPr>
        <w:t xml:space="preserve"> </w:t>
      </w:r>
      <w:r w:rsidRPr="00D65E7B">
        <w:rPr>
          <w:sz w:val="24"/>
          <w:szCs w:val="24"/>
        </w:rPr>
        <w:t>jednotka</w:t>
      </w:r>
      <w:r w:rsidRPr="00B64667">
        <w:rPr>
          <w:sz w:val="24"/>
          <w:szCs w:val="24"/>
          <w:lang w:val="en-US"/>
        </w:rPr>
        <w:t xml:space="preserve"> </w:t>
      </w:r>
      <w:r w:rsidRPr="00D65E7B">
        <w:rPr>
          <w:sz w:val="24"/>
          <w:szCs w:val="24"/>
        </w:rPr>
        <w:t>neeviduje</w:t>
      </w:r>
      <w:r w:rsidRPr="00B64667">
        <w:rPr>
          <w:sz w:val="24"/>
          <w:szCs w:val="24"/>
          <w:lang w:val="en-US"/>
        </w:rPr>
        <w:t xml:space="preserve"> </w:t>
      </w:r>
      <w:r w:rsidRPr="00D65E7B">
        <w:rPr>
          <w:sz w:val="24"/>
          <w:szCs w:val="24"/>
        </w:rPr>
        <w:t>nedokončené</w:t>
      </w:r>
      <w:r w:rsidRPr="00B64667">
        <w:rPr>
          <w:sz w:val="24"/>
          <w:szCs w:val="24"/>
          <w:lang w:val="en-US"/>
        </w:rPr>
        <w:t xml:space="preserve"> </w:t>
      </w:r>
      <w:r w:rsidR="00D65E7B" w:rsidRPr="00D65E7B">
        <w:rPr>
          <w:sz w:val="24"/>
          <w:szCs w:val="24"/>
        </w:rPr>
        <w:t>investície</w:t>
      </w:r>
      <w:r w:rsidRPr="00B64667">
        <w:rPr>
          <w:sz w:val="24"/>
          <w:szCs w:val="24"/>
          <w:lang w:val="en-US"/>
        </w:rPr>
        <w:t xml:space="preserve">. </w:t>
      </w:r>
      <w:r w:rsidRPr="00D65E7B">
        <w:rPr>
          <w:sz w:val="24"/>
          <w:szCs w:val="24"/>
        </w:rPr>
        <w:t>Neeviduje</w:t>
      </w:r>
      <w:r w:rsidRPr="00B64667">
        <w:rPr>
          <w:sz w:val="24"/>
          <w:szCs w:val="24"/>
          <w:lang w:val="en-US"/>
        </w:rPr>
        <w:t xml:space="preserve"> </w:t>
      </w:r>
      <w:r w:rsidRPr="00D65E7B">
        <w:rPr>
          <w:sz w:val="24"/>
          <w:szCs w:val="24"/>
        </w:rPr>
        <w:t>opravnú</w:t>
      </w:r>
      <w:r w:rsidRPr="00B64667">
        <w:rPr>
          <w:sz w:val="24"/>
          <w:szCs w:val="24"/>
          <w:lang w:val="en-US"/>
        </w:rPr>
        <w:t xml:space="preserve"> </w:t>
      </w:r>
      <w:r w:rsidRPr="00D65E7B">
        <w:rPr>
          <w:sz w:val="24"/>
          <w:szCs w:val="24"/>
        </w:rPr>
        <w:t>položku</w:t>
      </w:r>
      <w:r w:rsidRPr="00B64667">
        <w:rPr>
          <w:sz w:val="24"/>
          <w:szCs w:val="24"/>
          <w:lang w:val="en-US"/>
        </w:rPr>
        <w:t xml:space="preserve"> k </w:t>
      </w:r>
      <w:r w:rsidRPr="00D65E7B">
        <w:rPr>
          <w:sz w:val="24"/>
          <w:szCs w:val="24"/>
        </w:rPr>
        <w:t>nadobudnutému</w:t>
      </w:r>
      <w:r w:rsidRPr="00B64667">
        <w:rPr>
          <w:sz w:val="24"/>
          <w:szCs w:val="24"/>
          <w:lang w:val="en-US"/>
        </w:rPr>
        <w:t xml:space="preserve"> </w:t>
      </w:r>
      <w:r w:rsidRPr="00D65E7B">
        <w:rPr>
          <w:sz w:val="24"/>
          <w:szCs w:val="24"/>
        </w:rPr>
        <w:t>majetku</w:t>
      </w:r>
      <w:r w:rsidRPr="00B64667">
        <w:rPr>
          <w:sz w:val="24"/>
          <w:szCs w:val="24"/>
          <w:lang w:val="en-US"/>
        </w:rPr>
        <w:t>.</w:t>
      </w:r>
    </w:p>
    <w:p w:rsidR="000F4DEB" w:rsidRPr="00B64667" w:rsidRDefault="000F4DEB" w:rsidP="000328A1">
      <w:pPr>
        <w:pStyle w:val="Odsekzoznamu"/>
        <w:rPr>
          <w:sz w:val="24"/>
          <w:szCs w:val="24"/>
          <w:lang w:val="en-US"/>
        </w:rPr>
      </w:pPr>
    </w:p>
    <w:p w:rsidR="000F4DEB" w:rsidRPr="00AC79F3" w:rsidRDefault="000F4DEB" w:rsidP="00AC79F3">
      <w:pPr>
        <w:pStyle w:val="Odsekzoznamu"/>
        <w:numPr>
          <w:ilvl w:val="0"/>
          <w:numId w:val="6"/>
        </w:numPr>
        <w:spacing w:after="120"/>
        <w:ind w:left="714" w:hanging="357"/>
        <w:contextualSpacing w:val="0"/>
        <w:rPr>
          <w:b/>
          <w:sz w:val="24"/>
          <w:szCs w:val="24"/>
        </w:rPr>
      </w:pPr>
      <w:r w:rsidRPr="00AC79F3">
        <w:rPr>
          <w:b/>
          <w:sz w:val="24"/>
          <w:szCs w:val="24"/>
        </w:rPr>
        <w:t>Spôsob</w:t>
      </w:r>
      <w:r w:rsidRPr="00AC79F3">
        <w:rPr>
          <w:b/>
          <w:sz w:val="24"/>
          <w:szCs w:val="24"/>
          <w:lang w:val="en-US"/>
        </w:rPr>
        <w:t xml:space="preserve"> a </w:t>
      </w:r>
      <w:r w:rsidRPr="00AC79F3">
        <w:rPr>
          <w:b/>
          <w:sz w:val="24"/>
          <w:szCs w:val="24"/>
        </w:rPr>
        <w:t>výška</w:t>
      </w:r>
      <w:r w:rsidRPr="00AC79F3">
        <w:rPr>
          <w:b/>
          <w:sz w:val="24"/>
          <w:szCs w:val="24"/>
          <w:lang w:val="en-US"/>
        </w:rPr>
        <w:t xml:space="preserve"> </w:t>
      </w:r>
      <w:r w:rsidRPr="00AC79F3">
        <w:rPr>
          <w:b/>
          <w:sz w:val="24"/>
          <w:szCs w:val="24"/>
        </w:rPr>
        <w:t>poistenia</w:t>
      </w:r>
      <w:r w:rsidRPr="00AC79F3">
        <w:rPr>
          <w:b/>
          <w:sz w:val="24"/>
          <w:szCs w:val="24"/>
          <w:lang w:val="en-US"/>
        </w:rPr>
        <w:t xml:space="preserve"> </w:t>
      </w:r>
      <w:r w:rsidRPr="00AC79F3">
        <w:rPr>
          <w:b/>
          <w:sz w:val="24"/>
          <w:szCs w:val="24"/>
        </w:rPr>
        <w:t>dlhodobého</w:t>
      </w:r>
      <w:r w:rsidRPr="00AC79F3">
        <w:rPr>
          <w:b/>
          <w:sz w:val="24"/>
          <w:szCs w:val="24"/>
          <w:lang w:val="en-US"/>
        </w:rPr>
        <w:t xml:space="preserve"> </w:t>
      </w:r>
      <w:r w:rsidRPr="00AC79F3">
        <w:rPr>
          <w:b/>
          <w:sz w:val="24"/>
          <w:szCs w:val="24"/>
        </w:rPr>
        <w:t>nehmotného</w:t>
      </w:r>
      <w:r w:rsidRPr="00AC79F3">
        <w:rPr>
          <w:b/>
          <w:sz w:val="24"/>
          <w:szCs w:val="24"/>
          <w:lang w:val="en-US"/>
        </w:rPr>
        <w:t xml:space="preserve"> </w:t>
      </w:r>
      <w:r w:rsidRPr="00AC79F3">
        <w:rPr>
          <w:b/>
          <w:sz w:val="24"/>
          <w:szCs w:val="24"/>
        </w:rPr>
        <w:t>majetku</w:t>
      </w:r>
      <w:r w:rsidRPr="00AC79F3">
        <w:rPr>
          <w:b/>
          <w:sz w:val="24"/>
          <w:szCs w:val="24"/>
          <w:lang w:val="en-US"/>
        </w:rPr>
        <w:t xml:space="preserve"> a </w:t>
      </w:r>
      <w:r w:rsidRPr="00AC79F3">
        <w:rPr>
          <w:b/>
          <w:sz w:val="24"/>
          <w:szCs w:val="24"/>
        </w:rPr>
        <w:t>dlhodobého</w:t>
      </w:r>
      <w:r w:rsidRPr="00AC79F3">
        <w:rPr>
          <w:b/>
          <w:sz w:val="24"/>
          <w:szCs w:val="24"/>
          <w:lang w:val="en-US"/>
        </w:rPr>
        <w:t xml:space="preserve"> </w:t>
      </w:r>
      <w:r w:rsidRPr="00AC79F3">
        <w:rPr>
          <w:b/>
          <w:sz w:val="24"/>
          <w:szCs w:val="24"/>
        </w:rPr>
        <w:t>hmotného</w:t>
      </w:r>
      <w:r w:rsidRPr="00AC79F3">
        <w:rPr>
          <w:b/>
          <w:sz w:val="24"/>
          <w:szCs w:val="24"/>
          <w:lang w:val="en-US"/>
        </w:rPr>
        <w:t xml:space="preserve"> </w:t>
      </w:r>
      <w:r w:rsidRPr="00AC79F3">
        <w:rPr>
          <w:b/>
          <w:sz w:val="24"/>
          <w:szCs w:val="24"/>
        </w:rPr>
        <w:t>majetku</w:t>
      </w:r>
    </w:p>
    <w:tbl>
      <w:tblPr>
        <w:tblStyle w:val="Mriekatabuky"/>
        <w:tblW w:w="0" w:type="auto"/>
        <w:tblInd w:w="817" w:type="dxa"/>
        <w:tblLook w:val="04A0"/>
      </w:tblPr>
      <w:tblGrid>
        <w:gridCol w:w="3119"/>
        <w:gridCol w:w="2551"/>
        <w:gridCol w:w="3827"/>
      </w:tblGrid>
      <w:tr w:rsidR="000F4DEB" w:rsidRPr="00B64667" w:rsidTr="00AC79F3">
        <w:trPr>
          <w:trHeight w:val="429"/>
        </w:trPr>
        <w:tc>
          <w:tcPr>
            <w:tcW w:w="3119" w:type="dxa"/>
            <w:vAlign w:val="center"/>
          </w:tcPr>
          <w:p w:rsidR="000F4DEB" w:rsidRPr="00AC79F3" w:rsidRDefault="000F4DEB" w:rsidP="00AC79F3">
            <w:pPr>
              <w:rPr>
                <w:b/>
                <w:i/>
                <w:sz w:val="24"/>
                <w:szCs w:val="24"/>
              </w:rPr>
            </w:pPr>
            <w:r w:rsidRPr="00AC79F3">
              <w:rPr>
                <w:b/>
                <w:i/>
                <w:sz w:val="24"/>
                <w:szCs w:val="24"/>
              </w:rPr>
              <w:t>Druh majetku</w:t>
            </w:r>
          </w:p>
        </w:tc>
        <w:tc>
          <w:tcPr>
            <w:tcW w:w="2551" w:type="dxa"/>
            <w:vAlign w:val="center"/>
          </w:tcPr>
          <w:p w:rsidR="000F4DEB" w:rsidRPr="00AC79F3" w:rsidRDefault="000F4DEB" w:rsidP="00AC79F3">
            <w:pPr>
              <w:rPr>
                <w:b/>
                <w:i/>
                <w:sz w:val="24"/>
                <w:szCs w:val="24"/>
              </w:rPr>
            </w:pPr>
            <w:r w:rsidRPr="00AC79F3">
              <w:rPr>
                <w:b/>
                <w:i/>
                <w:sz w:val="24"/>
                <w:szCs w:val="24"/>
              </w:rPr>
              <w:t>Výška poistenia v EUR</w:t>
            </w:r>
          </w:p>
        </w:tc>
        <w:tc>
          <w:tcPr>
            <w:tcW w:w="3827" w:type="dxa"/>
            <w:vAlign w:val="center"/>
          </w:tcPr>
          <w:p w:rsidR="000F4DEB" w:rsidRPr="00AC79F3" w:rsidRDefault="000F4DEB" w:rsidP="00AC79F3">
            <w:pPr>
              <w:rPr>
                <w:b/>
                <w:i/>
                <w:sz w:val="24"/>
                <w:szCs w:val="24"/>
              </w:rPr>
            </w:pPr>
            <w:r w:rsidRPr="00AC79F3">
              <w:rPr>
                <w:b/>
                <w:i/>
                <w:sz w:val="24"/>
                <w:szCs w:val="24"/>
              </w:rPr>
              <w:t>Spôsob poistenia</w:t>
            </w:r>
          </w:p>
        </w:tc>
      </w:tr>
      <w:tr w:rsidR="00AC79F3" w:rsidRPr="00B64667" w:rsidTr="00AC79F3">
        <w:trPr>
          <w:trHeight w:val="421"/>
        </w:trPr>
        <w:tc>
          <w:tcPr>
            <w:tcW w:w="3119" w:type="dxa"/>
            <w:vMerge w:val="restart"/>
            <w:vAlign w:val="center"/>
          </w:tcPr>
          <w:p w:rsidR="00AC79F3" w:rsidRPr="00B64667" w:rsidRDefault="00AC79F3" w:rsidP="00AC79F3">
            <w:pPr>
              <w:rPr>
                <w:sz w:val="24"/>
                <w:szCs w:val="24"/>
              </w:rPr>
            </w:pPr>
            <w:r w:rsidRPr="00B64667">
              <w:rPr>
                <w:sz w:val="24"/>
                <w:szCs w:val="24"/>
              </w:rPr>
              <w:t>Osobné motorové vozidlá</w:t>
            </w:r>
          </w:p>
        </w:tc>
        <w:tc>
          <w:tcPr>
            <w:tcW w:w="2551" w:type="dxa"/>
            <w:vAlign w:val="center"/>
          </w:tcPr>
          <w:p w:rsidR="00AC79F3" w:rsidRPr="00B64667" w:rsidRDefault="00AC79F3" w:rsidP="00AC79F3">
            <w:pPr>
              <w:jc w:val="center"/>
              <w:rPr>
                <w:sz w:val="24"/>
                <w:szCs w:val="24"/>
              </w:rPr>
            </w:pPr>
            <w:r w:rsidRPr="00B64667">
              <w:rPr>
                <w:sz w:val="24"/>
                <w:szCs w:val="24"/>
              </w:rPr>
              <w:t>8</w:t>
            </w:r>
            <w:r>
              <w:rPr>
                <w:sz w:val="24"/>
                <w:szCs w:val="24"/>
              </w:rPr>
              <w:t xml:space="preserve"> </w:t>
            </w:r>
            <w:r w:rsidRPr="00B64667">
              <w:rPr>
                <w:sz w:val="24"/>
                <w:szCs w:val="24"/>
              </w:rPr>
              <w:t>630</w:t>
            </w:r>
          </w:p>
        </w:tc>
        <w:tc>
          <w:tcPr>
            <w:tcW w:w="3827" w:type="dxa"/>
            <w:vAlign w:val="center"/>
          </w:tcPr>
          <w:p w:rsidR="00AC79F3" w:rsidRPr="00B64667" w:rsidRDefault="00AC79F3" w:rsidP="00AC79F3">
            <w:pPr>
              <w:rPr>
                <w:sz w:val="24"/>
                <w:szCs w:val="24"/>
              </w:rPr>
            </w:pPr>
            <w:proofErr w:type="spellStart"/>
            <w:r w:rsidRPr="00B64667">
              <w:rPr>
                <w:sz w:val="24"/>
                <w:szCs w:val="24"/>
              </w:rPr>
              <w:t>Kooperat</w:t>
            </w:r>
            <w:r>
              <w:rPr>
                <w:sz w:val="24"/>
                <w:szCs w:val="24"/>
              </w:rPr>
              <w:t>i</w:t>
            </w:r>
            <w:r w:rsidRPr="00B64667">
              <w:rPr>
                <w:sz w:val="24"/>
                <w:szCs w:val="24"/>
              </w:rPr>
              <w:t>va</w:t>
            </w:r>
            <w:proofErr w:type="spellEnd"/>
            <w:r w:rsidRPr="00B64667">
              <w:rPr>
                <w:sz w:val="24"/>
                <w:szCs w:val="24"/>
              </w:rPr>
              <w:t xml:space="preserve"> PZP</w:t>
            </w:r>
          </w:p>
        </w:tc>
      </w:tr>
      <w:tr w:rsidR="00AC79F3" w:rsidRPr="00B64667" w:rsidTr="00AC79F3">
        <w:trPr>
          <w:trHeight w:val="399"/>
        </w:trPr>
        <w:tc>
          <w:tcPr>
            <w:tcW w:w="3119" w:type="dxa"/>
            <w:vMerge/>
          </w:tcPr>
          <w:p w:rsidR="00AC79F3" w:rsidRPr="00B64667" w:rsidRDefault="00AC79F3" w:rsidP="000F4DEB">
            <w:pPr>
              <w:rPr>
                <w:sz w:val="24"/>
                <w:szCs w:val="24"/>
              </w:rPr>
            </w:pPr>
          </w:p>
        </w:tc>
        <w:tc>
          <w:tcPr>
            <w:tcW w:w="2551" w:type="dxa"/>
            <w:vAlign w:val="center"/>
          </w:tcPr>
          <w:p w:rsidR="00AC79F3" w:rsidRPr="00B64667" w:rsidRDefault="00AC79F3" w:rsidP="00AC79F3">
            <w:pPr>
              <w:jc w:val="center"/>
              <w:rPr>
                <w:sz w:val="24"/>
                <w:szCs w:val="24"/>
              </w:rPr>
            </w:pPr>
            <w:r w:rsidRPr="00B64667">
              <w:rPr>
                <w:sz w:val="24"/>
                <w:szCs w:val="24"/>
              </w:rPr>
              <w:t>41</w:t>
            </w:r>
            <w:r>
              <w:rPr>
                <w:sz w:val="24"/>
                <w:szCs w:val="24"/>
              </w:rPr>
              <w:t xml:space="preserve"> </w:t>
            </w:r>
            <w:r w:rsidRPr="00B64667">
              <w:rPr>
                <w:sz w:val="24"/>
                <w:szCs w:val="24"/>
              </w:rPr>
              <w:t>532</w:t>
            </w:r>
          </w:p>
        </w:tc>
        <w:tc>
          <w:tcPr>
            <w:tcW w:w="3827" w:type="dxa"/>
            <w:vAlign w:val="center"/>
          </w:tcPr>
          <w:p w:rsidR="00AC79F3" w:rsidRPr="00B64667" w:rsidRDefault="00AC79F3" w:rsidP="00785CC0">
            <w:pPr>
              <w:rPr>
                <w:sz w:val="24"/>
                <w:szCs w:val="24"/>
              </w:rPr>
            </w:pPr>
            <w:proofErr w:type="spellStart"/>
            <w:r w:rsidRPr="00B64667">
              <w:rPr>
                <w:sz w:val="24"/>
                <w:szCs w:val="24"/>
              </w:rPr>
              <w:t>Kooperativa</w:t>
            </w:r>
            <w:proofErr w:type="spellEnd"/>
            <w:r w:rsidRPr="00B64667">
              <w:rPr>
                <w:sz w:val="24"/>
                <w:szCs w:val="24"/>
              </w:rPr>
              <w:t xml:space="preserve"> PZP</w:t>
            </w:r>
          </w:p>
        </w:tc>
      </w:tr>
      <w:tr w:rsidR="00785CC0" w:rsidRPr="00B64667" w:rsidTr="00785CC0">
        <w:trPr>
          <w:trHeight w:val="399"/>
        </w:trPr>
        <w:tc>
          <w:tcPr>
            <w:tcW w:w="3119" w:type="dxa"/>
            <w:vAlign w:val="center"/>
          </w:tcPr>
          <w:p w:rsidR="00785CC0" w:rsidRPr="00B64667" w:rsidRDefault="00785CC0" w:rsidP="00785C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Budova</w:t>
            </w:r>
          </w:p>
        </w:tc>
        <w:tc>
          <w:tcPr>
            <w:tcW w:w="2551" w:type="dxa"/>
            <w:vAlign w:val="center"/>
          </w:tcPr>
          <w:p w:rsidR="00785CC0" w:rsidRPr="00B64667" w:rsidRDefault="00785CC0" w:rsidP="00785CC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48 774</w:t>
            </w:r>
          </w:p>
        </w:tc>
        <w:tc>
          <w:tcPr>
            <w:tcW w:w="3827" w:type="dxa"/>
            <w:vAlign w:val="center"/>
          </w:tcPr>
          <w:p w:rsidR="00785CC0" w:rsidRPr="00B64667" w:rsidRDefault="00785CC0" w:rsidP="00785CC0">
            <w:pPr>
              <w:rPr>
                <w:sz w:val="24"/>
                <w:szCs w:val="24"/>
              </w:rPr>
            </w:pPr>
            <w:proofErr w:type="spellStart"/>
            <w:r w:rsidRPr="00785CC0">
              <w:rPr>
                <w:sz w:val="24"/>
                <w:szCs w:val="24"/>
              </w:rPr>
              <w:t>Allianz</w:t>
            </w:r>
            <w:proofErr w:type="spellEnd"/>
            <w:r w:rsidRPr="00785CC0">
              <w:rPr>
                <w:sz w:val="24"/>
                <w:szCs w:val="24"/>
              </w:rPr>
              <w:t xml:space="preserve"> - </w:t>
            </w:r>
            <w:proofErr w:type="spellStart"/>
            <w:r w:rsidRPr="00785CC0">
              <w:rPr>
                <w:sz w:val="24"/>
                <w:szCs w:val="24"/>
              </w:rPr>
              <w:t>Slovenká</w:t>
            </w:r>
            <w:proofErr w:type="spellEnd"/>
            <w:r w:rsidRPr="00785CC0">
              <w:rPr>
                <w:sz w:val="24"/>
                <w:szCs w:val="24"/>
              </w:rPr>
              <w:t xml:space="preserve"> poisťovňa, a.s.</w:t>
            </w:r>
          </w:p>
        </w:tc>
      </w:tr>
    </w:tbl>
    <w:p w:rsidR="00982014" w:rsidRPr="00AC79F3" w:rsidRDefault="00982014" w:rsidP="00785CC0">
      <w:pPr>
        <w:pStyle w:val="Odsekzoznamu"/>
        <w:numPr>
          <w:ilvl w:val="0"/>
          <w:numId w:val="6"/>
        </w:numPr>
        <w:spacing w:before="240" w:after="240"/>
        <w:ind w:left="714" w:hanging="357"/>
        <w:contextualSpacing w:val="0"/>
        <w:rPr>
          <w:b/>
          <w:sz w:val="24"/>
          <w:szCs w:val="24"/>
        </w:rPr>
      </w:pPr>
      <w:r w:rsidRPr="00AC79F3">
        <w:rPr>
          <w:b/>
          <w:sz w:val="24"/>
          <w:szCs w:val="24"/>
        </w:rPr>
        <w:t>Dlhodobý nehmotný majetok a dlhodobý hmotný majetok, na ktorý je zriadené záložné právo a dlhodobý majetok, pri ktorom má účtovná jednotka obmedzené právo s ním nakladať.</w:t>
      </w:r>
    </w:p>
    <w:tbl>
      <w:tblPr>
        <w:tblStyle w:val="Mriekatabuky"/>
        <w:tblW w:w="0" w:type="auto"/>
        <w:tblInd w:w="817" w:type="dxa"/>
        <w:tblLook w:val="04A0"/>
      </w:tblPr>
      <w:tblGrid>
        <w:gridCol w:w="3119"/>
        <w:gridCol w:w="2551"/>
        <w:gridCol w:w="3827"/>
      </w:tblGrid>
      <w:tr w:rsidR="00785CC0" w:rsidRPr="00B64667" w:rsidTr="0039223F">
        <w:trPr>
          <w:trHeight w:val="429"/>
        </w:trPr>
        <w:tc>
          <w:tcPr>
            <w:tcW w:w="3119" w:type="dxa"/>
            <w:vAlign w:val="center"/>
          </w:tcPr>
          <w:p w:rsidR="00785CC0" w:rsidRPr="00AC79F3" w:rsidRDefault="00785CC0" w:rsidP="0039223F">
            <w:pPr>
              <w:rPr>
                <w:b/>
                <w:i/>
                <w:sz w:val="24"/>
                <w:szCs w:val="24"/>
              </w:rPr>
            </w:pPr>
            <w:r w:rsidRPr="00AC79F3">
              <w:rPr>
                <w:b/>
                <w:i/>
                <w:sz w:val="24"/>
                <w:szCs w:val="24"/>
              </w:rPr>
              <w:t>Druh majetku</w:t>
            </w:r>
          </w:p>
        </w:tc>
        <w:tc>
          <w:tcPr>
            <w:tcW w:w="2551" w:type="dxa"/>
            <w:vAlign w:val="center"/>
          </w:tcPr>
          <w:p w:rsidR="00785CC0" w:rsidRPr="00AC79F3" w:rsidRDefault="00785CC0" w:rsidP="00785CC0">
            <w:pPr>
              <w:jc w:val="center"/>
              <w:rPr>
                <w:b/>
                <w:i/>
                <w:sz w:val="24"/>
                <w:szCs w:val="24"/>
              </w:rPr>
            </w:pPr>
            <w:r w:rsidRPr="00AC79F3">
              <w:rPr>
                <w:b/>
                <w:i/>
                <w:sz w:val="24"/>
                <w:szCs w:val="24"/>
              </w:rPr>
              <w:t>Výška  v EUR</w:t>
            </w:r>
          </w:p>
        </w:tc>
        <w:tc>
          <w:tcPr>
            <w:tcW w:w="3827" w:type="dxa"/>
            <w:vAlign w:val="center"/>
          </w:tcPr>
          <w:p w:rsidR="00785CC0" w:rsidRPr="00AC79F3" w:rsidRDefault="00785CC0" w:rsidP="0039223F">
            <w:pPr>
              <w:rPr>
                <w:b/>
                <w:i/>
                <w:sz w:val="24"/>
                <w:szCs w:val="24"/>
              </w:rPr>
            </w:pPr>
            <w:proofErr w:type="spellStart"/>
            <w:r>
              <w:rPr>
                <w:b/>
                <w:i/>
                <w:sz w:val="24"/>
                <w:szCs w:val="24"/>
              </w:rPr>
              <w:t>Založne</w:t>
            </w:r>
            <w:proofErr w:type="spellEnd"/>
            <w:r>
              <w:rPr>
                <w:b/>
                <w:i/>
                <w:sz w:val="24"/>
                <w:szCs w:val="24"/>
              </w:rPr>
              <w:t xml:space="preserve"> právo v prospech</w:t>
            </w:r>
          </w:p>
        </w:tc>
      </w:tr>
      <w:tr w:rsidR="00785CC0" w:rsidRPr="00B64667" w:rsidTr="0039223F">
        <w:trPr>
          <w:trHeight w:val="399"/>
        </w:trPr>
        <w:tc>
          <w:tcPr>
            <w:tcW w:w="3119" w:type="dxa"/>
            <w:vAlign w:val="center"/>
          </w:tcPr>
          <w:p w:rsidR="00785CC0" w:rsidRPr="00B64667" w:rsidRDefault="00785CC0" w:rsidP="003922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Budova</w:t>
            </w:r>
          </w:p>
        </w:tc>
        <w:tc>
          <w:tcPr>
            <w:tcW w:w="2551" w:type="dxa"/>
            <w:vAlign w:val="center"/>
          </w:tcPr>
          <w:p w:rsidR="00785CC0" w:rsidRPr="00B64667" w:rsidRDefault="00785CC0" w:rsidP="0039223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48 774</w:t>
            </w:r>
          </w:p>
        </w:tc>
        <w:tc>
          <w:tcPr>
            <w:tcW w:w="3827" w:type="dxa"/>
            <w:vAlign w:val="center"/>
          </w:tcPr>
          <w:p w:rsidR="00785CC0" w:rsidRPr="00B64667" w:rsidRDefault="00785CC0" w:rsidP="003922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Tatra banka a.s.</w:t>
            </w:r>
          </w:p>
        </w:tc>
      </w:tr>
    </w:tbl>
    <w:p w:rsidR="00982014" w:rsidRPr="00B64667" w:rsidRDefault="00982014" w:rsidP="00982014">
      <w:pPr>
        <w:pStyle w:val="Odsekzoznamu"/>
        <w:rPr>
          <w:sz w:val="24"/>
          <w:szCs w:val="24"/>
        </w:rPr>
      </w:pPr>
    </w:p>
    <w:p w:rsidR="00982014" w:rsidRDefault="00982014" w:rsidP="003622A1">
      <w:pPr>
        <w:pStyle w:val="Odsekzoznamu"/>
        <w:numPr>
          <w:ilvl w:val="0"/>
          <w:numId w:val="6"/>
        </w:numPr>
        <w:spacing w:after="0"/>
        <w:ind w:left="714" w:hanging="357"/>
        <w:contextualSpacing w:val="0"/>
        <w:rPr>
          <w:b/>
          <w:sz w:val="24"/>
          <w:szCs w:val="24"/>
        </w:rPr>
      </w:pPr>
      <w:proofErr w:type="spellStart"/>
      <w:r w:rsidRPr="00AC79F3">
        <w:rPr>
          <w:b/>
          <w:sz w:val="24"/>
          <w:szCs w:val="24"/>
        </w:rPr>
        <w:t>Goodwill</w:t>
      </w:r>
      <w:proofErr w:type="spellEnd"/>
    </w:p>
    <w:p w:rsidR="00982014" w:rsidRPr="00B64667" w:rsidRDefault="003622A1" w:rsidP="003622A1">
      <w:pPr>
        <w:pStyle w:val="Odsekzoznamu"/>
        <w:spacing w:before="120" w:after="0"/>
        <w:contextualSpacing w:val="0"/>
        <w:outlineLvl w:val="0"/>
        <w:rPr>
          <w:sz w:val="24"/>
          <w:szCs w:val="24"/>
        </w:rPr>
      </w:pPr>
      <w:r>
        <w:rPr>
          <w:sz w:val="24"/>
          <w:szCs w:val="24"/>
        </w:rPr>
        <w:t>Ú</w:t>
      </w:r>
      <w:r w:rsidRPr="00B64667">
        <w:rPr>
          <w:sz w:val="24"/>
          <w:szCs w:val="24"/>
        </w:rPr>
        <w:t>čtovná</w:t>
      </w:r>
      <w:r w:rsidR="00982014" w:rsidRPr="00B64667">
        <w:rPr>
          <w:sz w:val="24"/>
          <w:szCs w:val="24"/>
        </w:rPr>
        <w:t xml:space="preserve"> jednotka nevykazuje </w:t>
      </w:r>
      <w:proofErr w:type="spellStart"/>
      <w:r w:rsidR="00982014" w:rsidRPr="00B64667">
        <w:rPr>
          <w:sz w:val="24"/>
          <w:szCs w:val="24"/>
        </w:rPr>
        <w:t>goodwill</w:t>
      </w:r>
      <w:proofErr w:type="spellEnd"/>
      <w:r w:rsidR="00982014" w:rsidRPr="00B64667">
        <w:rPr>
          <w:sz w:val="24"/>
          <w:szCs w:val="24"/>
        </w:rPr>
        <w:t>.</w:t>
      </w:r>
    </w:p>
    <w:p w:rsidR="00982014" w:rsidRPr="003622A1" w:rsidRDefault="00982014" w:rsidP="003622A1">
      <w:pPr>
        <w:pStyle w:val="Odsekzoznamu"/>
        <w:numPr>
          <w:ilvl w:val="0"/>
          <w:numId w:val="6"/>
        </w:numPr>
        <w:spacing w:before="240" w:after="0"/>
        <w:ind w:left="714" w:hanging="357"/>
        <w:contextualSpacing w:val="0"/>
        <w:rPr>
          <w:b/>
          <w:sz w:val="24"/>
          <w:szCs w:val="24"/>
        </w:rPr>
      </w:pPr>
      <w:r w:rsidRPr="003622A1">
        <w:rPr>
          <w:b/>
          <w:sz w:val="24"/>
          <w:szCs w:val="24"/>
        </w:rPr>
        <w:t>Výskumná a vývojová činnosti účtovnej je</w:t>
      </w:r>
      <w:r w:rsidR="003622A1">
        <w:rPr>
          <w:b/>
          <w:sz w:val="24"/>
          <w:szCs w:val="24"/>
        </w:rPr>
        <w:t>dnotky za bežné účtovné obdobie</w:t>
      </w:r>
    </w:p>
    <w:p w:rsidR="00982014" w:rsidRPr="00B64667" w:rsidRDefault="00982014" w:rsidP="003622A1">
      <w:pPr>
        <w:pStyle w:val="Odsekzoznamu"/>
        <w:spacing w:before="120" w:after="0"/>
        <w:contextualSpacing w:val="0"/>
        <w:outlineLvl w:val="0"/>
        <w:rPr>
          <w:sz w:val="24"/>
          <w:szCs w:val="24"/>
        </w:rPr>
      </w:pPr>
      <w:r w:rsidRPr="00B64667">
        <w:rPr>
          <w:sz w:val="24"/>
          <w:szCs w:val="24"/>
        </w:rPr>
        <w:t xml:space="preserve">Účtovná jednotka </w:t>
      </w:r>
      <w:r w:rsidR="003622A1" w:rsidRPr="00B64667">
        <w:rPr>
          <w:sz w:val="24"/>
          <w:szCs w:val="24"/>
        </w:rPr>
        <w:t>nevykonáva</w:t>
      </w:r>
      <w:r w:rsidRPr="00B64667">
        <w:rPr>
          <w:sz w:val="24"/>
          <w:szCs w:val="24"/>
        </w:rPr>
        <w:t xml:space="preserve"> výskumnú a vývojovú činnosť.</w:t>
      </w:r>
    </w:p>
    <w:p w:rsidR="00982014" w:rsidRPr="003622A1" w:rsidRDefault="00982014" w:rsidP="003622A1">
      <w:pPr>
        <w:pStyle w:val="Odsekzoznamu"/>
        <w:numPr>
          <w:ilvl w:val="0"/>
          <w:numId w:val="6"/>
        </w:numPr>
        <w:spacing w:before="240" w:after="0"/>
        <w:ind w:left="714" w:hanging="357"/>
        <w:contextualSpacing w:val="0"/>
        <w:rPr>
          <w:b/>
          <w:sz w:val="24"/>
          <w:szCs w:val="24"/>
        </w:rPr>
      </w:pPr>
      <w:r w:rsidRPr="003622A1">
        <w:rPr>
          <w:b/>
          <w:sz w:val="24"/>
          <w:szCs w:val="24"/>
        </w:rPr>
        <w:t>Dlhodobý finančný majetok</w:t>
      </w:r>
    </w:p>
    <w:p w:rsidR="00982014" w:rsidRPr="00B64667" w:rsidRDefault="00982014" w:rsidP="003622A1">
      <w:pPr>
        <w:pStyle w:val="Odsekzoznamu"/>
        <w:spacing w:before="120" w:after="0"/>
        <w:contextualSpacing w:val="0"/>
        <w:outlineLvl w:val="0"/>
        <w:rPr>
          <w:sz w:val="24"/>
          <w:szCs w:val="24"/>
        </w:rPr>
      </w:pPr>
      <w:r w:rsidRPr="00B64667">
        <w:rPr>
          <w:sz w:val="24"/>
          <w:szCs w:val="24"/>
        </w:rPr>
        <w:t>Spoločnosť nevlastní a neeviduje dlhodobý finančný majetok.</w:t>
      </w:r>
    </w:p>
    <w:p w:rsidR="00982014" w:rsidRPr="003622A1" w:rsidRDefault="00982014" w:rsidP="003622A1">
      <w:pPr>
        <w:pStyle w:val="Odsekzoznamu"/>
        <w:numPr>
          <w:ilvl w:val="0"/>
          <w:numId w:val="6"/>
        </w:numPr>
        <w:spacing w:before="240" w:after="0"/>
        <w:ind w:left="714" w:hanging="357"/>
        <w:contextualSpacing w:val="0"/>
        <w:rPr>
          <w:b/>
          <w:sz w:val="24"/>
          <w:szCs w:val="24"/>
        </w:rPr>
      </w:pPr>
      <w:r w:rsidRPr="003622A1">
        <w:rPr>
          <w:b/>
          <w:sz w:val="24"/>
          <w:szCs w:val="24"/>
        </w:rPr>
        <w:t>Opravné položky k </w:t>
      </w:r>
      <w:r w:rsidR="003622A1" w:rsidRPr="003622A1">
        <w:rPr>
          <w:b/>
          <w:sz w:val="24"/>
          <w:szCs w:val="24"/>
        </w:rPr>
        <w:t>zásobám</w:t>
      </w:r>
    </w:p>
    <w:p w:rsidR="00982014" w:rsidRPr="00B64667" w:rsidRDefault="00982014" w:rsidP="003622A1">
      <w:pPr>
        <w:pStyle w:val="Odsekzoznamu"/>
        <w:spacing w:before="120" w:after="0"/>
        <w:contextualSpacing w:val="0"/>
        <w:outlineLvl w:val="0"/>
        <w:rPr>
          <w:sz w:val="24"/>
          <w:szCs w:val="24"/>
        </w:rPr>
      </w:pPr>
      <w:r w:rsidRPr="00B64667">
        <w:rPr>
          <w:sz w:val="24"/>
          <w:szCs w:val="24"/>
        </w:rPr>
        <w:t>Spoločnosť ne</w:t>
      </w:r>
      <w:r w:rsidR="003622A1">
        <w:rPr>
          <w:sz w:val="24"/>
          <w:szCs w:val="24"/>
        </w:rPr>
        <w:t>t</w:t>
      </w:r>
      <w:r w:rsidRPr="00B64667">
        <w:rPr>
          <w:sz w:val="24"/>
          <w:szCs w:val="24"/>
        </w:rPr>
        <w:t>vorila opravné položky k </w:t>
      </w:r>
      <w:r w:rsidR="003622A1" w:rsidRPr="00B64667">
        <w:rPr>
          <w:sz w:val="24"/>
          <w:szCs w:val="24"/>
        </w:rPr>
        <w:t>zásobám</w:t>
      </w:r>
      <w:r w:rsidRPr="00B64667">
        <w:rPr>
          <w:sz w:val="24"/>
          <w:szCs w:val="24"/>
        </w:rPr>
        <w:t>.</w:t>
      </w:r>
    </w:p>
    <w:p w:rsidR="00982014" w:rsidRPr="003622A1" w:rsidRDefault="00982014" w:rsidP="003622A1">
      <w:pPr>
        <w:pStyle w:val="Odsekzoznamu"/>
        <w:numPr>
          <w:ilvl w:val="0"/>
          <w:numId w:val="6"/>
        </w:numPr>
        <w:spacing w:before="240" w:after="0"/>
        <w:ind w:left="714" w:hanging="357"/>
        <w:contextualSpacing w:val="0"/>
        <w:rPr>
          <w:b/>
          <w:sz w:val="24"/>
          <w:szCs w:val="24"/>
        </w:rPr>
      </w:pPr>
      <w:r w:rsidRPr="003622A1">
        <w:rPr>
          <w:b/>
          <w:sz w:val="24"/>
          <w:szCs w:val="24"/>
        </w:rPr>
        <w:t>Zásoby, na ktoré je zriadené záložné právo a zásoby, pri ktorých má účtovná jednotka</w:t>
      </w:r>
      <w:r w:rsidR="003622A1">
        <w:rPr>
          <w:b/>
          <w:sz w:val="24"/>
          <w:szCs w:val="24"/>
        </w:rPr>
        <w:t xml:space="preserve"> obmedzené právo s nim nakladať</w:t>
      </w:r>
    </w:p>
    <w:p w:rsidR="00982014" w:rsidRPr="00B64667" w:rsidRDefault="00982014" w:rsidP="003622A1">
      <w:pPr>
        <w:pStyle w:val="Odsekzoznamu"/>
        <w:spacing w:before="120" w:after="0"/>
        <w:contextualSpacing w:val="0"/>
        <w:outlineLvl w:val="0"/>
        <w:rPr>
          <w:sz w:val="24"/>
          <w:szCs w:val="24"/>
        </w:rPr>
      </w:pPr>
      <w:r w:rsidRPr="00B64667">
        <w:rPr>
          <w:sz w:val="24"/>
          <w:szCs w:val="24"/>
        </w:rPr>
        <w:t xml:space="preserve">Spoločnosť </w:t>
      </w:r>
      <w:r w:rsidR="00DA4A28" w:rsidRPr="00B64667">
        <w:rPr>
          <w:sz w:val="24"/>
          <w:szCs w:val="24"/>
        </w:rPr>
        <w:t xml:space="preserve"> neeviduje zásoby, na ktoré je zriadené záložné právo.</w:t>
      </w:r>
    </w:p>
    <w:p w:rsidR="00DA4A28" w:rsidRPr="003622A1" w:rsidRDefault="003622A1" w:rsidP="003622A1">
      <w:pPr>
        <w:pStyle w:val="Odsekzoznamu"/>
        <w:numPr>
          <w:ilvl w:val="0"/>
          <w:numId w:val="6"/>
        </w:numPr>
        <w:spacing w:before="240" w:after="0"/>
        <w:ind w:left="714" w:hanging="357"/>
        <w:contextualSpacing w:val="0"/>
        <w:rPr>
          <w:b/>
          <w:sz w:val="24"/>
          <w:szCs w:val="24"/>
        </w:rPr>
      </w:pPr>
      <w:r>
        <w:rPr>
          <w:b/>
          <w:sz w:val="24"/>
          <w:szCs w:val="24"/>
        </w:rPr>
        <w:t>Zákazková výroba</w:t>
      </w:r>
    </w:p>
    <w:p w:rsidR="00DA4A28" w:rsidRPr="00B64667" w:rsidRDefault="00DA4A28" w:rsidP="003622A1">
      <w:pPr>
        <w:pStyle w:val="Odsekzoznamu"/>
        <w:spacing w:before="120" w:after="0"/>
        <w:contextualSpacing w:val="0"/>
        <w:outlineLvl w:val="0"/>
        <w:rPr>
          <w:sz w:val="24"/>
          <w:szCs w:val="24"/>
        </w:rPr>
      </w:pPr>
      <w:r w:rsidRPr="00B64667">
        <w:rPr>
          <w:sz w:val="24"/>
          <w:szCs w:val="24"/>
        </w:rPr>
        <w:lastRenderedPageBreak/>
        <w:t>Účtovná jednotka nevykonáva zákazkovú výrobu.</w:t>
      </w:r>
    </w:p>
    <w:p w:rsidR="00DA4A28" w:rsidRPr="00B64667" w:rsidRDefault="00DA4A28" w:rsidP="00DA4A28">
      <w:pPr>
        <w:pStyle w:val="Odsekzoznamu"/>
        <w:rPr>
          <w:sz w:val="24"/>
          <w:szCs w:val="24"/>
        </w:rPr>
      </w:pPr>
    </w:p>
    <w:p w:rsidR="00DA4A28" w:rsidRPr="00B64667" w:rsidRDefault="00DA4A28" w:rsidP="003622A1">
      <w:pPr>
        <w:pStyle w:val="Odsekzoznamu"/>
        <w:numPr>
          <w:ilvl w:val="0"/>
          <w:numId w:val="6"/>
        </w:numPr>
        <w:spacing w:after="120"/>
        <w:ind w:left="714" w:hanging="357"/>
        <w:contextualSpacing w:val="0"/>
        <w:rPr>
          <w:sz w:val="24"/>
          <w:szCs w:val="24"/>
        </w:rPr>
      </w:pPr>
      <w:r w:rsidRPr="003622A1">
        <w:rPr>
          <w:b/>
          <w:sz w:val="24"/>
          <w:szCs w:val="24"/>
        </w:rPr>
        <w:t>Opravné položky k pohľadávkam</w:t>
      </w:r>
      <w:r w:rsidRPr="00B64667">
        <w:rPr>
          <w:sz w:val="24"/>
          <w:szCs w:val="24"/>
        </w:rPr>
        <w:t xml:space="preserve"> </w:t>
      </w:r>
      <w:r w:rsidR="003622A1">
        <w:rPr>
          <w:sz w:val="24"/>
          <w:szCs w:val="24"/>
        </w:rPr>
        <w:t xml:space="preserve"> </w:t>
      </w:r>
      <w:r w:rsidRPr="00B64667">
        <w:rPr>
          <w:sz w:val="24"/>
          <w:szCs w:val="24"/>
        </w:rPr>
        <w:t>v členení podľa jed</w:t>
      </w:r>
      <w:r w:rsidR="003622A1">
        <w:rPr>
          <w:sz w:val="24"/>
          <w:szCs w:val="24"/>
        </w:rPr>
        <w:t>notlivých položiek súvahy v EUR</w:t>
      </w:r>
    </w:p>
    <w:tbl>
      <w:tblPr>
        <w:tblStyle w:val="Mriekatabuky"/>
        <w:tblW w:w="0" w:type="auto"/>
        <w:tblInd w:w="817" w:type="dxa"/>
        <w:tblLook w:val="04A0"/>
      </w:tblPr>
      <w:tblGrid>
        <w:gridCol w:w="2268"/>
        <w:gridCol w:w="1701"/>
      </w:tblGrid>
      <w:tr w:rsidR="00DA4A28" w:rsidRPr="00B64667" w:rsidTr="003622A1">
        <w:tc>
          <w:tcPr>
            <w:tcW w:w="2268" w:type="dxa"/>
          </w:tcPr>
          <w:p w:rsidR="00DA4A28" w:rsidRPr="003622A1" w:rsidRDefault="00DA4A28" w:rsidP="00DA4A28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3622A1">
              <w:rPr>
                <w:b/>
                <w:sz w:val="24"/>
                <w:szCs w:val="24"/>
              </w:rPr>
              <w:t>Stav k 1.1.201</w:t>
            </w:r>
            <w:r w:rsidR="00D64B44">
              <w:rPr>
                <w:b/>
                <w:sz w:val="24"/>
                <w:szCs w:val="24"/>
              </w:rPr>
              <w:t>5</w:t>
            </w:r>
          </w:p>
        </w:tc>
        <w:tc>
          <w:tcPr>
            <w:tcW w:w="1701" w:type="dxa"/>
            <w:vAlign w:val="center"/>
          </w:tcPr>
          <w:p w:rsidR="00DA4A28" w:rsidRPr="00B64667" w:rsidRDefault="00DA4A28" w:rsidP="003622A1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 w:rsidRPr="00B64667">
              <w:rPr>
                <w:sz w:val="24"/>
                <w:szCs w:val="24"/>
              </w:rPr>
              <w:t>0</w:t>
            </w:r>
          </w:p>
        </w:tc>
      </w:tr>
      <w:tr w:rsidR="00DA4A28" w:rsidRPr="00B64667" w:rsidTr="003622A1">
        <w:tc>
          <w:tcPr>
            <w:tcW w:w="2268" w:type="dxa"/>
          </w:tcPr>
          <w:p w:rsidR="00DA4A28" w:rsidRPr="00B64667" w:rsidRDefault="003622A1" w:rsidP="00DA4A28">
            <w:pPr>
              <w:pStyle w:val="Odsekzoznamu"/>
              <w:ind w:left="0"/>
              <w:rPr>
                <w:sz w:val="24"/>
                <w:szCs w:val="24"/>
                <w:lang w:val="en-US"/>
              </w:rPr>
            </w:pPr>
            <w:r w:rsidRPr="00B64667">
              <w:rPr>
                <w:sz w:val="24"/>
                <w:szCs w:val="24"/>
              </w:rPr>
              <w:t>Prírastky</w:t>
            </w:r>
            <w:r>
              <w:rPr>
                <w:sz w:val="24"/>
                <w:szCs w:val="24"/>
              </w:rPr>
              <w:t xml:space="preserve"> </w:t>
            </w:r>
            <w:r w:rsidR="00DA4A28" w:rsidRPr="00B64667">
              <w:rPr>
                <w:sz w:val="24"/>
                <w:szCs w:val="24"/>
              </w:rPr>
              <w:t xml:space="preserve"> </w:t>
            </w:r>
            <w:r w:rsidR="00DA4A28" w:rsidRPr="00B64667">
              <w:rPr>
                <w:sz w:val="24"/>
                <w:szCs w:val="24"/>
                <w:lang w:val="en-US"/>
              </w:rPr>
              <w:t>(+)</w:t>
            </w:r>
          </w:p>
        </w:tc>
        <w:tc>
          <w:tcPr>
            <w:tcW w:w="1701" w:type="dxa"/>
            <w:vAlign w:val="center"/>
          </w:tcPr>
          <w:p w:rsidR="00DA4A28" w:rsidRPr="00B64667" w:rsidRDefault="00DA4A28" w:rsidP="003622A1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 w:rsidRPr="00B64667">
              <w:rPr>
                <w:sz w:val="24"/>
                <w:szCs w:val="24"/>
              </w:rPr>
              <w:t>0</w:t>
            </w:r>
          </w:p>
        </w:tc>
      </w:tr>
      <w:tr w:rsidR="00DA4A28" w:rsidRPr="00B64667" w:rsidTr="003622A1">
        <w:tc>
          <w:tcPr>
            <w:tcW w:w="2268" w:type="dxa"/>
          </w:tcPr>
          <w:p w:rsidR="00DA4A28" w:rsidRPr="00B64667" w:rsidRDefault="00DA4A28" w:rsidP="00DA4A28">
            <w:pPr>
              <w:pStyle w:val="Odsekzoznamu"/>
              <w:ind w:left="0"/>
              <w:rPr>
                <w:sz w:val="24"/>
                <w:szCs w:val="24"/>
                <w:lang w:val="en-US"/>
              </w:rPr>
            </w:pPr>
            <w:r w:rsidRPr="00B64667">
              <w:rPr>
                <w:sz w:val="24"/>
                <w:szCs w:val="24"/>
              </w:rPr>
              <w:t xml:space="preserve">Úbytky </w:t>
            </w:r>
            <w:r w:rsidR="003622A1">
              <w:rPr>
                <w:sz w:val="24"/>
                <w:szCs w:val="24"/>
              </w:rPr>
              <w:t xml:space="preserve"> </w:t>
            </w:r>
            <w:r w:rsidRPr="00B64667">
              <w:rPr>
                <w:sz w:val="24"/>
                <w:szCs w:val="24"/>
                <w:lang w:val="en-US"/>
              </w:rPr>
              <w:t>(-)</w:t>
            </w:r>
          </w:p>
        </w:tc>
        <w:tc>
          <w:tcPr>
            <w:tcW w:w="1701" w:type="dxa"/>
            <w:vAlign w:val="center"/>
          </w:tcPr>
          <w:p w:rsidR="00DA4A28" w:rsidRPr="00B64667" w:rsidRDefault="00DA4A28" w:rsidP="003622A1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 w:rsidRPr="00B64667">
              <w:rPr>
                <w:sz w:val="24"/>
                <w:szCs w:val="24"/>
              </w:rPr>
              <w:t>0</w:t>
            </w:r>
          </w:p>
        </w:tc>
      </w:tr>
      <w:tr w:rsidR="00DA4A28" w:rsidRPr="00B64667" w:rsidTr="003622A1">
        <w:trPr>
          <w:trHeight w:val="255"/>
        </w:trPr>
        <w:tc>
          <w:tcPr>
            <w:tcW w:w="2268" w:type="dxa"/>
          </w:tcPr>
          <w:p w:rsidR="00DA4A28" w:rsidRPr="00B64667" w:rsidRDefault="00DA4A28" w:rsidP="00DA4A28">
            <w:pPr>
              <w:pStyle w:val="Odsekzoznamu"/>
              <w:ind w:left="0"/>
              <w:rPr>
                <w:sz w:val="24"/>
                <w:szCs w:val="24"/>
              </w:rPr>
            </w:pPr>
            <w:r w:rsidRPr="00B64667">
              <w:rPr>
                <w:sz w:val="24"/>
                <w:szCs w:val="24"/>
              </w:rPr>
              <w:t>Presuny</w:t>
            </w:r>
            <w:r w:rsidR="003622A1">
              <w:rPr>
                <w:sz w:val="24"/>
                <w:szCs w:val="24"/>
              </w:rPr>
              <w:t xml:space="preserve"> </w:t>
            </w:r>
            <w:r w:rsidRPr="00B64667">
              <w:rPr>
                <w:sz w:val="24"/>
                <w:szCs w:val="24"/>
              </w:rPr>
              <w:t xml:space="preserve"> (+/-)</w:t>
            </w:r>
          </w:p>
        </w:tc>
        <w:tc>
          <w:tcPr>
            <w:tcW w:w="1701" w:type="dxa"/>
            <w:vAlign w:val="center"/>
          </w:tcPr>
          <w:p w:rsidR="00DA4A28" w:rsidRPr="00B64667" w:rsidRDefault="00DA4A28" w:rsidP="003622A1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 w:rsidRPr="00B64667">
              <w:rPr>
                <w:sz w:val="24"/>
                <w:szCs w:val="24"/>
              </w:rPr>
              <w:t>0</w:t>
            </w:r>
          </w:p>
        </w:tc>
      </w:tr>
      <w:tr w:rsidR="00DA4A28" w:rsidRPr="00B64667" w:rsidTr="003622A1">
        <w:tc>
          <w:tcPr>
            <w:tcW w:w="2268" w:type="dxa"/>
          </w:tcPr>
          <w:p w:rsidR="00DA4A28" w:rsidRPr="003622A1" w:rsidRDefault="00DA4A28" w:rsidP="00DA4A28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3622A1">
              <w:rPr>
                <w:b/>
                <w:sz w:val="24"/>
                <w:szCs w:val="24"/>
              </w:rPr>
              <w:t>Stav k 31.12.201</w:t>
            </w:r>
            <w:r w:rsidR="00E638A4">
              <w:rPr>
                <w:b/>
                <w:sz w:val="24"/>
                <w:szCs w:val="24"/>
              </w:rPr>
              <w:t>5</w:t>
            </w:r>
          </w:p>
        </w:tc>
        <w:tc>
          <w:tcPr>
            <w:tcW w:w="1701" w:type="dxa"/>
            <w:vAlign w:val="center"/>
          </w:tcPr>
          <w:p w:rsidR="00DA4A28" w:rsidRPr="00B64667" w:rsidRDefault="00DA4A28" w:rsidP="003622A1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 w:rsidRPr="00B64667">
              <w:rPr>
                <w:sz w:val="24"/>
                <w:szCs w:val="24"/>
              </w:rPr>
              <w:t>0</w:t>
            </w:r>
          </w:p>
        </w:tc>
      </w:tr>
    </w:tbl>
    <w:p w:rsidR="00DA4A28" w:rsidRPr="003622A1" w:rsidRDefault="003622A1" w:rsidP="001F206C">
      <w:pPr>
        <w:pStyle w:val="Odsekzoznamu"/>
        <w:numPr>
          <w:ilvl w:val="0"/>
          <w:numId w:val="6"/>
        </w:numPr>
        <w:spacing w:before="240" w:after="120"/>
        <w:ind w:left="714" w:hanging="357"/>
        <w:contextualSpacing w:val="0"/>
        <w:rPr>
          <w:b/>
          <w:sz w:val="24"/>
          <w:szCs w:val="24"/>
        </w:rPr>
      </w:pPr>
      <w:r w:rsidRPr="003622A1">
        <w:rPr>
          <w:b/>
          <w:sz w:val="24"/>
          <w:szCs w:val="24"/>
        </w:rPr>
        <w:t>Hodnota pohľadávok</w:t>
      </w:r>
    </w:p>
    <w:tbl>
      <w:tblPr>
        <w:tblStyle w:val="Mriekatabuky"/>
        <w:tblW w:w="0" w:type="auto"/>
        <w:tblInd w:w="817" w:type="dxa"/>
        <w:tblLook w:val="04A0"/>
      </w:tblPr>
      <w:tblGrid>
        <w:gridCol w:w="2410"/>
        <w:gridCol w:w="1701"/>
      </w:tblGrid>
      <w:tr w:rsidR="00DA4A28" w:rsidRPr="00B64667" w:rsidTr="001F206C">
        <w:trPr>
          <w:trHeight w:val="345"/>
        </w:trPr>
        <w:tc>
          <w:tcPr>
            <w:tcW w:w="2410" w:type="dxa"/>
            <w:vAlign w:val="center"/>
          </w:tcPr>
          <w:p w:rsidR="00DA4A28" w:rsidRPr="003622A1" w:rsidRDefault="003622A1" w:rsidP="003622A1">
            <w:pPr>
              <w:pStyle w:val="Odsekzoznamu"/>
              <w:ind w:left="0"/>
              <w:rPr>
                <w:b/>
                <w:i/>
                <w:sz w:val="24"/>
                <w:szCs w:val="24"/>
              </w:rPr>
            </w:pPr>
            <w:r w:rsidRPr="003622A1">
              <w:rPr>
                <w:b/>
                <w:i/>
                <w:sz w:val="24"/>
                <w:szCs w:val="24"/>
              </w:rPr>
              <w:t>Pohľadávky</w:t>
            </w:r>
          </w:p>
        </w:tc>
        <w:tc>
          <w:tcPr>
            <w:tcW w:w="1701" w:type="dxa"/>
            <w:vAlign w:val="center"/>
          </w:tcPr>
          <w:p w:rsidR="00DA4A28" w:rsidRPr="001F206C" w:rsidRDefault="00DA4A28" w:rsidP="001F206C">
            <w:pPr>
              <w:pStyle w:val="Odsekzoznamu"/>
              <w:ind w:left="0"/>
              <w:rPr>
                <w:b/>
                <w:i/>
                <w:sz w:val="24"/>
                <w:szCs w:val="24"/>
              </w:rPr>
            </w:pPr>
            <w:r w:rsidRPr="001F206C">
              <w:rPr>
                <w:b/>
                <w:i/>
                <w:sz w:val="24"/>
                <w:szCs w:val="24"/>
              </w:rPr>
              <w:t>V</w:t>
            </w:r>
            <w:r w:rsidR="00DA720A" w:rsidRPr="001F206C">
              <w:rPr>
                <w:b/>
                <w:i/>
                <w:sz w:val="24"/>
                <w:szCs w:val="24"/>
              </w:rPr>
              <w:t>ý</w:t>
            </w:r>
            <w:r w:rsidRPr="001F206C">
              <w:rPr>
                <w:b/>
                <w:i/>
                <w:sz w:val="24"/>
                <w:szCs w:val="24"/>
              </w:rPr>
              <w:t>ška v EUR</w:t>
            </w:r>
          </w:p>
        </w:tc>
      </w:tr>
      <w:tr w:rsidR="00DA4A28" w:rsidRPr="00B64667" w:rsidTr="003622A1">
        <w:tc>
          <w:tcPr>
            <w:tcW w:w="2410" w:type="dxa"/>
          </w:tcPr>
          <w:p w:rsidR="00DA4A28" w:rsidRPr="00B64667" w:rsidRDefault="00DA720A" w:rsidP="00DA4A28">
            <w:pPr>
              <w:pStyle w:val="Odsekzoznamu"/>
              <w:ind w:left="0"/>
              <w:rPr>
                <w:sz w:val="24"/>
                <w:szCs w:val="24"/>
              </w:rPr>
            </w:pPr>
            <w:r w:rsidRPr="00B64667">
              <w:rPr>
                <w:sz w:val="24"/>
                <w:szCs w:val="24"/>
              </w:rPr>
              <w:t>Do lehoty splatnosti</w:t>
            </w:r>
          </w:p>
        </w:tc>
        <w:tc>
          <w:tcPr>
            <w:tcW w:w="1701" w:type="dxa"/>
          </w:tcPr>
          <w:p w:rsidR="00DA4A28" w:rsidRPr="00B64667" w:rsidRDefault="00F77492" w:rsidP="001F206C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11004</w:t>
            </w:r>
          </w:p>
        </w:tc>
      </w:tr>
      <w:tr w:rsidR="00DA4A28" w:rsidRPr="00B64667" w:rsidTr="003622A1">
        <w:tc>
          <w:tcPr>
            <w:tcW w:w="2410" w:type="dxa"/>
          </w:tcPr>
          <w:p w:rsidR="00DA4A28" w:rsidRPr="00B64667" w:rsidRDefault="00DA720A" w:rsidP="00DA4A28">
            <w:pPr>
              <w:pStyle w:val="Odsekzoznamu"/>
              <w:ind w:left="0"/>
              <w:rPr>
                <w:sz w:val="24"/>
                <w:szCs w:val="24"/>
              </w:rPr>
            </w:pPr>
            <w:r w:rsidRPr="00B64667">
              <w:rPr>
                <w:sz w:val="24"/>
                <w:szCs w:val="24"/>
              </w:rPr>
              <w:t>Po lehote splatnosti</w:t>
            </w:r>
          </w:p>
        </w:tc>
        <w:tc>
          <w:tcPr>
            <w:tcW w:w="1701" w:type="dxa"/>
          </w:tcPr>
          <w:p w:rsidR="00DA4A28" w:rsidRPr="00B64667" w:rsidRDefault="00F77492" w:rsidP="0039223F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6500</w:t>
            </w:r>
          </w:p>
        </w:tc>
      </w:tr>
      <w:tr w:rsidR="00DA4A28" w:rsidRPr="00B64667" w:rsidTr="003622A1">
        <w:tc>
          <w:tcPr>
            <w:tcW w:w="2410" w:type="dxa"/>
          </w:tcPr>
          <w:p w:rsidR="00DA4A28" w:rsidRPr="001F206C" w:rsidRDefault="00DA720A" w:rsidP="001F206C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F206C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701" w:type="dxa"/>
          </w:tcPr>
          <w:p w:rsidR="00DA4A28" w:rsidRPr="00B64667" w:rsidRDefault="0039223F" w:rsidP="008C795F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8C795F">
              <w:rPr>
                <w:sz w:val="24"/>
                <w:szCs w:val="24"/>
              </w:rPr>
              <w:t>7504</w:t>
            </w:r>
          </w:p>
        </w:tc>
      </w:tr>
    </w:tbl>
    <w:p w:rsidR="00DA720A" w:rsidRPr="001F206C" w:rsidRDefault="00DA720A" w:rsidP="001F206C">
      <w:pPr>
        <w:pStyle w:val="Odsekzoznamu"/>
        <w:numPr>
          <w:ilvl w:val="0"/>
          <w:numId w:val="6"/>
        </w:numPr>
        <w:spacing w:before="240" w:after="0"/>
        <w:ind w:left="714" w:hanging="357"/>
        <w:contextualSpacing w:val="0"/>
        <w:rPr>
          <w:b/>
          <w:sz w:val="24"/>
          <w:szCs w:val="24"/>
        </w:rPr>
      </w:pPr>
      <w:r w:rsidRPr="001F206C">
        <w:rPr>
          <w:b/>
          <w:sz w:val="24"/>
          <w:szCs w:val="24"/>
        </w:rPr>
        <w:t>Hodnota pohľadávok zabezpečených záložným právom alebo inou formou zabezpečeni</w:t>
      </w:r>
      <w:r w:rsidR="001F206C">
        <w:rPr>
          <w:b/>
          <w:sz w:val="24"/>
          <w:szCs w:val="24"/>
        </w:rPr>
        <w:t>a s uvedením formy zabezpečenia</w:t>
      </w:r>
    </w:p>
    <w:p w:rsidR="00DA720A" w:rsidRPr="00B64667" w:rsidRDefault="00DA720A" w:rsidP="001F206C">
      <w:pPr>
        <w:pStyle w:val="Odsekzoznamu"/>
        <w:spacing w:before="120" w:after="0"/>
        <w:contextualSpacing w:val="0"/>
        <w:outlineLvl w:val="0"/>
        <w:rPr>
          <w:sz w:val="24"/>
          <w:szCs w:val="24"/>
        </w:rPr>
      </w:pPr>
      <w:r w:rsidRPr="00B64667">
        <w:rPr>
          <w:sz w:val="24"/>
          <w:szCs w:val="24"/>
        </w:rPr>
        <w:t xml:space="preserve">Spoločnosť neeviduje </w:t>
      </w:r>
      <w:r w:rsidR="001F206C" w:rsidRPr="00B64667">
        <w:rPr>
          <w:sz w:val="24"/>
          <w:szCs w:val="24"/>
        </w:rPr>
        <w:t>pohľadávky</w:t>
      </w:r>
      <w:r w:rsidRPr="00B64667">
        <w:rPr>
          <w:sz w:val="24"/>
          <w:szCs w:val="24"/>
        </w:rPr>
        <w:t xml:space="preserve"> zabezpečené záložným právom.</w:t>
      </w:r>
    </w:p>
    <w:p w:rsidR="00DA720A" w:rsidRPr="001F206C" w:rsidRDefault="00DA720A" w:rsidP="001F206C">
      <w:pPr>
        <w:pStyle w:val="Odsekzoznamu"/>
        <w:numPr>
          <w:ilvl w:val="0"/>
          <w:numId w:val="6"/>
        </w:numPr>
        <w:spacing w:before="240" w:after="0"/>
        <w:ind w:left="714" w:hanging="357"/>
        <w:contextualSpacing w:val="0"/>
        <w:rPr>
          <w:b/>
          <w:sz w:val="24"/>
          <w:szCs w:val="24"/>
        </w:rPr>
      </w:pPr>
      <w:r w:rsidRPr="001F206C">
        <w:rPr>
          <w:b/>
          <w:sz w:val="24"/>
          <w:szCs w:val="24"/>
        </w:rPr>
        <w:t xml:space="preserve">Hodnote pohľadávok, na ktoré sa zriadilo záložné právo a pohľadávok, pri ktorých má účtovná jednotka </w:t>
      </w:r>
      <w:r w:rsidR="001F206C">
        <w:rPr>
          <w:b/>
          <w:sz w:val="24"/>
          <w:szCs w:val="24"/>
        </w:rPr>
        <w:t>obmedzené právo s nimi nakladať</w:t>
      </w:r>
    </w:p>
    <w:p w:rsidR="00DA720A" w:rsidRPr="00B64667" w:rsidRDefault="00DA720A" w:rsidP="001F206C">
      <w:pPr>
        <w:pStyle w:val="Odsekzoznamu"/>
        <w:spacing w:before="120" w:after="0"/>
        <w:contextualSpacing w:val="0"/>
        <w:outlineLvl w:val="0"/>
        <w:rPr>
          <w:sz w:val="24"/>
          <w:szCs w:val="24"/>
        </w:rPr>
      </w:pPr>
      <w:r w:rsidRPr="00B64667">
        <w:rPr>
          <w:sz w:val="24"/>
          <w:szCs w:val="24"/>
        </w:rPr>
        <w:t>Účtovná jednotka nevlastní pohľadávky, na ktoré sa zriadilo záložné právo.</w:t>
      </w:r>
    </w:p>
    <w:p w:rsidR="00DA720A" w:rsidRPr="001F206C" w:rsidRDefault="001F206C" w:rsidP="001F206C">
      <w:pPr>
        <w:pStyle w:val="Odsekzoznamu"/>
        <w:numPr>
          <w:ilvl w:val="0"/>
          <w:numId w:val="6"/>
        </w:numPr>
        <w:spacing w:before="240" w:after="0"/>
        <w:ind w:left="714" w:hanging="357"/>
        <w:contextualSpacing w:val="0"/>
        <w:rPr>
          <w:b/>
          <w:sz w:val="24"/>
          <w:szCs w:val="24"/>
        </w:rPr>
      </w:pPr>
      <w:r>
        <w:rPr>
          <w:b/>
          <w:sz w:val="24"/>
          <w:szCs w:val="24"/>
        </w:rPr>
        <w:t>Odložená daňová pohľadávka</w:t>
      </w:r>
    </w:p>
    <w:p w:rsidR="00DA720A" w:rsidRPr="00B64667" w:rsidRDefault="00DA720A" w:rsidP="001F206C">
      <w:pPr>
        <w:pStyle w:val="Odsekzoznamu"/>
        <w:spacing w:before="120" w:after="0"/>
        <w:contextualSpacing w:val="0"/>
        <w:outlineLvl w:val="0"/>
        <w:rPr>
          <w:sz w:val="24"/>
          <w:szCs w:val="24"/>
        </w:rPr>
      </w:pPr>
      <w:r w:rsidRPr="00B64667">
        <w:rPr>
          <w:sz w:val="24"/>
          <w:szCs w:val="24"/>
        </w:rPr>
        <w:t xml:space="preserve">Účtovnej  jednotke nevznikla odložená daňová </w:t>
      </w:r>
      <w:r w:rsidR="001F206C" w:rsidRPr="00B64667">
        <w:rPr>
          <w:sz w:val="24"/>
          <w:szCs w:val="24"/>
        </w:rPr>
        <w:t>pohľadávka</w:t>
      </w:r>
      <w:r w:rsidRPr="00B64667">
        <w:rPr>
          <w:sz w:val="24"/>
          <w:szCs w:val="24"/>
        </w:rPr>
        <w:t>.</w:t>
      </w:r>
    </w:p>
    <w:p w:rsidR="00DA720A" w:rsidRPr="001F206C" w:rsidRDefault="00DA720A" w:rsidP="001F206C">
      <w:pPr>
        <w:pStyle w:val="Odsekzoznamu"/>
        <w:numPr>
          <w:ilvl w:val="0"/>
          <w:numId w:val="6"/>
        </w:numPr>
        <w:spacing w:before="240" w:after="120"/>
        <w:ind w:left="714" w:hanging="357"/>
        <w:contextualSpacing w:val="0"/>
        <w:rPr>
          <w:b/>
          <w:sz w:val="24"/>
          <w:szCs w:val="24"/>
        </w:rPr>
      </w:pPr>
      <w:r w:rsidRPr="001F206C">
        <w:rPr>
          <w:b/>
          <w:sz w:val="24"/>
          <w:szCs w:val="24"/>
        </w:rPr>
        <w:t>Údaje o finančnom majetku</w:t>
      </w:r>
    </w:p>
    <w:tbl>
      <w:tblPr>
        <w:tblStyle w:val="Mriekatabuky"/>
        <w:tblW w:w="0" w:type="auto"/>
        <w:tblInd w:w="817" w:type="dxa"/>
        <w:tblLook w:val="04A0"/>
      </w:tblPr>
      <w:tblGrid>
        <w:gridCol w:w="3260"/>
        <w:gridCol w:w="2410"/>
      </w:tblGrid>
      <w:tr w:rsidR="00DA720A" w:rsidRPr="00B64667" w:rsidTr="00F77492">
        <w:trPr>
          <w:trHeight w:val="532"/>
        </w:trPr>
        <w:tc>
          <w:tcPr>
            <w:tcW w:w="3260" w:type="dxa"/>
            <w:vAlign w:val="center"/>
          </w:tcPr>
          <w:p w:rsidR="00DA720A" w:rsidRPr="001F206C" w:rsidRDefault="00DA720A" w:rsidP="001F206C">
            <w:pPr>
              <w:pStyle w:val="Odsekzoznamu"/>
              <w:ind w:left="0"/>
              <w:rPr>
                <w:b/>
                <w:i/>
                <w:sz w:val="24"/>
                <w:szCs w:val="24"/>
              </w:rPr>
            </w:pPr>
            <w:r w:rsidRPr="001F206C">
              <w:rPr>
                <w:b/>
                <w:i/>
                <w:sz w:val="24"/>
                <w:szCs w:val="24"/>
              </w:rPr>
              <w:t>Pokladňa</w:t>
            </w:r>
          </w:p>
        </w:tc>
        <w:tc>
          <w:tcPr>
            <w:tcW w:w="2410" w:type="dxa"/>
            <w:vAlign w:val="center"/>
          </w:tcPr>
          <w:p w:rsidR="00DA720A" w:rsidRPr="001F206C" w:rsidRDefault="00DA720A" w:rsidP="001F206C">
            <w:pPr>
              <w:pStyle w:val="Odsekzoznamu"/>
              <w:ind w:left="0"/>
              <w:jc w:val="center"/>
              <w:rPr>
                <w:b/>
                <w:i/>
                <w:sz w:val="24"/>
                <w:szCs w:val="24"/>
              </w:rPr>
            </w:pPr>
            <w:r w:rsidRPr="001F206C">
              <w:rPr>
                <w:b/>
                <w:i/>
                <w:sz w:val="24"/>
                <w:szCs w:val="24"/>
              </w:rPr>
              <w:t>Stav v EUR</w:t>
            </w:r>
          </w:p>
        </w:tc>
      </w:tr>
      <w:tr w:rsidR="00DA720A" w:rsidRPr="00B64667" w:rsidTr="001F206C">
        <w:tc>
          <w:tcPr>
            <w:tcW w:w="3260" w:type="dxa"/>
          </w:tcPr>
          <w:p w:rsidR="00DA720A" w:rsidRPr="00B64667" w:rsidRDefault="00DA720A" w:rsidP="00DA720A">
            <w:pPr>
              <w:pStyle w:val="Odsekzoznamu"/>
              <w:ind w:left="0"/>
              <w:rPr>
                <w:sz w:val="24"/>
                <w:szCs w:val="24"/>
              </w:rPr>
            </w:pPr>
            <w:r w:rsidRPr="00B64667">
              <w:rPr>
                <w:sz w:val="24"/>
                <w:szCs w:val="24"/>
              </w:rPr>
              <w:t>Pokladňa</w:t>
            </w:r>
          </w:p>
        </w:tc>
        <w:tc>
          <w:tcPr>
            <w:tcW w:w="2410" w:type="dxa"/>
          </w:tcPr>
          <w:p w:rsidR="00DA720A" w:rsidRPr="00B64667" w:rsidRDefault="00F77492" w:rsidP="0039223F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31204</w:t>
            </w:r>
          </w:p>
        </w:tc>
      </w:tr>
      <w:tr w:rsidR="00DA720A" w:rsidRPr="00B64667" w:rsidTr="001F206C">
        <w:tc>
          <w:tcPr>
            <w:tcW w:w="3260" w:type="dxa"/>
          </w:tcPr>
          <w:p w:rsidR="00DA720A" w:rsidRPr="00B64667" w:rsidRDefault="00DA720A" w:rsidP="00DA720A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2410" w:type="dxa"/>
          </w:tcPr>
          <w:p w:rsidR="00DA720A" w:rsidRPr="00B64667" w:rsidRDefault="00DA720A" w:rsidP="00DA720A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DA720A" w:rsidRPr="00B64667" w:rsidTr="001F206C">
        <w:tc>
          <w:tcPr>
            <w:tcW w:w="3260" w:type="dxa"/>
          </w:tcPr>
          <w:p w:rsidR="00DA720A" w:rsidRPr="001F206C" w:rsidRDefault="00DA720A" w:rsidP="00DA720A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F206C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410" w:type="dxa"/>
          </w:tcPr>
          <w:p w:rsidR="00DA720A" w:rsidRPr="001F206C" w:rsidRDefault="00F77492" w:rsidP="0039223F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31204</w:t>
            </w:r>
          </w:p>
        </w:tc>
      </w:tr>
    </w:tbl>
    <w:p w:rsidR="00DA720A" w:rsidRPr="00B64667" w:rsidRDefault="00DA720A" w:rsidP="00DA720A">
      <w:pPr>
        <w:pStyle w:val="Odsekzoznamu"/>
        <w:rPr>
          <w:sz w:val="24"/>
          <w:szCs w:val="24"/>
        </w:rPr>
      </w:pPr>
    </w:p>
    <w:tbl>
      <w:tblPr>
        <w:tblStyle w:val="Mriekatabuky"/>
        <w:tblW w:w="0" w:type="auto"/>
        <w:tblInd w:w="817" w:type="dxa"/>
        <w:tblLook w:val="04A0"/>
      </w:tblPr>
      <w:tblGrid>
        <w:gridCol w:w="3260"/>
        <w:gridCol w:w="2410"/>
      </w:tblGrid>
      <w:tr w:rsidR="00DA720A" w:rsidRPr="00B64667" w:rsidTr="001F206C">
        <w:trPr>
          <w:trHeight w:val="377"/>
        </w:trPr>
        <w:tc>
          <w:tcPr>
            <w:tcW w:w="3260" w:type="dxa"/>
            <w:vAlign w:val="center"/>
          </w:tcPr>
          <w:p w:rsidR="00DA720A" w:rsidRPr="001F206C" w:rsidRDefault="00DA720A" w:rsidP="001F206C">
            <w:pPr>
              <w:pStyle w:val="Odsekzoznamu"/>
              <w:ind w:left="0"/>
              <w:rPr>
                <w:b/>
                <w:i/>
                <w:sz w:val="24"/>
                <w:szCs w:val="24"/>
              </w:rPr>
            </w:pPr>
            <w:r w:rsidRPr="001F206C">
              <w:rPr>
                <w:b/>
                <w:i/>
                <w:sz w:val="24"/>
                <w:szCs w:val="24"/>
              </w:rPr>
              <w:t>Ceniny</w:t>
            </w:r>
          </w:p>
        </w:tc>
        <w:tc>
          <w:tcPr>
            <w:tcW w:w="2410" w:type="dxa"/>
            <w:vAlign w:val="center"/>
          </w:tcPr>
          <w:p w:rsidR="00DA720A" w:rsidRPr="001F206C" w:rsidRDefault="00DA720A" w:rsidP="001F206C">
            <w:pPr>
              <w:pStyle w:val="Odsekzoznamu"/>
              <w:ind w:left="0"/>
              <w:jc w:val="center"/>
              <w:rPr>
                <w:b/>
                <w:i/>
                <w:sz w:val="24"/>
                <w:szCs w:val="24"/>
              </w:rPr>
            </w:pPr>
            <w:r w:rsidRPr="001F206C">
              <w:rPr>
                <w:b/>
                <w:i/>
                <w:sz w:val="24"/>
                <w:szCs w:val="24"/>
              </w:rPr>
              <w:t>Stav v EUR</w:t>
            </w:r>
          </w:p>
        </w:tc>
      </w:tr>
      <w:tr w:rsidR="00DA720A" w:rsidRPr="00B64667" w:rsidTr="001F206C">
        <w:tc>
          <w:tcPr>
            <w:tcW w:w="3260" w:type="dxa"/>
          </w:tcPr>
          <w:p w:rsidR="00DA720A" w:rsidRPr="00B64667" w:rsidRDefault="00DA720A" w:rsidP="00DA720A">
            <w:pPr>
              <w:pStyle w:val="Odsekzoznamu"/>
              <w:ind w:left="0"/>
              <w:rPr>
                <w:sz w:val="24"/>
                <w:szCs w:val="24"/>
              </w:rPr>
            </w:pPr>
            <w:r w:rsidRPr="00B64667">
              <w:rPr>
                <w:sz w:val="24"/>
                <w:szCs w:val="24"/>
              </w:rPr>
              <w:t>Stravné lístky</w:t>
            </w:r>
          </w:p>
        </w:tc>
        <w:tc>
          <w:tcPr>
            <w:tcW w:w="2410" w:type="dxa"/>
          </w:tcPr>
          <w:p w:rsidR="00DA720A" w:rsidRPr="00B64667" w:rsidRDefault="00F77492" w:rsidP="001F206C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DA720A" w:rsidRPr="00B64667" w:rsidRDefault="00DA720A" w:rsidP="00DA720A">
      <w:pPr>
        <w:pStyle w:val="Odsekzoznamu"/>
        <w:rPr>
          <w:sz w:val="24"/>
          <w:szCs w:val="24"/>
        </w:rPr>
      </w:pPr>
    </w:p>
    <w:tbl>
      <w:tblPr>
        <w:tblStyle w:val="Mriekatabuky"/>
        <w:tblW w:w="0" w:type="auto"/>
        <w:tblInd w:w="817" w:type="dxa"/>
        <w:tblLook w:val="04A0"/>
      </w:tblPr>
      <w:tblGrid>
        <w:gridCol w:w="3260"/>
        <w:gridCol w:w="2410"/>
      </w:tblGrid>
      <w:tr w:rsidR="00DA720A" w:rsidRPr="00B64667" w:rsidTr="001F206C">
        <w:trPr>
          <w:trHeight w:val="477"/>
        </w:trPr>
        <w:tc>
          <w:tcPr>
            <w:tcW w:w="3260" w:type="dxa"/>
            <w:vAlign w:val="center"/>
          </w:tcPr>
          <w:p w:rsidR="00DA720A" w:rsidRPr="001F206C" w:rsidRDefault="00DA720A" w:rsidP="001F206C">
            <w:pPr>
              <w:pStyle w:val="Odsekzoznamu"/>
              <w:ind w:left="0"/>
              <w:rPr>
                <w:b/>
                <w:i/>
                <w:sz w:val="24"/>
                <w:szCs w:val="24"/>
              </w:rPr>
            </w:pPr>
            <w:r w:rsidRPr="001F206C">
              <w:rPr>
                <w:b/>
                <w:i/>
                <w:sz w:val="24"/>
                <w:szCs w:val="24"/>
              </w:rPr>
              <w:t>Bankové účty</w:t>
            </w:r>
          </w:p>
        </w:tc>
        <w:tc>
          <w:tcPr>
            <w:tcW w:w="2410" w:type="dxa"/>
            <w:vAlign w:val="center"/>
          </w:tcPr>
          <w:p w:rsidR="00DA720A" w:rsidRPr="001F206C" w:rsidRDefault="00DA720A" w:rsidP="001F206C">
            <w:pPr>
              <w:pStyle w:val="Odsekzoznamu"/>
              <w:ind w:left="0"/>
              <w:jc w:val="center"/>
              <w:rPr>
                <w:b/>
                <w:i/>
                <w:sz w:val="24"/>
                <w:szCs w:val="24"/>
              </w:rPr>
            </w:pPr>
            <w:r w:rsidRPr="001F206C">
              <w:rPr>
                <w:b/>
                <w:i/>
                <w:sz w:val="24"/>
                <w:szCs w:val="24"/>
              </w:rPr>
              <w:t>Stav v EUR</w:t>
            </w:r>
          </w:p>
        </w:tc>
      </w:tr>
      <w:tr w:rsidR="00DA720A" w:rsidRPr="00B64667" w:rsidTr="001F206C">
        <w:tc>
          <w:tcPr>
            <w:tcW w:w="3260" w:type="dxa"/>
          </w:tcPr>
          <w:p w:rsidR="00DA720A" w:rsidRPr="00B64667" w:rsidRDefault="00DA720A" w:rsidP="00DA720A">
            <w:pPr>
              <w:pStyle w:val="Odsekzoznamu"/>
              <w:ind w:left="0"/>
              <w:rPr>
                <w:sz w:val="24"/>
                <w:szCs w:val="24"/>
              </w:rPr>
            </w:pPr>
            <w:r w:rsidRPr="00B64667">
              <w:rPr>
                <w:sz w:val="24"/>
                <w:szCs w:val="24"/>
              </w:rPr>
              <w:t>Tatra banka 2623841155/1100</w:t>
            </w:r>
          </w:p>
        </w:tc>
        <w:tc>
          <w:tcPr>
            <w:tcW w:w="2410" w:type="dxa"/>
          </w:tcPr>
          <w:p w:rsidR="00DA720A" w:rsidRPr="00B64667" w:rsidRDefault="00F77492" w:rsidP="0039223F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33172</w:t>
            </w:r>
          </w:p>
        </w:tc>
      </w:tr>
      <w:tr w:rsidR="00DA720A" w:rsidRPr="00B64667" w:rsidTr="001F206C">
        <w:tc>
          <w:tcPr>
            <w:tcW w:w="3260" w:type="dxa"/>
          </w:tcPr>
          <w:p w:rsidR="00DA720A" w:rsidRPr="00B64667" w:rsidRDefault="00DA720A" w:rsidP="0039223F">
            <w:pPr>
              <w:pStyle w:val="Odsekzoznamu"/>
              <w:ind w:left="0"/>
              <w:rPr>
                <w:sz w:val="24"/>
                <w:szCs w:val="24"/>
              </w:rPr>
            </w:pPr>
            <w:r w:rsidRPr="00B64667">
              <w:rPr>
                <w:sz w:val="24"/>
                <w:szCs w:val="24"/>
              </w:rPr>
              <w:t>VUB</w:t>
            </w:r>
            <w:r w:rsidR="001F206C">
              <w:rPr>
                <w:sz w:val="24"/>
                <w:szCs w:val="24"/>
              </w:rPr>
              <w:t xml:space="preserve"> banka </w:t>
            </w:r>
            <w:r w:rsidR="0039223F">
              <w:rPr>
                <w:sz w:val="24"/>
                <w:szCs w:val="24"/>
              </w:rPr>
              <w:t>3236172451</w:t>
            </w:r>
            <w:r w:rsidRPr="00B64667">
              <w:rPr>
                <w:sz w:val="24"/>
                <w:szCs w:val="24"/>
              </w:rPr>
              <w:t>/0200</w:t>
            </w:r>
          </w:p>
        </w:tc>
        <w:tc>
          <w:tcPr>
            <w:tcW w:w="2410" w:type="dxa"/>
          </w:tcPr>
          <w:p w:rsidR="00DA720A" w:rsidRPr="00B64667" w:rsidRDefault="00F77492" w:rsidP="001F206C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2677</w:t>
            </w:r>
          </w:p>
        </w:tc>
      </w:tr>
      <w:tr w:rsidR="00DA720A" w:rsidRPr="00B64667" w:rsidTr="001F206C">
        <w:tc>
          <w:tcPr>
            <w:tcW w:w="3260" w:type="dxa"/>
          </w:tcPr>
          <w:p w:rsidR="00DA720A" w:rsidRPr="00B64667" w:rsidRDefault="00DA720A" w:rsidP="00DA720A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2410" w:type="dxa"/>
          </w:tcPr>
          <w:p w:rsidR="00DA720A" w:rsidRPr="00B64667" w:rsidRDefault="00DA720A" w:rsidP="001F206C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</w:p>
        </w:tc>
      </w:tr>
      <w:tr w:rsidR="00DA720A" w:rsidRPr="00B64667" w:rsidTr="001F206C">
        <w:tc>
          <w:tcPr>
            <w:tcW w:w="3260" w:type="dxa"/>
          </w:tcPr>
          <w:p w:rsidR="00DA720A" w:rsidRPr="001F206C" w:rsidRDefault="00DA720A" w:rsidP="00DA720A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F206C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410" w:type="dxa"/>
          </w:tcPr>
          <w:p w:rsidR="00DA720A" w:rsidRPr="005955A0" w:rsidRDefault="00F77492" w:rsidP="005955A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35849</w:t>
            </w:r>
          </w:p>
        </w:tc>
      </w:tr>
    </w:tbl>
    <w:p w:rsidR="00DA720A" w:rsidRPr="001F206C" w:rsidRDefault="00DA720A" w:rsidP="001F206C">
      <w:pPr>
        <w:pStyle w:val="Odsekzoznamu"/>
        <w:numPr>
          <w:ilvl w:val="0"/>
          <w:numId w:val="6"/>
        </w:numPr>
        <w:spacing w:before="240" w:after="0"/>
        <w:ind w:left="714" w:hanging="357"/>
        <w:contextualSpacing w:val="0"/>
        <w:rPr>
          <w:b/>
          <w:sz w:val="24"/>
          <w:szCs w:val="24"/>
        </w:rPr>
      </w:pPr>
      <w:r w:rsidRPr="001F206C">
        <w:rPr>
          <w:b/>
          <w:sz w:val="24"/>
          <w:szCs w:val="24"/>
        </w:rPr>
        <w:t>Význa</w:t>
      </w:r>
      <w:r w:rsidR="001F206C">
        <w:rPr>
          <w:b/>
          <w:sz w:val="24"/>
          <w:szCs w:val="24"/>
        </w:rPr>
        <w:t>mné položky časového rozlíšenia</w:t>
      </w:r>
    </w:p>
    <w:p w:rsidR="00586C1D" w:rsidRPr="00B64667" w:rsidRDefault="00DA720A" w:rsidP="001F206C">
      <w:pPr>
        <w:pStyle w:val="Odsekzoznamu"/>
        <w:numPr>
          <w:ilvl w:val="0"/>
          <w:numId w:val="7"/>
        </w:numPr>
        <w:tabs>
          <w:tab w:val="left" w:pos="8080"/>
        </w:tabs>
        <w:spacing w:before="120" w:after="0"/>
        <w:ind w:left="1077" w:hanging="357"/>
        <w:contextualSpacing w:val="0"/>
        <w:rPr>
          <w:sz w:val="24"/>
          <w:szCs w:val="24"/>
        </w:rPr>
      </w:pPr>
      <w:r w:rsidRPr="00B64667">
        <w:rPr>
          <w:sz w:val="24"/>
          <w:szCs w:val="24"/>
        </w:rPr>
        <w:t>Náklady bud</w:t>
      </w:r>
      <w:r w:rsidR="00586C1D" w:rsidRPr="00B64667">
        <w:rPr>
          <w:sz w:val="24"/>
          <w:szCs w:val="24"/>
        </w:rPr>
        <w:t>ú</w:t>
      </w:r>
      <w:r w:rsidRPr="00B64667">
        <w:rPr>
          <w:sz w:val="24"/>
          <w:szCs w:val="24"/>
        </w:rPr>
        <w:t>cich období:</w:t>
      </w:r>
      <w:r w:rsidR="00586C1D" w:rsidRPr="00B64667">
        <w:rPr>
          <w:sz w:val="24"/>
          <w:szCs w:val="24"/>
        </w:rPr>
        <w:t xml:space="preserve">  vecné a časové rozlíšenie nákladov v</w:t>
      </w:r>
      <w:r w:rsidR="001F206C">
        <w:rPr>
          <w:sz w:val="24"/>
          <w:szCs w:val="24"/>
        </w:rPr>
        <w:t> </w:t>
      </w:r>
      <w:r w:rsidR="00586C1D" w:rsidRPr="00B64667">
        <w:rPr>
          <w:sz w:val="24"/>
          <w:szCs w:val="24"/>
        </w:rPr>
        <w:t>sume</w:t>
      </w:r>
      <w:r w:rsidR="001F206C">
        <w:rPr>
          <w:sz w:val="24"/>
          <w:szCs w:val="24"/>
        </w:rPr>
        <w:tab/>
      </w:r>
      <w:r w:rsidR="0039223F">
        <w:rPr>
          <w:sz w:val="24"/>
          <w:szCs w:val="24"/>
        </w:rPr>
        <w:t>6</w:t>
      </w:r>
      <w:r w:rsidR="00F77492">
        <w:rPr>
          <w:sz w:val="24"/>
          <w:szCs w:val="24"/>
        </w:rPr>
        <w:t>55</w:t>
      </w:r>
      <w:r w:rsidR="0039223F">
        <w:rPr>
          <w:sz w:val="24"/>
          <w:szCs w:val="24"/>
        </w:rPr>
        <w:t xml:space="preserve"> </w:t>
      </w:r>
      <w:r w:rsidR="00586C1D" w:rsidRPr="00B64667">
        <w:rPr>
          <w:sz w:val="24"/>
          <w:szCs w:val="24"/>
        </w:rPr>
        <w:t xml:space="preserve"> EUR</w:t>
      </w:r>
    </w:p>
    <w:p w:rsidR="00586C1D" w:rsidRPr="00B64667" w:rsidRDefault="00586C1D" w:rsidP="001F206C">
      <w:pPr>
        <w:pStyle w:val="Odsekzoznamu"/>
        <w:numPr>
          <w:ilvl w:val="0"/>
          <w:numId w:val="7"/>
        </w:numPr>
        <w:tabs>
          <w:tab w:val="left" w:pos="8080"/>
        </w:tabs>
        <w:rPr>
          <w:sz w:val="24"/>
          <w:szCs w:val="24"/>
        </w:rPr>
      </w:pPr>
      <w:r w:rsidRPr="00B64667">
        <w:rPr>
          <w:sz w:val="24"/>
          <w:szCs w:val="24"/>
        </w:rPr>
        <w:t xml:space="preserve">Príjmov budúcich období:  vecné a časové rozlíšenie výnosov v sume  </w:t>
      </w:r>
      <w:r w:rsidR="001F206C">
        <w:rPr>
          <w:sz w:val="24"/>
          <w:szCs w:val="24"/>
        </w:rPr>
        <w:tab/>
        <w:t xml:space="preserve">     </w:t>
      </w:r>
      <w:r w:rsidRPr="00B64667">
        <w:rPr>
          <w:sz w:val="24"/>
          <w:szCs w:val="24"/>
        </w:rPr>
        <w:t>0</w:t>
      </w:r>
      <w:r w:rsidR="0039223F">
        <w:rPr>
          <w:sz w:val="24"/>
          <w:szCs w:val="24"/>
        </w:rPr>
        <w:t xml:space="preserve"> </w:t>
      </w:r>
      <w:r w:rsidRPr="00B64667">
        <w:rPr>
          <w:sz w:val="24"/>
          <w:szCs w:val="24"/>
        </w:rPr>
        <w:t xml:space="preserve"> EUR</w:t>
      </w:r>
    </w:p>
    <w:p w:rsidR="00586C1D" w:rsidRPr="00B64667" w:rsidRDefault="00586C1D" w:rsidP="00586C1D">
      <w:pPr>
        <w:pStyle w:val="Odsekzoznamu"/>
        <w:ind w:left="1080"/>
        <w:rPr>
          <w:sz w:val="24"/>
          <w:szCs w:val="24"/>
        </w:rPr>
      </w:pPr>
    </w:p>
    <w:p w:rsidR="00586C1D" w:rsidRDefault="00586C1D" w:rsidP="00586C1D">
      <w:pPr>
        <w:pStyle w:val="Odsekzoznamu"/>
        <w:ind w:left="1080"/>
        <w:rPr>
          <w:sz w:val="24"/>
          <w:szCs w:val="24"/>
        </w:rPr>
      </w:pPr>
    </w:p>
    <w:p w:rsidR="001F206C" w:rsidRPr="00B64667" w:rsidRDefault="001F206C" w:rsidP="00586C1D">
      <w:pPr>
        <w:pStyle w:val="Odsekzoznamu"/>
        <w:ind w:left="1080"/>
        <w:rPr>
          <w:sz w:val="24"/>
          <w:szCs w:val="24"/>
        </w:rPr>
      </w:pPr>
    </w:p>
    <w:p w:rsidR="00586C1D" w:rsidRPr="001F206C" w:rsidRDefault="00586C1D" w:rsidP="001F206C">
      <w:pPr>
        <w:pStyle w:val="Odsekzoznamu"/>
        <w:numPr>
          <w:ilvl w:val="0"/>
          <w:numId w:val="1"/>
        </w:numPr>
        <w:jc w:val="center"/>
        <w:rPr>
          <w:b/>
          <w:sz w:val="28"/>
          <w:szCs w:val="28"/>
          <w:u w:val="single"/>
        </w:rPr>
      </w:pPr>
      <w:r w:rsidRPr="001F206C">
        <w:rPr>
          <w:b/>
          <w:sz w:val="28"/>
          <w:szCs w:val="28"/>
          <w:u w:val="single"/>
        </w:rPr>
        <w:t>Informácie o vykázaných údajoch na strane pasív súvahy</w:t>
      </w:r>
    </w:p>
    <w:p w:rsidR="00586C1D" w:rsidRPr="001F206C" w:rsidRDefault="00586C1D" w:rsidP="001F206C">
      <w:pPr>
        <w:pStyle w:val="Odsekzoznamu"/>
        <w:numPr>
          <w:ilvl w:val="0"/>
          <w:numId w:val="17"/>
        </w:numPr>
        <w:spacing w:before="480" w:after="0"/>
        <w:ind w:left="714" w:hanging="357"/>
        <w:contextualSpacing w:val="0"/>
        <w:rPr>
          <w:b/>
          <w:sz w:val="24"/>
          <w:szCs w:val="24"/>
        </w:rPr>
      </w:pPr>
      <w:r w:rsidRPr="001F206C">
        <w:rPr>
          <w:b/>
          <w:sz w:val="24"/>
          <w:szCs w:val="24"/>
        </w:rPr>
        <w:t xml:space="preserve">Vlastné </w:t>
      </w:r>
      <w:r w:rsidR="001F206C">
        <w:rPr>
          <w:b/>
          <w:sz w:val="24"/>
          <w:szCs w:val="24"/>
        </w:rPr>
        <w:t>imanie za bežne účtovné obdobie</w:t>
      </w:r>
    </w:p>
    <w:p w:rsidR="00586C1D" w:rsidRPr="001F206C" w:rsidRDefault="001F206C" w:rsidP="001F206C">
      <w:pPr>
        <w:spacing w:before="120" w:after="0"/>
        <w:ind w:left="709"/>
        <w:rPr>
          <w:sz w:val="24"/>
          <w:szCs w:val="24"/>
        </w:rPr>
      </w:pPr>
      <w:r w:rsidRPr="001F206C">
        <w:rPr>
          <w:sz w:val="24"/>
          <w:szCs w:val="24"/>
        </w:rPr>
        <w:t>Účtovná</w:t>
      </w:r>
      <w:r w:rsidR="00586C1D" w:rsidRPr="001F206C">
        <w:rPr>
          <w:sz w:val="24"/>
          <w:szCs w:val="24"/>
        </w:rPr>
        <w:t xml:space="preserve"> jednotka má základné imanie vo výške 6 639 EUR, ktoré je v súlade s OZ a je zapísané v obchodnom registri. </w:t>
      </w:r>
      <w:r>
        <w:rPr>
          <w:sz w:val="24"/>
          <w:szCs w:val="24"/>
        </w:rPr>
        <w:t xml:space="preserve"> </w:t>
      </w:r>
      <w:r w:rsidR="00586C1D" w:rsidRPr="001F206C">
        <w:rPr>
          <w:sz w:val="24"/>
          <w:szCs w:val="24"/>
        </w:rPr>
        <w:t>Nevykazujeme upísané imanie nezapísané v obchodnom registri.</w:t>
      </w:r>
    </w:p>
    <w:p w:rsidR="00586C1D" w:rsidRPr="00B64667" w:rsidRDefault="00586C1D" w:rsidP="00586C1D">
      <w:pPr>
        <w:pStyle w:val="Odsekzoznamu"/>
        <w:ind w:left="1440"/>
        <w:rPr>
          <w:sz w:val="24"/>
          <w:szCs w:val="24"/>
        </w:rPr>
      </w:pPr>
    </w:p>
    <w:tbl>
      <w:tblPr>
        <w:tblStyle w:val="Mriekatabuky"/>
        <w:tblW w:w="0" w:type="auto"/>
        <w:tblInd w:w="817" w:type="dxa"/>
        <w:tblLook w:val="04A0"/>
      </w:tblPr>
      <w:tblGrid>
        <w:gridCol w:w="3827"/>
        <w:gridCol w:w="1560"/>
        <w:gridCol w:w="1275"/>
        <w:gridCol w:w="1276"/>
        <w:gridCol w:w="1559"/>
      </w:tblGrid>
      <w:tr w:rsidR="00586C1D" w:rsidRPr="001F206C" w:rsidTr="008366AD">
        <w:tc>
          <w:tcPr>
            <w:tcW w:w="3827" w:type="dxa"/>
            <w:vAlign w:val="center"/>
          </w:tcPr>
          <w:p w:rsidR="00586C1D" w:rsidRPr="001F206C" w:rsidRDefault="00586C1D" w:rsidP="001F206C">
            <w:pPr>
              <w:pStyle w:val="Odsekzoznamu"/>
              <w:ind w:left="0"/>
              <w:rPr>
                <w:b/>
                <w:i/>
                <w:sz w:val="24"/>
                <w:szCs w:val="24"/>
              </w:rPr>
            </w:pPr>
            <w:r w:rsidRPr="001F206C">
              <w:rPr>
                <w:b/>
                <w:i/>
                <w:sz w:val="24"/>
                <w:szCs w:val="24"/>
              </w:rPr>
              <w:t>Položka</w:t>
            </w:r>
          </w:p>
        </w:tc>
        <w:tc>
          <w:tcPr>
            <w:tcW w:w="1560" w:type="dxa"/>
            <w:vAlign w:val="center"/>
          </w:tcPr>
          <w:p w:rsidR="001F206C" w:rsidRPr="001F206C" w:rsidRDefault="00586C1D" w:rsidP="001F206C">
            <w:pPr>
              <w:pStyle w:val="Odsekzoznamu"/>
              <w:ind w:left="0"/>
              <w:jc w:val="center"/>
              <w:rPr>
                <w:b/>
                <w:i/>
                <w:sz w:val="24"/>
                <w:szCs w:val="24"/>
              </w:rPr>
            </w:pPr>
            <w:r w:rsidRPr="001F206C">
              <w:rPr>
                <w:b/>
                <w:i/>
                <w:sz w:val="24"/>
                <w:szCs w:val="24"/>
              </w:rPr>
              <w:t>Stav</w:t>
            </w:r>
          </w:p>
          <w:p w:rsidR="00586C1D" w:rsidRPr="001F206C" w:rsidRDefault="00586C1D" w:rsidP="00F77492">
            <w:pPr>
              <w:pStyle w:val="Odsekzoznamu"/>
              <w:ind w:left="0"/>
              <w:jc w:val="center"/>
              <w:rPr>
                <w:b/>
                <w:i/>
                <w:sz w:val="24"/>
                <w:szCs w:val="24"/>
              </w:rPr>
            </w:pPr>
            <w:r w:rsidRPr="001F206C">
              <w:rPr>
                <w:b/>
                <w:i/>
                <w:sz w:val="24"/>
                <w:szCs w:val="24"/>
              </w:rPr>
              <w:t>k 1.1.20</w:t>
            </w:r>
            <w:r w:rsidR="00F77492">
              <w:rPr>
                <w:b/>
                <w:i/>
                <w:sz w:val="24"/>
                <w:szCs w:val="24"/>
              </w:rPr>
              <w:t>15</w:t>
            </w:r>
          </w:p>
        </w:tc>
        <w:tc>
          <w:tcPr>
            <w:tcW w:w="1275" w:type="dxa"/>
            <w:vAlign w:val="center"/>
          </w:tcPr>
          <w:p w:rsidR="00586C1D" w:rsidRPr="001F206C" w:rsidRDefault="00586C1D" w:rsidP="001F206C">
            <w:pPr>
              <w:pStyle w:val="Odsekzoznamu"/>
              <w:ind w:left="0"/>
              <w:jc w:val="center"/>
              <w:rPr>
                <w:b/>
                <w:i/>
                <w:sz w:val="24"/>
                <w:szCs w:val="24"/>
              </w:rPr>
            </w:pPr>
            <w:r w:rsidRPr="001F206C">
              <w:rPr>
                <w:b/>
                <w:i/>
                <w:sz w:val="24"/>
                <w:szCs w:val="24"/>
              </w:rPr>
              <w:t>Zvýšenie</w:t>
            </w:r>
          </w:p>
        </w:tc>
        <w:tc>
          <w:tcPr>
            <w:tcW w:w="1276" w:type="dxa"/>
            <w:vAlign w:val="center"/>
          </w:tcPr>
          <w:p w:rsidR="00586C1D" w:rsidRPr="001F206C" w:rsidRDefault="00586C1D" w:rsidP="001F206C">
            <w:pPr>
              <w:pStyle w:val="Odsekzoznamu"/>
              <w:ind w:left="0"/>
              <w:jc w:val="center"/>
              <w:rPr>
                <w:b/>
                <w:i/>
                <w:sz w:val="24"/>
                <w:szCs w:val="24"/>
              </w:rPr>
            </w:pPr>
            <w:r w:rsidRPr="001F206C">
              <w:rPr>
                <w:b/>
                <w:i/>
                <w:sz w:val="24"/>
                <w:szCs w:val="24"/>
              </w:rPr>
              <w:t>Zníženie</w:t>
            </w:r>
          </w:p>
        </w:tc>
        <w:tc>
          <w:tcPr>
            <w:tcW w:w="1559" w:type="dxa"/>
            <w:vAlign w:val="center"/>
          </w:tcPr>
          <w:p w:rsidR="00586C1D" w:rsidRPr="001F206C" w:rsidRDefault="00586C1D" w:rsidP="00F77492">
            <w:pPr>
              <w:pStyle w:val="Odsekzoznamu"/>
              <w:ind w:left="0"/>
              <w:jc w:val="center"/>
              <w:rPr>
                <w:b/>
                <w:i/>
                <w:sz w:val="24"/>
                <w:szCs w:val="24"/>
              </w:rPr>
            </w:pPr>
            <w:r w:rsidRPr="001F206C">
              <w:rPr>
                <w:b/>
                <w:i/>
                <w:sz w:val="24"/>
                <w:szCs w:val="24"/>
              </w:rPr>
              <w:t>Stav k 31.12.201</w:t>
            </w:r>
            <w:r w:rsidR="00F77492">
              <w:rPr>
                <w:b/>
                <w:i/>
                <w:sz w:val="24"/>
                <w:szCs w:val="24"/>
              </w:rPr>
              <w:t>5</w:t>
            </w:r>
          </w:p>
        </w:tc>
      </w:tr>
      <w:tr w:rsidR="00586C1D" w:rsidRPr="00B64667" w:rsidTr="008366AD">
        <w:tc>
          <w:tcPr>
            <w:tcW w:w="3827" w:type="dxa"/>
          </w:tcPr>
          <w:p w:rsidR="00586C1D" w:rsidRPr="00B64667" w:rsidRDefault="00586C1D" w:rsidP="00586C1D">
            <w:pPr>
              <w:pStyle w:val="Odsekzoznamu"/>
              <w:ind w:left="0"/>
              <w:rPr>
                <w:sz w:val="24"/>
                <w:szCs w:val="24"/>
              </w:rPr>
            </w:pPr>
            <w:r w:rsidRPr="00B64667">
              <w:rPr>
                <w:sz w:val="24"/>
                <w:szCs w:val="24"/>
              </w:rPr>
              <w:t>Základné imanie</w:t>
            </w:r>
          </w:p>
        </w:tc>
        <w:tc>
          <w:tcPr>
            <w:tcW w:w="1560" w:type="dxa"/>
          </w:tcPr>
          <w:p w:rsidR="00586C1D" w:rsidRPr="00B64667" w:rsidRDefault="00586C1D" w:rsidP="008366AD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 w:rsidRPr="00B64667">
              <w:rPr>
                <w:sz w:val="24"/>
                <w:szCs w:val="24"/>
              </w:rPr>
              <w:t>6</w:t>
            </w:r>
            <w:r w:rsidR="008366AD">
              <w:rPr>
                <w:sz w:val="24"/>
                <w:szCs w:val="24"/>
              </w:rPr>
              <w:t xml:space="preserve"> </w:t>
            </w:r>
            <w:r w:rsidRPr="00B64667">
              <w:rPr>
                <w:sz w:val="24"/>
                <w:szCs w:val="24"/>
              </w:rPr>
              <w:t>639</w:t>
            </w:r>
          </w:p>
        </w:tc>
        <w:tc>
          <w:tcPr>
            <w:tcW w:w="1275" w:type="dxa"/>
          </w:tcPr>
          <w:p w:rsidR="00586C1D" w:rsidRPr="00B64667" w:rsidRDefault="00586C1D" w:rsidP="00586C1D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86C1D" w:rsidRPr="00B64667" w:rsidRDefault="00586C1D" w:rsidP="00586C1D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586C1D" w:rsidRPr="00B64667" w:rsidRDefault="00586C1D" w:rsidP="008366AD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 w:rsidRPr="00B64667">
              <w:rPr>
                <w:sz w:val="24"/>
                <w:szCs w:val="24"/>
              </w:rPr>
              <w:t>6</w:t>
            </w:r>
            <w:r w:rsidR="008366AD">
              <w:rPr>
                <w:sz w:val="24"/>
                <w:szCs w:val="24"/>
              </w:rPr>
              <w:t xml:space="preserve"> </w:t>
            </w:r>
            <w:r w:rsidRPr="00B64667">
              <w:rPr>
                <w:sz w:val="24"/>
                <w:szCs w:val="24"/>
              </w:rPr>
              <w:t>639</w:t>
            </w:r>
          </w:p>
        </w:tc>
      </w:tr>
      <w:tr w:rsidR="00586C1D" w:rsidRPr="00B64667" w:rsidTr="008366AD">
        <w:tc>
          <w:tcPr>
            <w:tcW w:w="3827" w:type="dxa"/>
          </w:tcPr>
          <w:p w:rsidR="00586C1D" w:rsidRPr="00B64667" w:rsidRDefault="00586C1D" w:rsidP="001F206C">
            <w:pPr>
              <w:pStyle w:val="Odsekzoznamu"/>
              <w:ind w:left="0"/>
              <w:rPr>
                <w:sz w:val="24"/>
                <w:szCs w:val="24"/>
              </w:rPr>
            </w:pPr>
            <w:r w:rsidRPr="00B64667">
              <w:rPr>
                <w:sz w:val="24"/>
                <w:szCs w:val="24"/>
              </w:rPr>
              <w:t xml:space="preserve">Zákonný rezervný fond z kap. </w:t>
            </w:r>
            <w:r w:rsidR="001F206C">
              <w:rPr>
                <w:sz w:val="24"/>
                <w:szCs w:val="24"/>
              </w:rPr>
              <w:t>v</w:t>
            </w:r>
            <w:r w:rsidRPr="00B64667">
              <w:rPr>
                <w:sz w:val="24"/>
                <w:szCs w:val="24"/>
              </w:rPr>
              <w:t>klad.</w:t>
            </w:r>
          </w:p>
        </w:tc>
        <w:tc>
          <w:tcPr>
            <w:tcW w:w="1560" w:type="dxa"/>
          </w:tcPr>
          <w:p w:rsidR="00586C1D" w:rsidRPr="00B64667" w:rsidRDefault="00586C1D" w:rsidP="008366AD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 w:rsidRPr="00B64667">
              <w:rPr>
                <w:sz w:val="24"/>
                <w:szCs w:val="24"/>
              </w:rPr>
              <w:t>0</w:t>
            </w:r>
          </w:p>
        </w:tc>
        <w:tc>
          <w:tcPr>
            <w:tcW w:w="1275" w:type="dxa"/>
          </w:tcPr>
          <w:p w:rsidR="00586C1D" w:rsidRPr="00B64667" w:rsidRDefault="00586C1D" w:rsidP="00586C1D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86C1D" w:rsidRPr="00B64667" w:rsidRDefault="00586C1D" w:rsidP="00586C1D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586C1D" w:rsidRPr="00B64667" w:rsidRDefault="00586C1D" w:rsidP="008366AD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 w:rsidRPr="00B64667">
              <w:rPr>
                <w:sz w:val="24"/>
                <w:szCs w:val="24"/>
              </w:rPr>
              <w:t>0</w:t>
            </w:r>
          </w:p>
        </w:tc>
      </w:tr>
      <w:tr w:rsidR="00586C1D" w:rsidRPr="00B64667" w:rsidTr="008366AD">
        <w:tc>
          <w:tcPr>
            <w:tcW w:w="3827" w:type="dxa"/>
          </w:tcPr>
          <w:p w:rsidR="00586C1D" w:rsidRPr="00B64667" w:rsidRDefault="00916D59" w:rsidP="00586C1D">
            <w:pPr>
              <w:pStyle w:val="Odsekzoznamu"/>
              <w:ind w:left="0"/>
              <w:rPr>
                <w:sz w:val="24"/>
                <w:szCs w:val="24"/>
              </w:rPr>
            </w:pPr>
            <w:r w:rsidRPr="00B64667">
              <w:rPr>
                <w:sz w:val="24"/>
                <w:szCs w:val="24"/>
              </w:rPr>
              <w:t>Zákonný rezervný fond</w:t>
            </w:r>
          </w:p>
        </w:tc>
        <w:tc>
          <w:tcPr>
            <w:tcW w:w="1560" w:type="dxa"/>
          </w:tcPr>
          <w:p w:rsidR="00586C1D" w:rsidRPr="00B64667" w:rsidRDefault="00916D59" w:rsidP="008366AD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 w:rsidRPr="00B64667">
              <w:rPr>
                <w:sz w:val="24"/>
                <w:szCs w:val="24"/>
              </w:rPr>
              <w:t>0</w:t>
            </w:r>
          </w:p>
        </w:tc>
        <w:tc>
          <w:tcPr>
            <w:tcW w:w="1275" w:type="dxa"/>
          </w:tcPr>
          <w:p w:rsidR="00586C1D" w:rsidRPr="00B64667" w:rsidRDefault="00586C1D" w:rsidP="00586C1D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86C1D" w:rsidRPr="00B64667" w:rsidRDefault="00586C1D" w:rsidP="00586C1D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586C1D" w:rsidRPr="00B64667" w:rsidRDefault="00916D59" w:rsidP="008366AD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 w:rsidRPr="00B64667">
              <w:rPr>
                <w:sz w:val="24"/>
                <w:szCs w:val="24"/>
              </w:rPr>
              <w:t>0</w:t>
            </w:r>
          </w:p>
        </w:tc>
      </w:tr>
      <w:tr w:rsidR="00586C1D" w:rsidRPr="00B64667" w:rsidTr="008366AD">
        <w:tc>
          <w:tcPr>
            <w:tcW w:w="3827" w:type="dxa"/>
          </w:tcPr>
          <w:p w:rsidR="00586C1D" w:rsidRPr="00B64667" w:rsidRDefault="00916D59" w:rsidP="00586C1D">
            <w:pPr>
              <w:pStyle w:val="Odsekzoznamu"/>
              <w:ind w:left="0"/>
              <w:rPr>
                <w:sz w:val="24"/>
                <w:szCs w:val="24"/>
              </w:rPr>
            </w:pPr>
            <w:r w:rsidRPr="00B64667"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560" w:type="dxa"/>
          </w:tcPr>
          <w:p w:rsidR="00586C1D" w:rsidRPr="00B64667" w:rsidRDefault="0039223F" w:rsidP="008366AD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4 108</w:t>
            </w:r>
          </w:p>
        </w:tc>
        <w:tc>
          <w:tcPr>
            <w:tcW w:w="1275" w:type="dxa"/>
          </w:tcPr>
          <w:p w:rsidR="00586C1D" w:rsidRPr="00B64667" w:rsidRDefault="00586C1D" w:rsidP="008366AD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86C1D" w:rsidRPr="00B64667" w:rsidRDefault="00586C1D" w:rsidP="00586C1D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586C1D" w:rsidRPr="00B64667" w:rsidRDefault="0039223F" w:rsidP="008366AD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4 108</w:t>
            </w:r>
          </w:p>
        </w:tc>
      </w:tr>
      <w:tr w:rsidR="00586C1D" w:rsidRPr="00B64667" w:rsidTr="008366AD">
        <w:tc>
          <w:tcPr>
            <w:tcW w:w="3827" w:type="dxa"/>
          </w:tcPr>
          <w:p w:rsidR="00586C1D" w:rsidRPr="00B64667" w:rsidRDefault="00916D59" w:rsidP="001F206C">
            <w:pPr>
              <w:pStyle w:val="Odsekzoznamu"/>
              <w:ind w:left="0"/>
              <w:rPr>
                <w:sz w:val="24"/>
                <w:szCs w:val="24"/>
              </w:rPr>
            </w:pPr>
            <w:r w:rsidRPr="00B64667">
              <w:rPr>
                <w:sz w:val="24"/>
                <w:szCs w:val="24"/>
              </w:rPr>
              <w:t xml:space="preserve">Výsledok hospodárenia za </w:t>
            </w:r>
            <w:proofErr w:type="spellStart"/>
            <w:r w:rsidRPr="00B64667">
              <w:rPr>
                <w:sz w:val="24"/>
                <w:szCs w:val="24"/>
              </w:rPr>
              <w:t>učt</w:t>
            </w:r>
            <w:proofErr w:type="spellEnd"/>
            <w:r w:rsidRPr="00B64667">
              <w:rPr>
                <w:sz w:val="24"/>
                <w:szCs w:val="24"/>
              </w:rPr>
              <w:t xml:space="preserve">. </w:t>
            </w:r>
            <w:r w:rsidR="001F206C">
              <w:rPr>
                <w:sz w:val="24"/>
                <w:szCs w:val="24"/>
              </w:rPr>
              <w:t xml:space="preserve"> </w:t>
            </w:r>
            <w:proofErr w:type="spellStart"/>
            <w:r w:rsidR="001F206C">
              <w:rPr>
                <w:sz w:val="24"/>
                <w:szCs w:val="24"/>
              </w:rPr>
              <w:t>obd</w:t>
            </w:r>
            <w:proofErr w:type="spellEnd"/>
            <w:r w:rsidRPr="00B64667">
              <w:rPr>
                <w:sz w:val="24"/>
                <w:szCs w:val="24"/>
              </w:rPr>
              <w:t>.</w:t>
            </w:r>
          </w:p>
        </w:tc>
        <w:tc>
          <w:tcPr>
            <w:tcW w:w="1560" w:type="dxa"/>
          </w:tcPr>
          <w:p w:rsidR="00586C1D" w:rsidRPr="00B64667" w:rsidRDefault="00F77492" w:rsidP="008366AD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15101</w:t>
            </w:r>
          </w:p>
        </w:tc>
        <w:tc>
          <w:tcPr>
            <w:tcW w:w="1275" w:type="dxa"/>
          </w:tcPr>
          <w:p w:rsidR="00586C1D" w:rsidRPr="00B64667" w:rsidRDefault="00586C1D" w:rsidP="005955A0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86C1D" w:rsidRPr="00B64667" w:rsidRDefault="00586C1D" w:rsidP="008366AD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586C1D" w:rsidRPr="00B64667" w:rsidRDefault="0039223F" w:rsidP="008366AD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-15</w:t>
            </w:r>
          </w:p>
        </w:tc>
      </w:tr>
    </w:tbl>
    <w:p w:rsidR="00916D59" w:rsidRPr="008366AD" w:rsidRDefault="00916D59" w:rsidP="008366AD">
      <w:pPr>
        <w:pStyle w:val="Odsekzoznamu"/>
        <w:numPr>
          <w:ilvl w:val="0"/>
          <w:numId w:val="17"/>
        </w:numPr>
        <w:spacing w:before="240" w:after="120"/>
        <w:ind w:left="714" w:hanging="357"/>
        <w:contextualSpacing w:val="0"/>
        <w:rPr>
          <w:b/>
          <w:sz w:val="24"/>
          <w:szCs w:val="24"/>
        </w:rPr>
      </w:pPr>
      <w:r w:rsidRPr="008366AD">
        <w:rPr>
          <w:b/>
          <w:sz w:val="24"/>
          <w:szCs w:val="24"/>
        </w:rPr>
        <w:t>Jednotlivé druhy rezerv za be</w:t>
      </w:r>
      <w:r w:rsidR="008366AD">
        <w:rPr>
          <w:b/>
          <w:sz w:val="24"/>
          <w:szCs w:val="24"/>
        </w:rPr>
        <w:t>žné účtovné obdobie</w:t>
      </w:r>
    </w:p>
    <w:tbl>
      <w:tblPr>
        <w:tblStyle w:val="Mriekatabuky"/>
        <w:tblW w:w="0" w:type="auto"/>
        <w:tblInd w:w="817" w:type="dxa"/>
        <w:tblLook w:val="04A0"/>
      </w:tblPr>
      <w:tblGrid>
        <w:gridCol w:w="2268"/>
        <w:gridCol w:w="1985"/>
      </w:tblGrid>
      <w:tr w:rsidR="00916D59" w:rsidRPr="00B64667" w:rsidTr="008366AD">
        <w:tc>
          <w:tcPr>
            <w:tcW w:w="2268" w:type="dxa"/>
          </w:tcPr>
          <w:p w:rsidR="00916D59" w:rsidRPr="008366AD" w:rsidRDefault="00916D59" w:rsidP="00916D59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8366AD">
              <w:rPr>
                <w:b/>
                <w:sz w:val="24"/>
                <w:szCs w:val="24"/>
              </w:rPr>
              <w:t>Stav k 1.1.201</w:t>
            </w:r>
            <w:r w:rsidR="00E638A4">
              <w:rPr>
                <w:b/>
                <w:sz w:val="24"/>
                <w:szCs w:val="24"/>
              </w:rPr>
              <w:t>5</w:t>
            </w:r>
          </w:p>
        </w:tc>
        <w:tc>
          <w:tcPr>
            <w:tcW w:w="1985" w:type="dxa"/>
          </w:tcPr>
          <w:p w:rsidR="00916D59" w:rsidRPr="00B64667" w:rsidRDefault="00916D59" w:rsidP="00916D59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916D59" w:rsidRPr="00B64667" w:rsidTr="008366AD">
        <w:tc>
          <w:tcPr>
            <w:tcW w:w="2268" w:type="dxa"/>
          </w:tcPr>
          <w:p w:rsidR="00916D59" w:rsidRPr="00B64667" w:rsidRDefault="00916D59" w:rsidP="00916D59">
            <w:pPr>
              <w:pStyle w:val="Odsekzoznamu"/>
              <w:ind w:left="0"/>
              <w:rPr>
                <w:sz w:val="24"/>
                <w:szCs w:val="24"/>
              </w:rPr>
            </w:pPr>
            <w:r w:rsidRPr="00B64667">
              <w:rPr>
                <w:sz w:val="24"/>
                <w:szCs w:val="24"/>
              </w:rPr>
              <w:t>Prírastky</w:t>
            </w:r>
            <w:r w:rsidR="008366AD">
              <w:rPr>
                <w:sz w:val="24"/>
                <w:szCs w:val="24"/>
              </w:rPr>
              <w:t xml:space="preserve"> </w:t>
            </w:r>
            <w:r w:rsidRPr="00B64667">
              <w:rPr>
                <w:sz w:val="24"/>
                <w:szCs w:val="24"/>
              </w:rPr>
              <w:t xml:space="preserve"> </w:t>
            </w:r>
            <w:r w:rsidRPr="00B64667">
              <w:rPr>
                <w:sz w:val="24"/>
                <w:szCs w:val="24"/>
                <w:lang w:val="en-US"/>
              </w:rPr>
              <w:t>(+)</w:t>
            </w:r>
          </w:p>
        </w:tc>
        <w:tc>
          <w:tcPr>
            <w:tcW w:w="1985" w:type="dxa"/>
          </w:tcPr>
          <w:p w:rsidR="00916D59" w:rsidRPr="00B64667" w:rsidRDefault="00916D59" w:rsidP="00916D59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916D59" w:rsidRPr="00B64667" w:rsidTr="008366AD">
        <w:tc>
          <w:tcPr>
            <w:tcW w:w="2268" w:type="dxa"/>
          </w:tcPr>
          <w:p w:rsidR="00916D59" w:rsidRPr="00B64667" w:rsidRDefault="00916D59" w:rsidP="008366AD">
            <w:pPr>
              <w:pStyle w:val="Odsekzoznamu"/>
              <w:ind w:left="0"/>
              <w:rPr>
                <w:sz w:val="24"/>
                <w:szCs w:val="24"/>
                <w:lang w:val="cs-CZ"/>
              </w:rPr>
            </w:pPr>
            <w:r w:rsidRPr="00B64667">
              <w:rPr>
                <w:sz w:val="24"/>
                <w:szCs w:val="24"/>
              </w:rPr>
              <w:t>Úbytky</w:t>
            </w:r>
            <w:r w:rsidR="008366AD">
              <w:rPr>
                <w:sz w:val="24"/>
                <w:szCs w:val="24"/>
              </w:rPr>
              <w:t xml:space="preserve"> </w:t>
            </w:r>
            <w:r w:rsidRPr="00B64667">
              <w:rPr>
                <w:sz w:val="24"/>
                <w:szCs w:val="24"/>
                <w:lang w:val="en-US"/>
              </w:rPr>
              <w:t>(-)</w:t>
            </w:r>
          </w:p>
        </w:tc>
        <w:tc>
          <w:tcPr>
            <w:tcW w:w="1985" w:type="dxa"/>
          </w:tcPr>
          <w:p w:rsidR="00916D59" w:rsidRPr="00B64667" w:rsidRDefault="00916D59" w:rsidP="00916D59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916D59" w:rsidRPr="00B64667" w:rsidTr="008366AD">
        <w:tc>
          <w:tcPr>
            <w:tcW w:w="2268" w:type="dxa"/>
          </w:tcPr>
          <w:p w:rsidR="00916D59" w:rsidRPr="00B64667" w:rsidRDefault="00916D59" w:rsidP="00916D59">
            <w:pPr>
              <w:pStyle w:val="Odsekzoznamu"/>
              <w:ind w:left="0"/>
              <w:rPr>
                <w:sz w:val="24"/>
                <w:szCs w:val="24"/>
              </w:rPr>
            </w:pPr>
            <w:r w:rsidRPr="00B64667">
              <w:rPr>
                <w:sz w:val="24"/>
                <w:szCs w:val="24"/>
              </w:rPr>
              <w:t xml:space="preserve">Presuny </w:t>
            </w:r>
            <w:r w:rsidRPr="00B64667">
              <w:rPr>
                <w:sz w:val="24"/>
                <w:szCs w:val="24"/>
                <w:lang w:val="en-US"/>
              </w:rPr>
              <w:t>(+/-)</w:t>
            </w:r>
          </w:p>
        </w:tc>
        <w:tc>
          <w:tcPr>
            <w:tcW w:w="1985" w:type="dxa"/>
          </w:tcPr>
          <w:p w:rsidR="00916D59" w:rsidRPr="00B64667" w:rsidRDefault="00916D59" w:rsidP="00916D59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916D59" w:rsidRPr="00B64667" w:rsidTr="008366AD">
        <w:tc>
          <w:tcPr>
            <w:tcW w:w="2268" w:type="dxa"/>
          </w:tcPr>
          <w:p w:rsidR="00916D59" w:rsidRPr="008366AD" w:rsidRDefault="00916D59" w:rsidP="00916D59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8366AD">
              <w:rPr>
                <w:b/>
                <w:sz w:val="24"/>
                <w:szCs w:val="24"/>
              </w:rPr>
              <w:t>Stav k 31.12.201</w:t>
            </w:r>
            <w:r w:rsidR="00E638A4">
              <w:rPr>
                <w:b/>
                <w:sz w:val="24"/>
                <w:szCs w:val="24"/>
              </w:rPr>
              <w:t>5</w:t>
            </w:r>
          </w:p>
        </w:tc>
        <w:tc>
          <w:tcPr>
            <w:tcW w:w="1985" w:type="dxa"/>
          </w:tcPr>
          <w:p w:rsidR="00916D59" w:rsidRPr="00B64667" w:rsidRDefault="00916D59" w:rsidP="00916D59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8366AD" w:rsidRDefault="00916D59" w:rsidP="008366AD">
      <w:pPr>
        <w:spacing w:before="120" w:after="0"/>
        <w:ind w:firstLine="709"/>
        <w:rPr>
          <w:sz w:val="24"/>
          <w:szCs w:val="24"/>
        </w:rPr>
      </w:pPr>
      <w:r w:rsidRPr="008366AD">
        <w:rPr>
          <w:sz w:val="24"/>
          <w:szCs w:val="24"/>
        </w:rPr>
        <w:t xml:space="preserve">Krátkodobé rezervy sú vytvorené na overenie účtovnej závierky a na nevyčerpané </w:t>
      </w:r>
    </w:p>
    <w:p w:rsidR="00916D59" w:rsidRPr="008366AD" w:rsidRDefault="00916D59" w:rsidP="008366AD">
      <w:pPr>
        <w:spacing w:after="0"/>
        <w:ind w:firstLine="709"/>
        <w:rPr>
          <w:sz w:val="24"/>
          <w:szCs w:val="24"/>
        </w:rPr>
      </w:pPr>
      <w:r w:rsidRPr="008366AD">
        <w:rPr>
          <w:sz w:val="24"/>
          <w:szCs w:val="24"/>
        </w:rPr>
        <w:t>dovolenky, odvody.</w:t>
      </w:r>
    </w:p>
    <w:p w:rsidR="00916D59" w:rsidRPr="008366AD" w:rsidRDefault="008366AD" w:rsidP="008366AD">
      <w:pPr>
        <w:pStyle w:val="Odsekzoznamu"/>
        <w:numPr>
          <w:ilvl w:val="0"/>
          <w:numId w:val="17"/>
        </w:numPr>
        <w:spacing w:before="240" w:after="120"/>
        <w:ind w:left="714" w:hanging="357"/>
        <w:contextualSpacing w:val="0"/>
        <w:rPr>
          <w:b/>
          <w:sz w:val="24"/>
          <w:szCs w:val="24"/>
        </w:rPr>
      </w:pPr>
      <w:r>
        <w:rPr>
          <w:b/>
          <w:sz w:val="24"/>
          <w:szCs w:val="24"/>
        </w:rPr>
        <w:t>Výška záväzkov</w:t>
      </w:r>
    </w:p>
    <w:tbl>
      <w:tblPr>
        <w:tblStyle w:val="Mriekatabuky"/>
        <w:tblW w:w="0" w:type="auto"/>
        <w:tblInd w:w="817" w:type="dxa"/>
        <w:tblLook w:val="04A0"/>
      </w:tblPr>
      <w:tblGrid>
        <w:gridCol w:w="2268"/>
        <w:gridCol w:w="1985"/>
      </w:tblGrid>
      <w:tr w:rsidR="00916D59" w:rsidRPr="008366AD" w:rsidTr="008366AD">
        <w:trPr>
          <w:trHeight w:val="375"/>
        </w:trPr>
        <w:tc>
          <w:tcPr>
            <w:tcW w:w="2268" w:type="dxa"/>
            <w:vAlign w:val="center"/>
          </w:tcPr>
          <w:p w:rsidR="00916D59" w:rsidRPr="008366AD" w:rsidRDefault="00916D59" w:rsidP="008366AD">
            <w:pPr>
              <w:pStyle w:val="Odsekzoznamu"/>
              <w:ind w:left="0"/>
              <w:rPr>
                <w:b/>
                <w:i/>
                <w:sz w:val="24"/>
                <w:szCs w:val="24"/>
              </w:rPr>
            </w:pPr>
            <w:r w:rsidRPr="008366AD">
              <w:rPr>
                <w:b/>
                <w:i/>
                <w:sz w:val="24"/>
                <w:szCs w:val="24"/>
              </w:rPr>
              <w:t>Záväzky</w:t>
            </w:r>
          </w:p>
        </w:tc>
        <w:tc>
          <w:tcPr>
            <w:tcW w:w="1985" w:type="dxa"/>
            <w:vAlign w:val="center"/>
          </w:tcPr>
          <w:p w:rsidR="00916D59" w:rsidRPr="008366AD" w:rsidRDefault="008366AD" w:rsidP="008366AD">
            <w:pPr>
              <w:pStyle w:val="Odsekzoznamu"/>
              <w:ind w:left="0"/>
              <w:jc w:val="center"/>
              <w:rPr>
                <w:b/>
                <w:i/>
                <w:sz w:val="24"/>
                <w:szCs w:val="24"/>
              </w:rPr>
            </w:pPr>
            <w:r w:rsidRPr="008366AD">
              <w:rPr>
                <w:b/>
                <w:i/>
                <w:sz w:val="24"/>
                <w:szCs w:val="24"/>
              </w:rPr>
              <w:t>Výška</w:t>
            </w:r>
            <w:r w:rsidR="00916D59" w:rsidRPr="008366AD">
              <w:rPr>
                <w:b/>
                <w:i/>
                <w:sz w:val="24"/>
                <w:szCs w:val="24"/>
              </w:rPr>
              <w:t xml:space="preserve"> v EUR</w:t>
            </w:r>
          </w:p>
        </w:tc>
      </w:tr>
      <w:tr w:rsidR="00916D59" w:rsidRPr="00B64667" w:rsidTr="008366AD">
        <w:tc>
          <w:tcPr>
            <w:tcW w:w="2268" w:type="dxa"/>
          </w:tcPr>
          <w:p w:rsidR="00916D59" w:rsidRPr="00B64667" w:rsidRDefault="00916D59" w:rsidP="00916D59">
            <w:pPr>
              <w:pStyle w:val="Odsekzoznamu"/>
              <w:ind w:left="0"/>
              <w:rPr>
                <w:sz w:val="24"/>
                <w:szCs w:val="24"/>
              </w:rPr>
            </w:pPr>
            <w:r w:rsidRPr="00B64667">
              <w:rPr>
                <w:sz w:val="24"/>
                <w:szCs w:val="24"/>
              </w:rPr>
              <w:t>Do lehoty splatnosti</w:t>
            </w:r>
          </w:p>
        </w:tc>
        <w:tc>
          <w:tcPr>
            <w:tcW w:w="1985" w:type="dxa"/>
          </w:tcPr>
          <w:p w:rsidR="00916D59" w:rsidRPr="00B64667" w:rsidRDefault="00F77492" w:rsidP="008366AD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46054</w:t>
            </w:r>
          </w:p>
        </w:tc>
      </w:tr>
      <w:tr w:rsidR="00916D59" w:rsidRPr="00B64667" w:rsidTr="008366AD">
        <w:tc>
          <w:tcPr>
            <w:tcW w:w="2268" w:type="dxa"/>
          </w:tcPr>
          <w:p w:rsidR="00916D59" w:rsidRPr="00B64667" w:rsidRDefault="00916D59" w:rsidP="00916D59">
            <w:pPr>
              <w:pStyle w:val="Odsekzoznamu"/>
              <w:ind w:left="0"/>
              <w:rPr>
                <w:sz w:val="24"/>
                <w:szCs w:val="24"/>
              </w:rPr>
            </w:pPr>
            <w:r w:rsidRPr="00B64667">
              <w:rPr>
                <w:sz w:val="24"/>
                <w:szCs w:val="24"/>
              </w:rPr>
              <w:t>Po lehote splatnosti</w:t>
            </w:r>
          </w:p>
        </w:tc>
        <w:tc>
          <w:tcPr>
            <w:tcW w:w="1985" w:type="dxa"/>
          </w:tcPr>
          <w:p w:rsidR="00916D59" w:rsidRPr="00B64667" w:rsidRDefault="00916D59" w:rsidP="00916D59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916D59" w:rsidRPr="00B64667" w:rsidTr="008366AD">
        <w:tc>
          <w:tcPr>
            <w:tcW w:w="2268" w:type="dxa"/>
          </w:tcPr>
          <w:p w:rsidR="00916D59" w:rsidRPr="00B64667" w:rsidRDefault="00916D59" w:rsidP="00916D59">
            <w:pPr>
              <w:pStyle w:val="Odsekzoznamu"/>
              <w:ind w:left="0"/>
              <w:rPr>
                <w:sz w:val="24"/>
                <w:szCs w:val="24"/>
              </w:rPr>
            </w:pPr>
            <w:r w:rsidRPr="00B64667">
              <w:rPr>
                <w:sz w:val="24"/>
                <w:szCs w:val="24"/>
              </w:rPr>
              <w:t>SPOLU</w:t>
            </w:r>
          </w:p>
        </w:tc>
        <w:tc>
          <w:tcPr>
            <w:tcW w:w="1985" w:type="dxa"/>
          </w:tcPr>
          <w:p w:rsidR="00916D59" w:rsidRPr="00B64667" w:rsidRDefault="00F77492" w:rsidP="005955A0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46054</w:t>
            </w:r>
          </w:p>
        </w:tc>
      </w:tr>
    </w:tbl>
    <w:p w:rsidR="00916D59" w:rsidRPr="008366AD" w:rsidRDefault="00916D59" w:rsidP="008366AD">
      <w:pPr>
        <w:pStyle w:val="Odsekzoznamu"/>
        <w:numPr>
          <w:ilvl w:val="0"/>
          <w:numId w:val="17"/>
        </w:numPr>
        <w:spacing w:before="240" w:after="120"/>
        <w:ind w:left="714" w:hanging="357"/>
        <w:contextualSpacing w:val="0"/>
        <w:rPr>
          <w:b/>
          <w:sz w:val="24"/>
          <w:szCs w:val="24"/>
        </w:rPr>
      </w:pPr>
      <w:r w:rsidRPr="008366AD">
        <w:rPr>
          <w:b/>
          <w:sz w:val="24"/>
          <w:szCs w:val="24"/>
        </w:rPr>
        <w:t>Štruktúra záväzkov po</w:t>
      </w:r>
      <w:r w:rsidR="008366AD" w:rsidRPr="008366AD">
        <w:rPr>
          <w:b/>
          <w:sz w:val="24"/>
          <w:szCs w:val="24"/>
        </w:rPr>
        <w:t>dľa zostatkovej doby splatnosti</w:t>
      </w:r>
    </w:p>
    <w:tbl>
      <w:tblPr>
        <w:tblStyle w:val="Mriekatabuky"/>
        <w:tblW w:w="0" w:type="auto"/>
        <w:tblInd w:w="817" w:type="dxa"/>
        <w:tblLook w:val="04A0"/>
      </w:tblPr>
      <w:tblGrid>
        <w:gridCol w:w="3260"/>
        <w:gridCol w:w="1401"/>
        <w:gridCol w:w="1434"/>
        <w:gridCol w:w="1418"/>
      </w:tblGrid>
      <w:tr w:rsidR="004C1304" w:rsidRPr="008366AD" w:rsidTr="008366AD">
        <w:trPr>
          <w:trHeight w:val="503"/>
        </w:trPr>
        <w:tc>
          <w:tcPr>
            <w:tcW w:w="3260" w:type="dxa"/>
            <w:vAlign w:val="center"/>
          </w:tcPr>
          <w:p w:rsidR="004C1304" w:rsidRPr="008366AD" w:rsidRDefault="004C1304" w:rsidP="008366AD">
            <w:pPr>
              <w:pStyle w:val="Odsekzoznamu"/>
              <w:ind w:left="0"/>
              <w:rPr>
                <w:b/>
                <w:i/>
                <w:sz w:val="24"/>
                <w:szCs w:val="24"/>
              </w:rPr>
            </w:pPr>
            <w:r w:rsidRPr="008366AD">
              <w:rPr>
                <w:b/>
                <w:i/>
                <w:sz w:val="24"/>
                <w:szCs w:val="24"/>
              </w:rPr>
              <w:t>Druh záväzku</w:t>
            </w:r>
          </w:p>
        </w:tc>
        <w:tc>
          <w:tcPr>
            <w:tcW w:w="1401" w:type="dxa"/>
            <w:vAlign w:val="center"/>
          </w:tcPr>
          <w:p w:rsidR="004C1304" w:rsidRPr="008366AD" w:rsidRDefault="004C1304" w:rsidP="008366AD">
            <w:pPr>
              <w:pStyle w:val="Odsekzoznamu"/>
              <w:ind w:left="0"/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8366AD">
              <w:rPr>
                <w:b/>
                <w:i/>
                <w:sz w:val="24"/>
                <w:szCs w:val="24"/>
                <w:lang w:val="en-US"/>
              </w:rPr>
              <w:t>&lt;</w:t>
            </w:r>
            <w:r w:rsidR="008366AD" w:rsidRPr="008366AD">
              <w:rPr>
                <w:b/>
                <w:i/>
                <w:sz w:val="24"/>
                <w:szCs w:val="24"/>
                <w:lang w:val="en-US"/>
              </w:rPr>
              <w:t xml:space="preserve"> </w:t>
            </w:r>
            <w:r w:rsidRPr="008366AD">
              <w:rPr>
                <w:b/>
                <w:i/>
                <w:sz w:val="24"/>
                <w:szCs w:val="24"/>
                <w:lang w:val="en-US"/>
              </w:rPr>
              <w:t>1rok</w:t>
            </w:r>
          </w:p>
        </w:tc>
        <w:tc>
          <w:tcPr>
            <w:tcW w:w="1434" w:type="dxa"/>
            <w:vAlign w:val="center"/>
          </w:tcPr>
          <w:p w:rsidR="004C1304" w:rsidRPr="008366AD" w:rsidRDefault="008366AD" w:rsidP="008366AD">
            <w:pPr>
              <w:pStyle w:val="Odsekzoznamu"/>
              <w:numPr>
                <w:ilvl w:val="1"/>
                <w:numId w:val="19"/>
              </w:numPr>
              <w:jc w:val="center"/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r</w:t>
            </w:r>
            <w:r w:rsidR="004C1304" w:rsidRPr="008366AD">
              <w:rPr>
                <w:b/>
                <w:i/>
                <w:sz w:val="24"/>
                <w:szCs w:val="24"/>
              </w:rPr>
              <w:t>okov</w:t>
            </w:r>
          </w:p>
        </w:tc>
        <w:tc>
          <w:tcPr>
            <w:tcW w:w="1418" w:type="dxa"/>
            <w:vAlign w:val="center"/>
          </w:tcPr>
          <w:p w:rsidR="004C1304" w:rsidRPr="008366AD" w:rsidRDefault="008366AD" w:rsidP="008366AD">
            <w:pPr>
              <w:jc w:val="center"/>
              <w:rPr>
                <w:b/>
                <w:i/>
                <w:sz w:val="24"/>
                <w:szCs w:val="24"/>
                <w:lang w:val="cs-CZ"/>
              </w:rPr>
            </w:pPr>
            <w:r w:rsidRPr="008366AD">
              <w:rPr>
                <w:b/>
                <w:i/>
                <w:sz w:val="24"/>
                <w:szCs w:val="24"/>
                <w:lang w:val="en-US"/>
              </w:rPr>
              <w:t>&gt;</w:t>
            </w:r>
            <w:r w:rsidRPr="008366AD">
              <w:rPr>
                <w:b/>
                <w:i/>
                <w:sz w:val="24"/>
                <w:szCs w:val="24"/>
                <w:lang w:val="cs-CZ"/>
              </w:rPr>
              <w:t xml:space="preserve">5 </w:t>
            </w:r>
            <w:r w:rsidRPr="008366AD">
              <w:rPr>
                <w:b/>
                <w:i/>
                <w:sz w:val="24"/>
                <w:szCs w:val="24"/>
              </w:rPr>
              <w:t>r</w:t>
            </w:r>
            <w:r w:rsidR="004C1304" w:rsidRPr="008366AD">
              <w:rPr>
                <w:b/>
                <w:i/>
                <w:sz w:val="24"/>
                <w:szCs w:val="24"/>
              </w:rPr>
              <w:t>okov</w:t>
            </w:r>
          </w:p>
        </w:tc>
      </w:tr>
      <w:tr w:rsidR="004C1304" w:rsidRPr="00B64667" w:rsidTr="008366AD">
        <w:tc>
          <w:tcPr>
            <w:tcW w:w="3260" w:type="dxa"/>
          </w:tcPr>
          <w:p w:rsidR="004C1304" w:rsidRPr="00B64667" w:rsidRDefault="004C1304" w:rsidP="00916D59">
            <w:pPr>
              <w:pStyle w:val="Odsekzoznamu"/>
              <w:ind w:left="0"/>
              <w:rPr>
                <w:sz w:val="24"/>
                <w:szCs w:val="24"/>
              </w:rPr>
            </w:pPr>
            <w:r w:rsidRPr="00B64667">
              <w:rPr>
                <w:sz w:val="24"/>
                <w:szCs w:val="24"/>
              </w:rPr>
              <w:t>Záväzky z obchodného styku</w:t>
            </w:r>
          </w:p>
        </w:tc>
        <w:tc>
          <w:tcPr>
            <w:tcW w:w="1401" w:type="dxa"/>
          </w:tcPr>
          <w:p w:rsidR="004C1304" w:rsidRPr="00B64667" w:rsidRDefault="00F77492" w:rsidP="008366AD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46054</w:t>
            </w:r>
          </w:p>
        </w:tc>
        <w:tc>
          <w:tcPr>
            <w:tcW w:w="1434" w:type="dxa"/>
          </w:tcPr>
          <w:p w:rsidR="004C1304" w:rsidRPr="00B64667" w:rsidRDefault="004C1304" w:rsidP="00916D59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4C1304" w:rsidRPr="00B64667" w:rsidRDefault="004C1304" w:rsidP="00916D59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4C1304" w:rsidRPr="00B64667" w:rsidTr="008366AD">
        <w:tc>
          <w:tcPr>
            <w:tcW w:w="3260" w:type="dxa"/>
          </w:tcPr>
          <w:p w:rsidR="004C1304" w:rsidRPr="00B64667" w:rsidRDefault="004C1304" w:rsidP="00916D59">
            <w:pPr>
              <w:pStyle w:val="Odsekzoznamu"/>
              <w:ind w:left="0"/>
              <w:rPr>
                <w:sz w:val="24"/>
                <w:szCs w:val="24"/>
              </w:rPr>
            </w:pPr>
            <w:r w:rsidRPr="00B64667">
              <w:rPr>
                <w:sz w:val="24"/>
                <w:szCs w:val="24"/>
              </w:rPr>
              <w:t>Záväzky voči spoločníkom</w:t>
            </w:r>
          </w:p>
        </w:tc>
        <w:tc>
          <w:tcPr>
            <w:tcW w:w="1401" w:type="dxa"/>
          </w:tcPr>
          <w:p w:rsidR="004C1304" w:rsidRPr="00B64667" w:rsidRDefault="00421D75" w:rsidP="008366AD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F77492">
              <w:rPr>
                <w:sz w:val="24"/>
                <w:szCs w:val="24"/>
              </w:rPr>
              <w:t>30</w:t>
            </w:r>
          </w:p>
        </w:tc>
        <w:tc>
          <w:tcPr>
            <w:tcW w:w="1434" w:type="dxa"/>
          </w:tcPr>
          <w:p w:rsidR="004C1304" w:rsidRPr="00B64667" w:rsidRDefault="004C1304" w:rsidP="00916D59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4C1304" w:rsidRPr="00B64667" w:rsidRDefault="004C1304" w:rsidP="00916D59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4C1304" w:rsidRPr="00B64667" w:rsidTr="008366AD">
        <w:tc>
          <w:tcPr>
            <w:tcW w:w="3260" w:type="dxa"/>
          </w:tcPr>
          <w:p w:rsidR="004C1304" w:rsidRPr="00B64667" w:rsidRDefault="004C1304" w:rsidP="00916D59">
            <w:pPr>
              <w:pStyle w:val="Odsekzoznamu"/>
              <w:ind w:left="0"/>
              <w:rPr>
                <w:sz w:val="24"/>
                <w:szCs w:val="24"/>
              </w:rPr>
            </w:pPr>
            <w:r w:rsidRPr="00B64667"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1401" w:type="dxa"/>
          </w:tcPr>
          <w:p w:rsidR="004C1304" w:rsidRPr="00B64667" w:rsidRDefault="00F77492" w:rsidP="008366AD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1026</w:t>
            </w:r>
          </w:p>
        </w:tc>
        <w:tc>
          <w:tcPr>
            <w:tcW w:w="1434" w:type="dxa"/>
          </w:tcPr>
          <w:p w:rsidR="004C1304" w:rsidRPr="00B64667" w:rsidRDefault="004C1304" w:rsidP="00916D59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4C1304" w:rsidRPr="00B64667" w:rsidRDefault="004C1304" w:rsidP="00916D59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4C1304" w:rsidRPr="00B64667" w:rsidTr="008366AD">
        <w:tc>
          <w:tcPr>
            <w:tcW w:w="3260" w:type="dxa"/>
          </w:tcPr>
          <w:p w:rsidR="004C1304" w:rsidRPr="00B64667" w:rsidRDefault="004C1304" w:rsidP="00916D59">
            <w:pPr>
              <w:pStyle w:val="Odsekzoznamu"/>
              <w:ind w:left="0"/>
              <w:rPr>
                <w:sz w:val="24"/>
                <w:szCs w:val="24"/>
              </w:rPr>
            </w:pPr>
            <w:r w:rsidRPr="00B64667">
              <w:rPr>
                <w:sz w:val="24"/>
                <w:szCs w:val="24"/>
              </w:rPr>
              <w:t>Záväzky zo soc. Poistenia</w:t>
            </w:r>
          </w:p>
        </w:tc>
        <w:tc>
          <w:tcPr>
            <w:tcW w:w="1401" w:type="dxa"/>
          </w:tcPr>
          <w:p w:rsidR="004C1304" w:rsidRPr="00B64667" w:rsidRDefault="00421D75" w:rsidP="008366AD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F77492">
              <w:rPr>
                <w:sz w:val="24"/>
                <w:szCs w:val="24"/>
              </w:rPr>
              <w:t>58</w:t>
            </w:r>
          </w:p>
        </w:tc>
        <w:tc>
          <w:tcPr>
            <w:tcW w:w="1434" w:type="dxa"/>
          </w:tcPr>
          <w:p w:rsidR="004C1304" w:rsidRPr="00B64667" w:rsidRDefault="004C1304" w:rsidP="00916D59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4C1304" w:rsidRPr="00B64667" w:rsidRDefault="004C1304" w:rsidP="00916D59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4C1304" w:rsidRPr="008366AD" w:rsidRDefault="00453D51" w:rsidP="008366AD">
      <w:pPr>
        <w:pStyle w:val="Odsekzoznamu"/>
        <w:numPr>
          <w:ilvl w:val="0"/>
          <w:numId w:val="17"/>
        </w:numPr>
        <w:spacing w:before="240" w:after="0"/>
        <w:ind w:left="714" w:hanging="357"/>
        <w:contextualSpacing w:val="0"/>
        <w:rPr>
          <w:b/>
          <w:sz w:val="24"/>
          <w:szCs w:val="24"/>
        </w:rPr>
      </w:pPr>
      <w:r w:rsidRPr="008366AD">
        <w:rPr>
          <w:b/>
          <w:sz w:val="24"/>
          <w:szCs w:val="24"/>
        </w:rPr>
        <w:t xml:space="preserve">Hodnota záväzku zabezpečeného záložným právom alebo </w:t>
      </w:r>
      <w:r w:rsidR="008366AD" w:rsidRPr="008366AD">
        <w:rPr>
          <w:b/>
          <w:sz w:val="24"/>
          <w:szCs w:val="24"/>
        </w:rPr>
        <w:t>zabezpečený</w:t>
      </w:r>
      <w:r w:rsidRPr="008366AD">
        <w:rPr>
          <w:b/>
          <w:sz w:val="24"/>
          <w:szCs w:val="24"/>
        </w:rPr>
        <w:t xml:space="preserve"> inou formou </w:t>
      </w:r>
      <w:r w:rsidR="008366AD" w:rsidRPr="008366AD">
        <w:rPr>
          <w:b/>
          <w:sz w:val="24"/>
          <w:szCs w:val="24"/>
        </w:rPr>
        <w:t>zabezpečenia</w:t>
      </w:r>
    </w:p>
    <w:p w:rsidR="00453D51" w:rsidRPr="008366AD" w:rsidRDefault="00453D51" w:rsidP="008366AD">
      <w:pPr>
        <w:spacing w:before="120" w:after="0"/>
        <w:ind w:firstLine="709"/>
        <w:rPr>
          <w:sz w:val="24"/>
          <w:szCs w:val="24"/>
        </w:rPr>
      </w:pPr>
      <w:r w:rsidRPr="008366AD">
        <w:rPr>
          <w:sz w:val="24"/>
          <w:szCs w:val="24"/>
        </w:rPr>
        <w:t>Účtovná jednotka nemá záväzky kryté záložným právom.</w:t>
      </w:r>
    </w:p>
    <w:p w:rsidR="00453D51" w:rsidRPr="008366AD" w:rsidRDefault="00453D51" w:rsidP="008366AD">
      <w:pPr>
        <w:pStyle w:val="Odsekzoznamu"/>
        <w:numPr>
          <w:ilvl w:val="0"/>
          <w:numId w:val="17"/>
        </w:numPr>
        <w:spacing w:before="240" w:after="0"/>
        <w:ind w:left="714" w:hanging="357"/>
        <w:contextualSpacing w:val="0"/>
        <w:rPr>
          <w:b/>
          <w:sz w:val="24"/>
          <w:szCs w:val="24"/>
        </w:rPr>
      </w:pPr>
      <w:r w:rsidRPr="008366AD">
        <w:rPr>
          <w:b/>
          <w:sz w:val="24"/>
          <w:szCs w:val="24"/>
        </w:rPr>
        <w:t xml:space="preserve">Spôsob vzniku odloženej daňovej </w:t>
      </w:r>
      <w:r w:rsidR="008366AD" w:rsidRPr="008366AD">
        <w:rPr>
          <w:b/>
          <w:sz w:val="24"/>
          <w:szCs w:val="24"/>
        </w:rPr>
        <w:t>pohľadávky</w:t>
      </w:r>
    </w:p>
    <w:p w:rsidR="00453D51" w:rsidRPr="008366AD" w:rsidRDefault="00453D51" w:rsidP="008366AD">
      <w:pPr>
        <w:spacing w:before="120" w:after="0"/>
        <w:ind w:firstLine="709"/>
        <w:outlineLvl w:val="0"/>
        <w:rPr>
          <w:sz w:val="24"/>
          <w:szCs w:val="24"/>
        </w:rPr>
      </w:pPr>
      <w:r w:rsidRPr="008366AD">
        <w:rPr>
          <w:sz w:val="24"/>
          <w:szCs w:val="24"/>
        </w:rPr>
        <w:t>Účtovná jednotka nevytvorila za rok 201</w:t>
      </w:r>
      <w:r w:rsidR="00421D75">
        <w:rPr>
          <w:sz w:val="24"/>
          <w:szCs w:val="24"/>
        </w:rPr>
        <w:t>4</w:t>
      </w:r>
      <w:r w:rsidRPr="008366AD">
        <w:rPr>
          <w:sz w:val="24"/>
          <w:szCs w:val="24"/>
        </w:rPr>
        <w:t xml:space="preserve"> odloženú daňovú </w:t>
      </w:r>
      <w:r w:rsidR="008366AD" w:rsidRPr="008366AD">
        <w:rPr>
          <w:sz w:val="24"/>
          <w:szCs w:val="24"/>
        </w:rPr>
        <w:t>pohľadávku</w:t>
      </w:r>
    </w:p>
    <w:p w:rsidR="00453D51" w:rsidRDefault="00453D51" w:rsidP="00453D51">
      <w:pPr>
        <w:pStyle w:val="Odsekzoznamu"/>
        <w:ind w:left="1440"/>
        <w:rPr>
          <w:sz w:val="24"/>
          <w:szCs w:val="24"/>
        </w:rPr>
      </w:pPr>
    </w:p>
    <w:p w:rsidR="008366AD" w:rsidRPr="00B64667" w:rsidRDefault="008366AD" w:rsidP="00453D51">
      <w:pPr>
        <w:pStyle w:val="Odsekzoznamu"/>
        <w:ind w:left="1440"/>
        <w:rPr>
          <w:sz w:val="24"/>
          <w:szCs w:val="24"/>
        </w:rPr>
      </w:pPr>
    </w:p>
    <w:p w:rsidR="00453D51" w:rsidRPr="00B64667" w:rsidRDefault="00453D51" w:rsidP="00A923F0">
      <w:pPr>
        <w:pStyle w:val="Odsekzoznamu"/>
        <w:numPr>
          <w:ilvl w:val="0"/>
          <w:numId w:val="17"/>
        </w:numPr>
        <w:spacing w:after="240"/>
        <w:ind w:left="714" w:hanging="357"/>
        <w:contextualSpacing w:val="0"/>
        <w:rPr>
          <w:sz w:val="24"/>
          <w:szCs w:val="24"/>
        </w:rPr>
      </w:pPr>
      <w:r w:rsidRPr="008366AD">
        <w:rPr>
          <w:b/>
          <w:sz w:val="24"/>
          <w:szCs w:val="24"/>
        </w:rPr>
        <w:t>Záväzky zo sociálneho fondu</w:t>
      </w:r>
    </w:p>
    <w:tbl>
      <w:tblPr>
        <w:tblStyle w:val="Mriekatabuky"/>
        <w:tblW w:w="0" w:type="auto"/>
        <w:tblInd w:w="817" w:type="dxa"/>
        <w:tblLook w:val="04A0"/>
      </w:tblPr>
      <w:tblGrid>
        <w:gridCol w:w="2268"/>
        <w:gridCol w:w="1985"/>
      </w:tblGrid>
      <w:tr w:rsidR="00453D51" w:rsidRPr="00B64667" w:rsidTr="008366AD">
        <w:tc>
          <w:tcPr>
            <w:tcW w:w="2268" w:type="dxa"/>
          </w:tcPr>
          <w:p w:rsidR="00453D51" w:rsidRPr="008366AD" w:rsidRDefault="00453D51" w:rsidP="00D64B44">
            <w:pPr>
              <w:rPr>
                <w:b/>
                <w:sz w:val="24"/>
                <w:szCs w:val="24"/>
              </w:rPr>
            </w:pPr>
            <w:r w:rsidRPr="008366AD">
              <w:rPr>
                <w:b/>
                <w:sz w:val="24"/>
                <w:szCs w:val="24"/>
              </w:rPr>
              <w:t>Stav k 1.1.201</w:t>
            </w:r>
            <w:r w:rsidR="00D64B44">
              <w:rPr>
                <w:b/>
                <w:sz w:val="24"/>
                <w:szCs w:val="24"/>
              </w:rPr>
              <w:t>5</w:t>
            </w:r>
          </w:p>
        </w:tc>
        <w:tc>
          <w:tcPr>
            <w:tcW w:w="1985" w:type="dxa"/>
          </w:tcPr>
          <w:p w:rsidR="00453D51" w:rsidRPr="00B64667" w:rsidRDefault="00D64B44" w:rsidP="008366A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</w:t>
            </w:r>
          </w:p>
        </w:tc>
      </w:tr>
      <w:tr w:rsidR="00453D51" w:rsidRPr="00B64667" w:rsidTr="008366AD">
        <w:tc>
          <w:tcPr>
            <w:tcW w:w="2268" w:type="dxa"/>
          </w:tcPr>
          <w:p w:rsidR="00453D51" w:rsidRPr="00B64667" w:rsidRDefault="00453D51" w:rsidP="00453D51">
            <w:pPr>
              <w:rPr>
                <w:sz w:val="24"/>
                <w:szCs w:val="24"/>
                <w:lang w:val="en-US"/>
              </w:rPr>
            </w:pPr>
            <w:r w:rsidRPr="00B64667">
              <w:rPr>
                <w:sz w:val="24"/>
                <w:szCs w:val="24"/>
              </w:rPr>
              <w:t xml:space="preserve">Prírastky </w:t>
            </w:r>
            <w:r w:rsidRPr="00B64667">
              <w:rPr>
                <w:sz w:val="24"/>
                <w:szCs w:val="24"/>
                <w:lang w:val="en-US"/>
              </w:rPr>
              <w:t>( + )</w:t>
            </w:r>
          </w:p>
        </w:tc>
        <w:tc>
          <w:tcPr>
            <w:tcW w:w="1985" w:type="dxa"/>
          </w:tcPr>
          <w:p w:rsidR="00453D51" w:rsidRPr="00B64667" w:rsidRDefault="00D64B44" w:rsidP="008366A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78</w:t>
            </w:r>
          </w:p>
        </w:tc>
      </w:tr>
      <w:tr w:rsidR="00453D51" w:rsidRPr="00B64667" w:rsidTr="008366AD">
        <w:tc>
          <w:tcPr>
            <w:tcW w:w="2268" w:type="dxa"/>
          </w:tcPr>
          <w:p w:rsidR="00453D51" w:rsidRPr="00B64667" w:rsidRDefault="00453D51" w:rsidP="00453D51">
            <w:pPr>
              <w:rPr>
                <w:sz w:val="24"/>
                <w:szCs w:val="24"/>
                <w:lang w:val="en-US"/>
              </w:rPr>
            </w:pPr>
            <w:r w:rsidRPr="00B64667">
              <w:rPr>
                <w:sz w:val="24"/>
                <w:szCs w:val="24"/>
              </w:rPr>
              <w:t xml:space="preserve">Úbytky </w:t>
            </w:r>
            <w:r w:rsidRPr="00B64667">
              <w:rPr>
                <w:sz w:val="24"/>
                <w:szCs w:val="24"/>
                <w:lang w:val="en-US"/>
              </w:rPr>
              <w:t>(-)</w:t>
            </w:r>
          </w:p>
        </w:tc>
        <w:tc>
          <w:tcPr>
            <w:tcW w:w="1985" w:type="dxa"/>
          </w:tcPr>
          <w:p w:rsidR="00453D51" w:rsidRPr="00B64667" w:rsidRDefault="00D64B44" w:rsidP="008366A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77</w:t>
            </w:r>
          </w:p>
        </w:tc>
      </w:tr>
      <w:tr w:rsidR="00453D51" w:rsidRPr="00B64667" w:rsidTr="008366AD">
        <w:tc>
          <w:tcPr>
            <w:tcW w:w="2268" w:type="dxa"/>
          </w:tcPr>
          <w:p w:rsidR="00453D51" w:rsidRPr="00B64667" w:rsidRDefault="00453D51" w:rsidP="00453D51">
            <w:pPr>
              <w:rPr>
                <w:sz w:val="24"/>
                <w:szCs w:val="24"/>
                <w:lang w:val="en-US"/>
              </w:rPr>
            </w:pPr>
            <w:r w:rsidRPr="00B64667">
              <w:rPr>
                <w:sz w:val="24"/>
                <w:szCs w:val="24"/>
              </w:rPr>
              <w:t xml:space="preserve">Presuny </w:t>
            </w:r>
            <w:r w:rsidRPr="00B64667">
              <w:rPr>
                <w:sz w:val="24"/>
                <w:szCs w:val="24"/>
                <w:lang w:val="en-US"/>
              </w:rPr>
              <w:t>(+/-)</w:t>
            </w:r>
          </w:p>
        </w:tc>
        <w:tc>
          <w:tcPr>
            <w:tcW w:w="1985" w:type="dxa"/>
          </w:tcPr>
          <w:p w:rsidR="00453D51" w:rsidRPr="00B64667" w:rsidRDefault="00453D51" w:rsidP="008366AD">
            <w:pPr>
              <w:jc w:val="center"/>
              <w:rPr>
                <w:sz w:val="24"/>
                <w:szCs w:val="24"/>
              </w:rPr>
            </w:pPr>
          </w:p>
        </w:tc>
      </w:tr>
      <w:tr w:rsidR="00453D51" w:rsidRPr="00B64667" w:rsidTr="008366AD">
        <w:tc>
          <w:tcPr>
            <w:tcW w:w="2268" w:type="dxa"/>
          </w:tcPr>
          <w:p w:rsidR="00453D51" w:rsidRPr="008366AD" w:rsidRDefault="00453D51" w:rsidP="00453D51">
            <w:pPr>
              <w:rPr>
                <w:b/>
                <w:sz w:val="24"/>
                <w:szCs w:val="24"/>
              </w:rPr>
            </w:pPr>
            <w:r w:rsidRPr="008366AD">
              <w:rPr>
                <w:b/>
                <w:sz w:val="24"/>
                <w:szCs w:val="24"/>
              </w:rPr>
              <w:t>Stav k 31.12.201</w:t>
            </w:r>
            <w:r w:rsidR="00D64B44">
              <w:rPr>
                <w:b/>
                <w:sz w:val="24"/>
                <w:szCs w:val="24"/>
              </w:rPr>
              <w:t>5</w:t>
            </w:r>
          </w:p>
        </w:tc>
        <w:tc>
          <w:tcPr>
            <w:tcW w:w="1985" w:type="dxa"/>
          </w:tcPr>
          <w:p w:rsidR="00453D51" w:rsidRPr="00B64667" w:rsidRDefault="00D64B44" w:rsidP="008366A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</w:t>
            </w:r>
          </w:p>
        </w:tc>
      </w:tr>
    </w:tbl>
    <w:p w:rsidR="00453D51" w:rsidRPr="00B64667" w:rsidRDefault="00453D51" w:rsidP="008366AD">
      <w:pPr>
        <w:spacing w:before="120" w:after="0"/>
        <w:ind w:firstLine="709"/>
        <w:outlineLvl w:val="0"/>
        <w:rPr>
          <w:sz w:val="24"/>
          <w:szCs w:val="24"/>
          <w:lang w:val="cs-CZ"/>
        </w:rPr>
      </w:pPr>
      <w:r w:rsidRPr="00B64667">
        <w:rPr>
          <w:sz w:val="24"/>
          <w:szCs w:val="24"/>
        </w:rPr>
        <w:t>Tvorba sociálneho fondu: 1</w:t>
      </w:r>
      <w:r w:rsidRPr="00B64667">
        <w:rPr>
          <w:sz w:val="24"/>
          <w:szCs w:val="24"/>
          <w:lang w:val="en-US"/>
        </w:rPr>
        <w:t>%</w:t>
      </w:r>
      <w:r w:rsidRPr="00B64667">
        <w:rPr>
          <w:sz w:val="24"/>
          <w:szCs w:val="24"/>
          <w:lang w:val="cs-CZ"/>
        </w:rPr>
        <w:t xml:space="preserve"> z </w:t>
      </w:r>
      <w:proofErr w:type="spellStart"/>
      <w:r w:rsidRPr="00B64667">
        <w:rPr>
          <w:sz w:val="24"/>
          <w:szCs w:val="24"/>
          <w:lang w:val="cs-CZ"/>
        </w:rPr>
        <w:t>miezd</w:t>
      </w:r>
      <w:proofErr w:type="spellEnd"/>
    </w:p>
    <w:p w:rsidR="00453D51" w:rsidRPr="00B64667" w:rsidRDefault="00453D51" w:rsidP="001D551C">
      <w:pPr>
        <w:spacing w:after="0"/>
        <w:ind w:firstLine="709"/>
        <w:rPr>
          <w:sz w:val="24"/>
          <w:szCs w:val="24"/>
          <w:lang w:val="cs-CZ"/>
        </w:rPr>
      </w:pPr>
      <w:r w:rsidRPr="008366AD">
        <w:rPr>
          <w:sz w:val="24"/>
          <w:szCs w:val="24"/>
        </w:rPr>
        <w:t>Čerpanie</w:t>
      </w:r>
      <w:r w:rsidRPr="00B64667">
        <w:rPr>
          <w:sz w:val="24"/>
          <w:szCs w:val="24"/>
          <w:lang w:val="cs-CZ"/>
        </w:rPr>
        <w:t xml:space="preserve"> </w:t>
      </w:r>
      <w:r w:rsidRPr="008366AD">
        <w:rPr>
          <w:sz w:val="24"/>
          <w:szCs w:val="24"/>
        </w:rPr>
        <w:t>sociálneho</w:t>
      </w:r>
      <w:r w:rsidRPr="00B64667">
        <w:rPr>
          <w:sz w:val="24"/>
          <w:szCs w:val="24"/>
          <w:lang w:val="cs-CZ"/>
        </w:rPr>
        <w:t xml:space="preserve"> fondu: </w:t>
      </w:r>
      <w:r w:rsidR="008366AD" w:rsidRPr="008366AD">
        <w:rPr>
          <w:sz w:val="24"/>
          <w:szCs w:val="24"/>
        </w:rPr>
        <w:t>príspevok</w:t>
      </w:r>
      <w:r w:rsidRPr="00B64667">
        <w:rPr>
          <w:sz w:val="24"/>
          <w:szCs w:val="24"/>
          <w:lang w:val="cs-CZ"/>
        </w:rPr>
        <w:t xml:space="preserve"> na </w:t>
      </w:r>
      <w:r w:rsidRPr="008366AD">
        <w:rPr>
          <w:sz w:val="24"/>
          <w:szCs w:val="24"/>
        </w:rPr>
        <w:t>stravovanie</w:t>
      </w:r>
      <w:r w:rsidRPr="00B64667">
        <w:rPr>
          <w:sz w:val="24"/>
          <w:szCs w:val="24"/>
          <w:lang w:val="cs-CZ"/>
        </w:rPr>
        <w:t xml:space="preserve"> </w:t>
      </w:r>
      <w:r w:rsidRPr="008366AD">
        <w:rPr>
          <w:sz w:val="24"/>
          <w:szCs w:val="24"/>
        </w:rPr>
        <w:t>zamestnancov</w:t>
      </w:r>
    </w:p>
    <w:p w:rsidR="00453D51" w:rsidRPr="001D551C" w:rsidRDefault="00453D51" w:rsidP="001D551C">
      <w:pPr>
        <w:pStyle w:val="Odsekzoznamu"/>
        <w:numPr>
          <w:ilvl w:val="0"/>
          <w:numId w:val="17"/>
        </w:numPr>
        <w:spacing w:before="240" w:after="0"/>
        <w:ind w:left="714" w:hanging="357"/>
        <w:contextualSpacing w:val="0"/>
        <w:rPr>
          <w:b/>
          <w:sz w:val="24"/>
          <w:szCs w:val="24"/>
          <w:lang w:val="cs-CZ"/>
        </w:rPr>
      </w:pPr>
      <w:r w:rsidRPr="001D551C">
        <w:rPr>
          <w:b/>
          <w:sz w:val="24"/>
          <w:szCs w:val="24"/>
          <w:lang w:val="cs-CZ"/>
        </w:rPr>
        <w:t>Vydané dluhopisy</w:t>
      </w:r>
    </w:p>
    <w:p w:rsidR="00453D51" w:rsidRPr="001D551C" w:rsidRDefault="00453D51" w:rsidP="001D551C">
      <w:pPr>
        <w:spacing w:before="120" w:after="0"/>
        <w:ind w:firstLine="709"/>
        <w:outlineLvl w:val="0"/>
        <w:rPr>
          <w:sz w:val="24"/>
          <w:szCs w:val="24"/>
          <w:lang w:val="cs-CZ"/>
        </w:rPr>
      </w:pPr>
      <w:r w:rsidRPr="001D551C">
        <w:rPr>
          <w:sz w:val="24"/>
          <w:szCs w:val="24"/>
        </w:rPr>
        <w:t>Účtovná</w:t>
      </w:r>
      <w:r w:rsidR="001D551C">
        <w:rPr>
          <w:sz w:val="24"/>
          <w:szCs w:val="24"/>
        </w:rPr>
        <w:t xml:space="preserve"> </w:t>
      </w:r>
      <w:r w:rsidRPr="001D551C">
        <w:rPr>
          <w:sz w:val="24"/>
          <w:szCs w:val="24"/>
          <w:lang w:val="cs-CZ"/>
        </w:rPr>
        <w:t>jednotka neeviduje dluhopisy.</w:t>
      </w:r>
    </w:p>
    <w:p w:rsidR="00453D51" w:rsidRPr="001D551C" w:rsidRDefault="00453D51" w:rsidP="001D551C">
      <w:pPr>
        <w:pStyle w:val="Odsekzoznamu"/>
        <w:numPr>
          <w:ilvl w:val="0"/>
          <w:numId w:val="17"/>
        </w:numPr>
        <w:spacing w:before="240" w:after="120"/>
        <w:ind w:left="714" w:hanging="357"/>
        <w:contextualSpacing w:val="0"/>
        <w:rPr>
          <w:b/>
          <w:sz w:val="24"/>
          <w:szCs w:val="24"/>
          <w:lang w:val="cs-CZ"/>
        </w:rPr>
      </w:pPr>
      <w:r w:rsidRPr="001D551C">
        <w:rPr>
          <w:b/>
          <w:sz w:val="24"/>
          <w:szCs w:val="24"/>
          <w:lang w:val="cs-CZ"/>
        </w:rPr>
        <w:t xml:space="preserve">Bankové </w:t>
      </w:r>
      <w:r w:rsidRPr="001D551C">
        <w:rPr>
          <w:b/>
          <w:sz w:val="24"/>
          <w:szCs w:val="24"/>
        </w:rPr>
        <w:t>úvery</w:t>
      </w:r>
      <w:r w:rsidRPr="001D551C">
        <w:rPr>
          <w:b/>
          <w:sz w:val="24"/>
          <w:szCs w:val="24"/>
          <w:lang w:val="cs-CZ"/>
        </w:rPr>
        <w:t xml:space="preserve">, </w:t>
      </w:r>
      <w:r w:rsidR="001D551C" w:rsidRPr="001D551C">
        <w:rPr>
          <w:b/>
          <w:sz w:val="24"/>
          <w:szCs w:val="24"/>
        </w:rPr>
        <w:t>pôžičky</w:t>
      </w:r>
      <w:r w:rsidRPr="001D551C">
        <w:rPr>
          <w:b/>
          <w:sz w:val="24"/>
          <w:szCs w:val="24"/>
          <w:lang w:val="cs-CZ"/>
        </w:rPr>
        <w:t xml:space="preserve"> a návratné </w:t>
      </w:r>
      <w:r w:rsidRPr="001D551C">
        <w:rPr>
          <w:b/>
          <w:sz w:val="24"/>
          <w:szCs w:val="24"/>
        </w:rPr>
        <w:t>finančné</w:t>
      </w:r>
      <w:r w:rsidRPr="001D551C">
        <w:rPr>
          <w:b/>
          <w:sz w:val="24"/>
          <w:szCs w:val="24"/>
          <w:lang w:val="cs-CZ"/>
        </w:rPr>
        <w:t xml:space="preserve"> výpomoci</w:t>
      </w:r>
    </w:p>
    <w:tbl>
      <w:tblPr>
        <w:tblStyle w:val="Mriekatabuky"/>
        <w:tblW w:w="9781" w:type="dxa"/>
        <w:tblInd w:w="817" w:type="dxa"/>
        <w:tblLayout w:type="fixed"/>
        <w:tblLook w:val="04A0"/>
      </w:tblPr>
      <w:tblGrid>
        <w:gridCol w:w="2410"/>
        <w:gridCol w:w="850"/>
        <w:gridCol w:w="1276"/>
        <w:gridCol w:w="1559"/>
        <w:gridCol w:w="709"/>
        <w:gridCol w:w="1276"/>
        <w:gridCol w:w="1701"/>
      </w:tblGrid>
      <w:tr w:rsidR="001D551C" w:rsidRPr="001D551C" w:rsidTr="001D551C">
        <w:tc>
          <w:tcPr>
            <w:tcW w:w="2410" w:type="dxa"/>
            <w:vAlign w:val="center"/>
          </w:tcPr>
          <w:p w:rsidR="00453D51" w:rsidRPr="001D551C" w:rsidRDefault="00453D51" w:rsidP="001D551C">
            <w:pPr>
              <w:pStyle w:val="Odsekzoznamu"/>
              <w:ind w:left="0"/>
              <w:rPr>
                <w:b/>
                <w:i/>
                <w:sz w:val="24"/>
                <w:szCs w:val="24"/>
                <w:lang w:val="cs-CZ"/>
              </w:rPr>
            </w:pPr>
            <w:r w:rsidRPr="001D551C">
              <w:rPr>
                <w:b/>
                <w:i/>
                <w:sz w:val="24"/>
                <w:szCs w:val="24"/>
                <w:lang w:val="cs-CZ"/>
              </w:rPr>
              <w:t xml:space="preserve">Druh </w:t>
            </w:r>
            <w:r w:rsidRPr="001D551C">
              <w:rPr>
                <w:b/>
                <w:i/>
                <w:sz w:val="24"/>
                <w:szCs w:val="24"/>
              </w:rPr>
              <w:t>úveru</w:t>
            </w:r>
          </w:p>
        </w:tc>
        <w:tc>
          <w:tcPr>
            <w:tcW w:w="850" w:type="dxa"/>
            <w:vAlign w:val="center"/>
          </w:tcPr>
          <w:p w:rsidR="00453D51" w:rsidRPr="001D551C" w:rsidRDefault="00453D51" w:rsidP="001D551C">
            <w:pPr>
              <w:pStyle w:val="Odsekzoznamu"/>
              <w:ind w:left="0"/>
              <w:rPr>
                <w:b/>
                <w:i/>
                <w:sz w:val="24"/>
                <w:szCs w:val="24"/>
                <w:lang w:val="cs-CZ"/>
              </w:rPr>
            </w:pPr>
            <w:r w:rsidRPr="001D551C">
              <w:rPr>
                <w:b/>
                <w:i/>
                <w:sz w:val="24"/>
                <w:szCs w:val="24"/>
              </w:rPr>
              <w:t>Mena</w:t>
            </w:r>
          </w:p>
        </w:tc>
        <w:tc>
          <w:tcPr>
            <w:tcW w:w="1276" w:type="dxa"/>
            <w:vAlign w:val="center"/>
          </w:tcPr>
          <w:p w:rsidR="00453D51" w:rsidRPr="001D551C" w:rsidRDefault="00453D51" w:rsidP="001D551C">
            <w:pPr>
              <w:pStyle w:val="Odsekzoznamu"/>
              <w:ind w:left="0"/>
              <w:jc w:val="center"/>
              <w:rPr>
                <w:b/>
                <w:i/>
                <w:sz w:val="24"/>
                <w:szCs w:val="24"/>
                <w:lang w:val="cs-CZ"/>
              </w:rPr>
            </w:pPr>
            <w:r w:rsidRPr="001D551C">
              <w:rPr>
                <w:b/>
                <w:i/>
                <w:sz w:val="24"/>
                <w:szCs w:val="24"/>
                <w:lang w:val="cs-CZ"/>
              </w:rPr>
              <w:t>Suma v </w:t>
            </w:r>
            <w:r w:rsidRPr="001D551C">
              <w:rPr>
                <w:b/>
                <w:i/>
                <w:sz w:val="24"/>
                <w:szCs w:val="24"/>
              </w:rPr>
              <w:t>cudzej</w:t>
            </w:r>
          </w:p>
        </w:tc>
        <w:tc>
          <w:tcPr>
            <w:tcW w:w="1559" w:type="dxa"/>
            <w:vAlign w:val="center"/>
          </w:tcPr>
          <w:p w:rsidR="00453D51" w:rsidRPr="001D551C" w:rsidRDefault="00453D51" w:rsidP="001D551C">
            <w:pPr>
              <w:pStyle w:val="Odsekzoznamu"/>
              <w:ind w:left="0"/>
              <w:jc w:val="center"/>
              <w:rPr>
                <w:b/>
                <w:i/>
                <w:sz w:val="24"/>
                <w:szCs w:val="24"/>
                <w:lang w:val="cs-CZ"/>
              </w:rPr>
            </w:pPr>
            <w:r w:rsidRPr="001D551C">
              <w:rPr>
                <w:b/>
                <w:i/>
                <w:sz w:val="24"/>
                <w:szCs w:val="24"/>
                <w:lang w:val="cs-CZ"/>
              </w:rPr>
              <w:t>Suma v </w:t>
            </w:r>
            <w:proofErr w:type="gramStart"/>
            <w:r w:rsidRPr="001D551C">
              <w:rPr>
                <w:b/>
                <w:i/>
                <w:sz w:val="24"/>
                <w:szCs w:val="24"/>
                <w:lang w:val="cs-CZ"/>
              </w:rPr>
              <w:t>EUR</w:t>
            </w:r>
            <w:proofErr w:type="gramEnd"/>
          </w:p>
        </w:tc>
        <w:tc>
          <w:tcPr>
            <w:tcW w:w="709" w:type="dxa"/>
            <w:vAlign w:val="center"/>
          </w:tcPr>
          <w:p w:rsidR="00453D51" w:rsidRPr="001D551C" w:rsidRDefault="00453D51" w:rsidP="001D551C">
            <w:pPr>
              <w:pStyle w:val="Odsekzoznamu"/>
              <w:ind w:left="0"/>
              <w:jc w:val="center"/>
              <w:rPr>
                <w:b/>
                <w:i/>
                <w:sz w:val="24"/>
                <w:szCs w:val="24"/>
                <w:lang w:val="cs-CZ"/>
              </w:rPr>
            </w:pPr>
            <w:r w:rsidRPr="001D551C">
              <w:rPr>
                <w:b/>
                <w:i/>
                <w:sz w:val="24"/>
                <w:szCs w:val="24"/>
                <w:lang w:val="cs-CZ"/>
              </w:rPr>
              <w:t xml:space="preserve">Úrok </w:t>
            </w:r>
            <w:r w:rsidRPr="001D551C">
              <w:rPr>
                <w:b/>
                <w:i/>
                <w:sz w:val="24"/>
                <w:szCs w:val="24"/>
                <w:lang w:val="en-US"/>
              </w:rPr>
              <w:t>%</w:t>
            </w:r>
          </w:p>
        </w:tc>
        <w:tc>
          <w:tcPr>
            <w:tcW w:w="1276" w:type="dxa"/>
            <w:vAlign w:val="center"/>
          </w:tcPr>
          <w:p w:rsidR="00453D51" w:rsidRPr="001D551C" w:rsidRDefault="00453D51" w:rsidP="001D551C">
            <w:pPr>
              <w:pStyle w:val="Odsekzoznamu"/>
              <w:ind w:left="0"/>
              <w:jc w:val="center"/>
              <w:rPr>
                <w:b/>
                <w:i/>
                <w:sz w:val="24"/>
                <w:szCs w:val="24"/>
                <w:lang w:val="cs-CZ"/>
              </w:rPr>
            </w:pPr>
            <w:r w:rsidRPr="001D551C">
              <w:rPr>
                <w:b/>
                <w:i/>
                <w:sz w:val="24"/>
                <w:szCs w:val="24"/>
              </w:rPr>
              <w:t>Splatnosť</w:t>
            </w:r>
          </w:p>
        </w:tc>
        <w:tc>
          <w:tcPr>
            <w:tcW w:w="1701" w:type="dxa"/>
            <w:vAlign w:val="center"/>
          </w:tcPr>
          <w:p w:rsidR="00453D51" w:rsidRPr="001D551C" w:rsidRDefault="00453D51" w:rsidP="001D551C">
            <w:pPr>
              <w:pStyle w:val="Odsekzoznamu"/>
              <w:ind w:left="0"/>
              <w:rPr>
                <w:b/>
                <w:i/>
                <w:sz w:val="24"/>
                <w:szCs w:val="24"/>
                <w:lang w:val="cs-CZ"/>
              </w:rPr>
            </w:pPr>
            <w:r w:rsidRPr="001D551C">
              <w:rPr>
                <w:b/>
                <w:i/>
                <w:sz w:val="24"/>
                <w:szCs w:val="24"/>
              </w:rPr>
              <w:t>Zabezpečenie</w:t>
            </w:r>
          </w:p>
        </w:tc>
      </w:tr>
      <w:tr w:rsidR="001D551C" w:rsidRPr="00B64667" w:rsidTr="001D551C">
        <w:tc>
          <w:tcPr>
            <w:tcW w:w="2410" w:type="dxa"/>
          </w:tcPr>
          <w:p w:rsidR="00453D51" w:rsidRPr="00B64667" w:rsidRDefault="00453D51" w:rsidP="00453D51">
            <w:pPr>
              <w:pStyle w:val="Odsekzoznamu"/>
              <w:ind w:left="0"/>
              <w:rPr>
                <w:sz w:val="24"/>
                <w:szCs w:val="24"/>
                <w:lang w:val="cs-CZ"/>
              </w:rPr>
            </w:pPr>
            <w:r w:rsidRPr="001D551C">
              <w:rPr>
                <w:sz w:val="24"/>
                <w:szCs w:val="24"/>
              </w:rPr>
              <w:t>Úver</w:t>
            </w:r>
            <w:r w:rsidRPr="00B64667">
              <w:rPr>
                <w:sz w:val="24"/>
                <w:szCs w:val="24"/>
                <w:lang w:val="cs-CZ"/>
              </w:rPr>
              <w:t xml:space="preserve"> Tatra banka a.s.</w:t>
            </w:r>
          </w:p>
        </w:tc>
        <w:tc>
          <w:tcPr>
            <w:tcW w:w="850" w:type="dxa"/>
          </w:tcPr>
          <w:p w:rsidR="00453D51" w:rsidRPr="00B64667" w:rsidRDefault="00453D51" w:rsidP="00453D51">
            <w:pPr>
              <w:pStyle w:val="Odsekzoznamu"/>
              <w:ind w:left="0"/>
              <w:rPr>
                <w:sz w:val="24"/>
                <w:szCs w:val="24"/>
                <w:lang w:val="cs-CZ"/>
              </w:rPr>
            </w:pPr>
            <w:r w:rsidRPr="00B64667">
              <w:rPr>
                <w:sz w:val="24"/>
                <w:szCs w:val="24"/>
                <w:lang w:val="cs-CZ"/>
              </w:rPr>
              <w:t>EUR</w:t>
            </w:r>
          </w:p>
        </w:tc>
        <w:tc>
          <w:tcPr>
            <w:tcW w:w="1276" w:type="dxa"/>
          </w:tcPr>
          <w:p w:rsidR="00453D51" w:rsidRPr="00B64667" w:rsidRDefault="00453D51" w:rsidP="00453D51">
            <w:pPr>
              <w:pStyle w:val="Odsekzoznamu"/>
              <w:ind w:left="0"/>
              <w:rPr>
                <w:sz w:val="24"/>
                <w:szCs w:val="24"/>
                <w:lang w:val="cs-CZ"/>
              </w:rPr>
            </w:pPr>
          </w:p>
        </w:tc>
        <w:tc>
          <w:tcPr>
            <w:tcW w:w="1559" w:type="dxa"/>
          </w:tcPr>
          <w:p w:rsidR="00453D51" w:rsidRPr="00B64667" w:rsidRDefault="00D64B44" w:rsidP="001D551C">
            <w:pPr>
              <w:pStyle w:val="Odsekzoznamu"/>
              <w:ind w:left="0"/>
              <w:jc w:val="center"/>
              <w:rPr>
                <w:sz w:val="24"/>
                <w:szCs w:val="24"/>
                <w:lang w:val="cs-CZ"/>
              </w:rPr>
            </w:pPr>
            <w:r>
              <w:rPr>
                <w:sz w:val="24"/>
                <w:szCs w:val="24"/>
                <w:lang w:val="cs-CZ"/>
              </w:rPr>
              <w:t>128 000</w:t>
            </w:r>
          </w:p>
        </w:tc>
        <w:tc>
          <w:tcPr>
            <w:tcW w:w="709" w:type="dxa"/>
          </w:tcPr>
          <w:p w:rsidR="00453D51" w:rsidRPr="00B64667" w:rsidRDefault="00421D75" w:rsidP="00421D75">
            <w:pPr>
              <w:pStyle w:val="Odsekzoznamu"/>
              <w:ind w:left="0"/>
              <w:jc w:val="center"/>
              <w:rPr>
                <w:sz w:val="24"/>
                <w:szCs w:val="24"/>
                <w:lang w:val="cs-CZ"/>
              </w:rPr>
            </w:pPr>
            <w:r>
              <w:rPr>
                <w:sz w:val="24"/>
                <w:szCs w:val="24"/>
                <w:lang w:val="cs-CZ"/>
              </w:rPr>
              <w:t>6</w:t>
            </w:r>
          </w:p>
        </w:tc>
        <w:tc>
          <w:tcPr>
            <w:tcW w:w="1276" w:type="dxa"/>
          </w:tcPr>
          <w:p w:rsidR="00453D51" w:rsidRPr="00B64667" w:rsidRDefault="00D64B44" w:rsidP="001D551C">
            <w:pPr>
              <w:pStyle w:val="Odsekzoznamu"/>
              <w:ind w:left="0"/>
              <w:jc w:val="center"/>
              <w:rPr>
                <w:sz w:val="24"/>
                <w:szCs w:val="24"/>
                <w:lang w:val="cs-CZ"/>
              </w:rPr>
            </w:pPr>
            <w:r>
              <w:rPr>
                <w:sz w:val="24"/>
                <w:szCs w:val="24"/>
                <w:lang w:val="cs-CZ"/>
              </w:rPr>
              <w:t>96</w:t>
            </w:r>
            <w:r w:rsidR="00453D51" w:rsidRPr="00B64667">
              <w:rPr>
                <w:sz w:val="24"/>
                <w:szCs w:val="24"/>
                <w:lang w:val="cs-CZ"/>
              </w:rPr>
              <w:t xml:space="preserve"> </w:t>
            </w:r>
            <w:r w:rsidR="00453D51" w:rsidRPr="001D551C">
              <w:rPr>
                <w:sz w:val="24"/>
                <w:szCs w:val="24"/>
              </w:rPr>
              <w:t>mes</w:t>
            </w:r>
            <w:r w:rsidR="001D551C">
              <w:rPr>
                <w:sz w:val="24"/>
                <w:szCs w:val="24"/>
              </w:rPr>
              <w:t>.</w:t>
            </w:r>
          </w:p>
        </w:tc>
        <w:tc>
          <w:tcPr>
            <w:tcW w:w="1701" w:type="dxa"/>
          </w:tcPr>
          <w:p w:rsidR="00453D51" w:rsidRPr="00B64667" w:rsidRDefault="00453D51" w:rsidP="00453D51">
            <w:pPr>
              <w:pStyle w:val="Odsekzoznamu"/>
              <w:ind w:left="0"/>
              <w:rPr>
                <w:sz w:val="24"/>
                <w:szCs w:val="24"/>
                <w:lang w:val="cs-CZ"/>
              </w:rPr>
            </w:pPr>
          </w:p>
        </w:tc>
      </w:tr>
    </w:tbl>
    <w:p w:rsidR="009402A3" w:rsidRPr="001D551C" w:rsidRDefault="009402A3" w:rsidP="001D551C">
      <w:pPr>
        <w:pStyle w:val="Odsekzoznamu"/>
        <w:numPr>
          <w:ilvl w:val="0"/>
          <w:numId w:val="17"/>
        </w:numPr>
        <w:spacing w:before="240" w:after="0"/>
        <w:ind w:left="714" w:hanging="357"/>
        <w:contextualSpacing w:val="0"/>
        <w:rPr>
          <w:b/>
          <w:sz w:val="24"/>
          <w:szCs w:val="24"/>
        </w:rPr>
      </w:pPr>
      <w:r w:rsidRPr="001D551C">
        <w:rPr>
          <w:b/>
          <w:sz w:val="24"/>
          <w:szCs w:val="24"/>
        </w:rPr>
        <w:t>Význa</w:t>
      </w:r>
      <w:r w:rsidR="001D551C">
        <w:rPr>
          <w:b/>
          <w:sz w:val="24"/>
          <w:szCs w:val="24"/>
        </w:rPr>
        <w:t>mné položky časového rozlíšenia</w:t>
      </w:r>
    </w:p>
    <w:p w:rsidR="009402A3" w:rsidRDefault="009402A3" w:rsidP="001D551C">
      <w:pPr>
        <w:spacing w:before="120" w:after="0"/>
        <w:ind w:firstLine="709"/>
        <w:outlineLvl w:val="0"/>
        <w:rPr>
          <w:sz w:val="24"/>
          <w:szCs w:val="24"/>
        </w:rPr>
      </w:pPr>
      <w:r w:rsidRPr="001D551C">
        <w:rPr>
          <w:sz w:val="24"/>
          <w:szCs w:val="24"/>
        </w:rPr>
        <w:t>Účtovná jednotka nevykazuje výdavky a výnosy budúcich období.</w:t>
      </w:r>
    </w:p>
    <w:p w:rsidR="009402A3" w:rsidRPr="001D551C" w:rsidRDefault="009402A3" w:rsidP="00A923F0">
      <w:pPr>
        <w:pStyle w:val="Odsekzoznamu"/>
        <w:numPr>
          <w:ilvl w:val="0"/>
          <w:numId w:val="1"/>
        </w:numPr>
        <w:spacing w:before="480" w:after="240"/>
        <w:ind w:left="1066" w:hanging="357"/>
        <w:contextualSpacing w:val="0"/>
        <w:jc w:val="center"/>
        <w:rPr>
          <w:b/>
          <w:sz w:val="28"/>
          <w:szCs w:val="28"/>
          <w:u w:val="single"/>
        </w:rPr>
      </w:pPr>
      <w:r w:rsidRPr="001D551C">
        <w:rPr>
          <w:b/>
          <w:sz w:val="28"/>
          <w:szCs w:val="28"/>
          <w:u w:val="single"/>
        </w:rPr>
        <w:t>Informácie o výnosoch</w:t>
      </w:r>
    </w:p>
    <w:p w:rsidR="009402A3" w:rsidRPr="001D551C" w:rsidRDefault="009402A3" w:rsidP="009402A3">
      <w:pPr>
        <w:pStyle w:val="Odsekzoznamu"/>
        <w:numPr>
          <w:ilvl w:val="0"/>
          <w:numId w:val="9"/>
        </w:numPr>
        <w:rPr>
          <w:b/>
          <w:sz w:val="24"/>
          <w:szCs w:val="24"/>
        </w:rPr>
      </w:pPr>
      <w:r w:rsidRPr="001D551C">
        <w:rPr>
          <w:b/>
          <w:sz w:val="24"/>
          <w:szCs w:val="24"/>
        </w:rPr>
        <w:t>Sumy tržieb za vlastné výkony a tovar</w:t>
      </w:r>
    </w:p>
    <w:p w:rsidR="009402A3" w:rsidRPr="00B64667" w:rsidRDefault="009402A3" w:rsidP="00A923F0">
      <w:pPr>
        <w:pStyle w:val="Odsekzoznamu"/>
        <w:spacing w:before="360" w:after="0"/>
        <w:contextualSpacing w:val="0"/>
        <w:outlineLvl w:val="0"/>
        <w:rPr>
          <w:sz w:val="24"/>
          <w:szCs w:val="24"/>
        </w:rPr>
      </w:pPr>
      <w:r w:rsidRPr="00B64667">
        <w:rPr>
          <w:sz w:val="24"/>
          <w:szCs w:val="24"/>
        </w:rPr>
        <w:t>Tovar podľa hlavných produktov</w:t>
      </w:r>
    </w:p>
    <w:tbl>
      <w:tblPr>
        <w:tblStyle w:val="Mriekatabuky"/>
        <w:tblW w:w="0" w:type="auto"/>
        <w:tblInd w:w="817" w:type="dxa"/>
        <w:tblLook w:val="04A0"/>
      </w:tblPr>
      <w:tblGrid>
        <w:gridCol w:w="3260"/>
        <w:gridCol w:w="1843"/>
      </w:tblGrid>
      <w:tr w:rsidR="009402A3" w:rsidRPr="001D551C" w:rsidTr="001D551C">
        <w:trPr>
          <w:trHeight w:val="445"/>
        </w:trPr>
        <w:tc>
          <w:tcPr>
            <w:tcW w:w="3260" w:type="dxa"/>
            <w:vAlign w:val="center"/>
          </w:tcPr>
          <w:p w:rsidR="009402A3" w:rsidRPr="001D551C" w:rsidRDefault="009402A3" w:rsidP="001D551C">
            <w:pPr>
              <w:pStyle w:val="Odsekzoznamu"/>
              <w:ind w:left="0"/>
              <w:rPr>
                <w:b/>
                <w:i/>
                <w:sz w:val="24"/>
                <w:szCs w:val="24"/>
              </w:rPr>
            </w:pPr>
            <w:r w:rsidRPr="001D551C">
              <w:rPr>
                <w:b/>
                <w:i/>
                <w:sz w:val="24"/>
                <w:szCs w:val="24"/>
              </w:rPr>
              <w:t>Produktov</w:t>
            </w:r>
          </w:p>
        </w:tc>
        <w:tc>
          <w:tcPr>
            <w:tcW w:w="1843" w:type="dxa"/>
            <w:vAlign w:val="center"/>
          </w:tcPr>
          <w:p w:rsidR="009402A3" w:rsidRPr="001D551C" w:rsidRDefault="009402A3" w:rsidP="001D551C">
            <w:pPr>
              <w:pStyle w:val="Odsekzoznamu"/>
              <w:ind w:left="0"/>
              <w:rPr>
                <w:b/>
                <w:i/>
                <w:sz w:val="24"/>
                <w:szCs w:val="24"/>
              </w:rPr>
            </w:pPr>
            <w:r w:rsidRPr="001D551C">
              <w:rPr>
                <w:b/>
                <w:i/>
                <w:sz w:val="24"/>
                <w:szCs w:val="24"/>
              </w:rPr>
              <w:t>Objem tržieb</w:t>
            </w:r>
          </w:p>
        </w:tc>
      </w:tr>
      <w:tr w:rsidR="009402A3" w:rsidRPr="00B64667" w:rsidTr="001D551C">
        <w:tc>
          <w:tcPr>
            <w:tcW w:w="3260" w:type="dxa"/>
          </w:tcPr>
          <w:p w:rsidR="009402A3" w:rsidRPr="00B64667" w:rsidRDefault="009402A3" w:rsidP="009402A3">
            <w:pPr>
              <w:pStyle w:val="Odsekzoznamu"/>
              <w:ind w:left="0"/>
              <w:rPr>
                <w:sz w:val="24"/>
                <w:szCs w:val="24"/>
              </w:rPr>
            </w:pPr>
            <w:r w:rsidRPr="00B64667">
              <w:rPr>
                <w:sz w:val="24"/>
                <w:szCs w:val="24"/>
              </w:rPr>
              <w:t>Predaj výrobkov + služieb</w:t>
            </w:r>
          </w:p>
        </w:tc>
        <w:tc>
          <w:tcPr>
            <w:tcW w:w="1843" w:type="dxa"/>
          </w:tcPr>
          <w:p w:rsidR="009402A3" w:rsidRPr="00B64667" w:rsidRDefault="00D64B44" w:rsidP="001D551C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418 860</w:t>
            </w:r>
          </w:p>
        </w:tc>
      </w:tr>
      <w:tr w:rsidR="009402A3" w:rsidRPr="00B64667" w:rsidTr="001D551C">
        <w:tc>
          <w:tcPr>
            <w:tcW w:w="3260" w:type="dxa"/>
          </w:tcPr>
          <w:p w:rsidR="009402A3" w:rsidRPr="00B64667" w:rsidRDefault="009402A3" w:rsidP="009402A3">
            <w:pPr>
              <w:pStyle w:val="Odsekzoznamu"/>
              <w:ind w:left="0"/>
              <w:rPr>
                <w:sz w:val="24"/>
                <w:szCs w:val="24"/>
              </w:rPr>
            </w:pPr>
            <w:r w:rsidRPr="00B64667">
              <w:rPr>
                <w:sz w:val="24"/>
                <w:szCs w:val="24"/>
              </w:rPr>
              <w:t>Predaj služieb</w:t>
            </w:r>
          </w:p>
        </w:tc>
        <w:tc>
          <w:tcPr>
            <w:tcW w:w="1843" w:type="dxa"/>
          </w:tcPr>
          <w:p w:rsidR="009402A3" w:rsidRPr="00B64667" w:rsidRDefault="009402A3" w:rsidP="001D551C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 w:rsidRPr="00B64667">
              <w:rPr>
                <w:sz w:val="24"/>
                <w:szCs w:val="24"/>
              </w:rPr>
              <w:t>0</w:t>
            </w:r>
          </w:p>
        </w:tc>
      </w:tr>
      <w:tr w:rsidR="009402A3" w:rsidRPr="00B64667" w:rsidTr="001D551C">
        <w:tc>
          <w:tcPr>
            <w:tcW w:w="3260" w:type="dxa"/>
          </w:tcPr>
          <w:p w:rsidR="009402A3" w:rsidRPr="00A923F0" w:rsidRDefault="009402A3" w:rsidP="009402A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23F0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843" w:type="dxa"/>
          </w:tcPr>
          <w:p w:rsidR="009402A3" w:rsidRPr="00A923F0" w:rsidRDefault="00D64B44" w:rsidP="001D551C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418 860</w:t>
            </w:r>
          </w:p>
        </w:tc>
      </w:tr>
    </w:tbl>
    <w:p w:rsidR="009402A3" w:rsidRPr="00B64667" w:rsidRDefault="009402A3" w:rsidP="00A923F0">
      <w:pPr>
        <w:pStyle w:val="Odsekzoznamu"/>
        <w:spacing w:before="360" w:after="0"/>
        <w:contextualSpacing w:val="0"/>
        <w:outlineLvl w:val="0"/>
        <w:rPr>
          <w:sz w:val="24"/>
          <w:szCs w:val="24"/>
        </w:rPr>
      </w:pPr>
      <w:r w:rsidRPr="00B64667">
        <w:rPr>
          <w:sz w:val="24"/>
          <w:szCs w:val="24"/>
        </w:rPr>
        <w:t xml:space="preserve">Tovar podľa hlavných </w:t>
      </w:r>
      <w:r w:rsidR="00A923F0" w:rsidRPr="00B64667">
        <w:rPr>
          <w:sz w:val="24"/>
          <w:szCs w:val="24"/>
        </w:rPr>
        <w:t>teritórií</w:t>
      </w:r>
    </w:p>
    <w:tbl>
      <w:tblPr>
        <w:tblStyle w:val="Mriekatabuky"/>
        <w:tblW w:w="0" w:type="auto"/>
        <w:tblInd w:w="817" w:type="dxa"/>
        <w:tblLook w:val="04A0"/>
      </w:tblPr>
      <w:tblGrid>
        <w:gridCol w:w="3260"/>
        <w:gridCol w:w="1843"/>
      </w:tblGrid>
      <w:tr w:rsidR="009402A3" w:rsidRPr="00A923F0" w:rsidTr="00A923F0">
        <w:trPr>
          <w:trHeight w:val="473"/>
        </w:trPr>
        <w:tc>
          <w:tcPr>
            <w:tcW w:w="3260" w:type="dxa"/>
            <w:vAlign w:val="center"/>
          </w:tcPr>
          <w:p w:rsidR="009402A3" w:rsidRPr="00A923F0" w:rsidRDefault="009402A3" w:rsidP="00A923F0">
            <w:pPr>
              <w:pStyle w:val="Odsekzoznamu"/>
              <w:ind w:left="0"/>
              <w:rPr>
                <w:b/>
                <w:i/>
                <w:sz w:val="24"/>
                <w:szCs w:val="24"/>
              </w:rPr>
            </w:pPr>
            <w:r w:rsidRPr="00A923F0">
              <w:rPr>
                <w:b/>
                <w:i/>
                <w:sz w:val="24"/>
                <w:szCs w:val="24"/>
              </w:rPr>
              <w:t>Produkt</w:t>
            </w:r>
          </w:p>
        </w:tc>
        <w:tc>
          <w:tcPr>
            <w:tcW w:w="1843" w:type="dxa"/>
            <w:vAlign w:val="center"/>
          </w:tcPr>
          <w:p w:rsidR="009402A3" w:rsidRPr="00A923F0" w:rsidRDefault="009402A3" w:rsidP="00A923F0">
            <w:pPr>
              <w:pStyle w:val="Odsekzoznamu"/>
              <w:ind w:left="0"/>
              <w:rPr>
                <w:b/>
                <w:i/>
                <w:sz w:val="24"/>
                <w:szCs w:val="24"/>
              </w:rPr>
            </w:pPr>
            <w:r w:rsidRPr="00A923F0">
              <w:rPr>
                <w:b/>
                <w:i/>
                <w:sz w:val="24"/>
                <w:szCs w:val="24"/>
              </w:rPr>
              <w:t>Objem tržieb</w:t>
            </w:r>
          </w:p>
        </w:tc>
      </w:tr>
      <w:tr w:rsidR="009402A3" w:rsidRPr="00B64667" w:rsidTr="00A923F0">
        <w:tc>
          <w:tcPr>
            <w:tcW w:w="3260" w:type="dxa"/>
          </w:tcPr>
          <w:p w:rsidR="009402A3" w:rsidRPr="00B64667" w:rsidRDefault="009402A3" w:rsidP="009402A3">
            <w:pPr>
              <w:pStyle w:val="Odsekzoznamu"/>
              <w:ind w:left="0"/>
              <w:rPr>
                <w:sz w:val="24"/>
                <w:szCs w:val="24"/>
              </w:rPr>
            </w:pPr>
            <w:r w:rsidRPr="00B64667">
              <w:rPr>
                <w:sz w:val="24"/>
                <w:szCs w:val="24"/>
              </w:rPr>
              <w:t>Slovenska republika</w:t>
            </w:r>
          </w:p>
        </w:tc>
        <w:tc>
          <w:tcPr>
            <w:tcW w:w="1843" w:type="dxa"/>
          </w:tcPr>
          <w:p w:rsidR="009402A3" w:rsidRPr="00B64667" w:rsidRDefault="00D64B44" w:rsidP="00A923F0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418 860</w:t>
            </w:r>
          </w:p>
        </w:tc>
      </w:tr>
      <w:tr w:rsidR="009402A3" w:rsidRPr="00B64667" w:rsidTr="00A923F0">
        <w:tc>
          <w:tcPr>
            <w:tcW w:w="3260" w:type="dxa"/>
          </w:tcPr>
          <w:p w:rsidR="009402A3" w:rsidRPr="00B64667" w:rsidRDefault="009402A3" w:rsidP="009402A3">
            <w:pPr>
              <w:pStyle w:val="Odsekzoznamu"/>
              <w:ind w:left="0"/>
              <w:rPr>
                <w:sz w:val="24"/>
                <w:szCs w:val="24"/>
              </w:rPr>
            </w:pPr>
            <w:r w:rsidRPr="00B64667">
              <w:rPr>
                <w:sz w:val="24"/>
                <w:szCs w:val="24"/>
              </w:rPr>
              <w:t>Zahraničie</w:t>
            </w:r>
          </w:p>
        </w:tc>
        <w:tc>
          <w:tcPr>
            <w:tcW w:w="1843" w:type="dxa"/>
          </w:tcPr>
          <w:p w:rsidR="009402A3" w:rsidRPr="00B64667" w:rsidRDefault="009402A3" w:rsidP="00A923F0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 w:rsidRPr="00B64667">
              <w:rPr>
                <w:sz w:val="24"/>
                <w:szCs w:val="24"/>
              </w:rPr>
              <w:t>0</w:t>
            </w:r>
          </w:p>
        </w:tc>
      </w:tr>
    </w:tbl>
    <w:p w:rsidR="009402A3" w:rsidRPr="00B64667" w:rsidRDefault="009402A3" w:rsidP="00A923F0">
      <w:pPr>
        <w:pStyle w:val="Odsekzoznamu"/>
        <w:numPr>
          <w:ilvl w:val="0"/>
          <w:numId w:val="9"/>
        </w:numPr>
        <w:tabs>
          <w:tab w:val="left" w:pos="4962"/>
        </w:tabs>
        <w:spacing w:before="360" w:after="0"/>
        <w:ind w:left="714" w:hanging="357"/>
        <w:contextualSpacing w:val="0"/>
        <w:rPr>
          <w:sz w:val="24"/>
          <w:szCs w:val="24"/>
        </w:rPr>
      </w:pPr>
      <w:r w:rsidRPr="00A923F0">
        <w:rPr>
          <w:b/>
          <w:sz w:val="24"/>
          <w:szCs w:val="24"/>
        </w:rPr>
        <w:t>Významné položky finančných výnosov:</w:t>
      </w:r>
      <w:r w:rsidR="00A923F0">
        <w:rPr>
          <w:sz w:val="24"/>
          <w:szCs w:val="24"/>
        </w:rPr>
        <w:t xml:space="preserve"> </w:t>
      </w:r>
      <w:r w:rsidR="00A923F0">
        <w:rPr>
          <w:sz w:val="24"/>
          <w:szCs w:val="24"/>
        </w:rPr>
        <w:tab/>
      </w:r>
      <w:r w:rsidR="00A923F0" w:rsidRPr="00B64667">
        <w:rPr>
          <w:sz w:val="24"/>
          <w:szCs w:val="24"/>
        </w:rPr>
        <w:t>kurzové</w:t>
      </w:r>
      <w:r w:rsidRPr="00B64667">
        <w:rPr>
          <w:sz w:val="24"/>
          <w:szCs w:val="24"/>
        </w:rPr>
        <w:t xml:space="preserve"> zisky v sume</w:t>
      </w:r>
    </w:p>
    <w:p w:rsidR="009402A3" w:rsidRPr="00B64667" w:rsidRDefault="00A923F0" w:rsidP="00A923F0">
      <w:pPr>
        <w:pStyle w:val="Odsekzoznamu"/>
        <w:tabs>
          <w:tab w:val="left" w:pos="4962"/>
        </w:tabs>
        <w:rPr>
          <w:sz w:val="24"/>
          <w:szCs w:val="24"/>
        </w:rPr>
      </w:pPr>
      <w:r>
        <w:rPr>
          <w:sz w:val="24"/>
          <w:szCs w:val="24"/>
        </w:rPr>
        <w:tab/>
        <w:t>k</w:t>
      </w:r>
      <w:r w:rsidR="009402A3" w:rsidRPr="00B64667">
        <w:rPr>
          <w:sz w:val="24"/>
          <w:szCs w:val="24"/>
        </w:rPr>
        <w:t>urzové straty v sume</w:t>
      </w:r>
    </w:p>
    <w:p w:rsidR="009402A3" w:rsidRDefault="009402A3" w:rsidP="009402A3">
      <w:pPr>
        <w:pStyle w:val="Odsekzoznamu"/>
        <w:rPr>
          <w:sz w:val="24"/>
          <w:szCs w:val="24"/>
        </w:rPr>
      </w:pPr>
    </w:p>
    <w:p w:rsidR="00A923F0" w:rsidRDefault="00A923F0" w:rsidP="009402A3">
      <w:pPr>
        <w:pStyle w:val="Odsekzoznamu"/>
        <w:rPr>
          <w:sz w:val="24"/>
          <w:szCs w:val="24"/>
        </w:rPr>
      </w:pPr>
    </w:p>
    <w:p w:rsidR="00A923F0" w:rsidRDefault="00A923F0" w:rsidP="009402A3">
      <w:pPr>
        <w:pStyle w:val="Odsekzoznamu"/>
        <w:rPr>
          <w:sz w:val="24"/>
          <w:szCs w:val="24"/>
        </w:rPr>
      </w:pPr>
    </w:p>
    <w:p w:rsidR="00A923F0" w:rsidRDefault="00A923F0" w:rsidP="009402A3">
      <w:pPr>
        <w:pStyle w:val="Odsekzoznamu"/>
        <w:rPr>
          <w:sz w:val="24"/>
          <w:szCs w:val="24"/>
        </w:rPr>
      </w:pPr>
    </w:p>
    <w:p w:rsidR="00A923F0" w:rsidRDefault="00A923F0" w:rsidP="009402A3">
      <w:pPr>
        <w:pStyle w:val="Odsekzoznamu"/>
        <w:rPr>
          <w:sz w:val="24"/>
          <w:szCs w:val="24"/>
        </w:rPr>
      </w:pPr>
    </w:p>
    <w:p w:rsidR="009402A3" w:rsidRPr="00A923F0" w:rsidRDefault="009402A3" w:rsidP="00A923F0">
      <w:pPr>
        <w:pStyle w:val="Odsekzoznamu"/>
        <w:numPr>
          <w:ilvl w:val="0"/>
          <w:numId w:val="23"/>
        </w:numPr>
        <w:jc w:val="center"/>
        <w:outlineLvl w:val="0"/>
        <w:rPr>
          <w:b/>
          <w:sz w:val="28"/>
          <w:szCs w:val="28"/>
          <w:u w:val="single"/>
        </w:rPr>
      </w:pPr>
      <w:r w:rsidRPr="00A923F0">
        <w:rPr>
          <w:b/>
          <w:sz w:val="28"/>
          <w:szCs w:val="28"/>
          <w:u w:val="single"/>
        </w:rPr>
        <w:t>Informácie o nákladoch</w:t>
      </w:r>
    </w:p>
    <w:p w:rsidR="009402A3" w:rsidRPr="00B64667" w:rsidRDefault="009402A3" w:rsidP="009402A3">
      <w:pPr>
        <w:pStyle w:val="Odsekzoznamu"/>
        <w:rPr>
          <w:sz w:val="24"/>
          <w:szCs w:val="24"/>
        </w:rPr>
      </w:pPr>
    </w:p>
    <w:p w:rsidR="009402A3" w:rsidRPr="00A923F0" w:rsidRDefault="009402A3" w:rsidP="00A923F0">
      <w:pPr>
        <w:pStyle w:val="Odsekzoznamu"/>
        <w:numPr>
          <w:ilvl w:val="0"/>
          <w:numId w:val="22"/>
        </w:numPr>
        <w:spacing w:after="120"/>
        <w:ind w:left="714" w:hanging="357"/>
        <w:contextualSpacing w:val="0"/>
        <w:rPr>
          <w:b/>
          <w:sz w:val="24"/>
          <w:szCs w:val="24"/>
        </w:rPr>
      </w:pPr>
      <w:r w:rsidRPr="00A923F0">
        <w:rPr>
          <w:b/>
          <w:sz w:val="24"/>
          <w:szCs w:val="24"/>
        </w:rPr>
        <w:t>Suma nákladov na tovar a služby</w:t>
      </w:r>
    </w:p>
    <w:tbl>
      <w:tblPr>
        <w:tblStyle w:val="Mriekatabuky"/>
        <w:tblW w:w="0" w:type="auto"/>
        <w:tblInd w:w="817" w:type="dxa"/>
        <w:tblLook w:val="04A0"/>
      </w:tblPr>
      <w:tblGrid>
        <w:gridCol w:w="4394"/>
        <w:gridCol w:w="1985"/>
      </w:tblGrid>
      <w:tr w:rsidR="00F82AD1" w:rsidRPr="00A923F0" w:rsidTr="00A923F0">
        <w:trPr>
          <w:trHeight w:val="511"/>
        </w:trPr>
        <w:tc>
          <w:tcPr>
            <w:tcW w:w="4394" w:type="dxa"/>
            <w:vAlign w:val="center"/>
          </w:tcPr>
          <w:p w:rsidR="00F82AD1" w:rsidRPr="00A923F0" w:rsidRDefault="00F82AD1" w:rsidP="00A923F0">
            <w:pPr>
              <w:pStyle w:val="Odsekzoznamu"/>
              <w:ind w:left="0"/>
              <w:rPr>
                <w:b/>
                <w:i/>
                <w:sz w:val="24"/>
                <w:szCs w:val="24"/>
              </w:rPr>
            </w:pPr>
            <w:r w:rsidRPr="00A923F0">
              <w:rPr>
                <w:b/>
                <w:i/>
                <w:sz w:val="24"/>
                <w:szCs w:val="24"/>
              </w:rPr>
              <w:t>Druh nákladu</w:t>
            </w:r>
          </w:p>
        </w:tc>
        <w:tc>
          <w:tcPr>
            <w:tcW w:w="1985" w:type="dxa"/>
            <w:vAlign w:val="center"/>
          </w:tcPr>
          <w:p w:rsidR="00F82AD1" w:rsidRPr="00A923F0" w:rsidRDefault="00F82AD1" w:rsidP="00A923F0">
            <w:pPr>
              <w:pStyle w:val="Odsekzoznamu"/>
              <w:ind w:left="0"/>
              <w:rPr>
                <w:b/>
                <w:i/>
                <w:sz w:val="24"/>
                <w:szCs w:val="24"/>
              </w:rPr>
            </w:pPr>
            <w:r w:rsidRPr="00A923F0">
              <w:rPr>
                <w:b/>
                <w:i/>
                <w:sz w:val="24"/>
                <w:szCs w:val="24"/>
              </w:rPr>
              <w:t>Objem nákladov</w:t>
            </w:r>
          </w:p>
        </w:tc>
      </w:tr>
      <w:tr w:rsidR="00F82AD1" w:rsidRPr="00B64667" w:rsidTr="00A923F0">
        <w:tc>
          <w:tcPr>
            <w:tcW w:w="4394" w:type="dxa"/>
          </w:tcPr>
          <w:p w:rsidR="00F82AD1" w:rsidRPr="00B64667" w:rsidRDefault="00F82AD1" w:rsidP="009402A3">
            <w:pPr>
              <w:pStyle w:val="Odsekzoznamu"/>
              <w:ind w:left="0"/>
              <w:rPr>
                <w:sz w:val="24"/>
                <w:szCs w:val="24"/>
              </w:rPr>
            </w:pPr>
            <w:r w:rsidRPr="00B64667">
              <w:rPr>
                <w:sz w:val="24"/>
                <w:szCs w:val="24"/>
              </w:rPr>
              <w:t>Náklad na predaný tovar</w:t>
            </w:r>
          </w:p>
        </w:tc>
        <w:tc>
          <w:tcPr>
            <w:tcW w:w="1985" w:type="dxa"/>
          </w:tcPr>
          <w:p w:rsidR="00F82AD1" w:rsidRPr="00B64667" w:rsidRDefault="00D64B44" w:rsidP="00A923F0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358 383</w:t>
            </w:r>
          </w:p>
        </w:tc>
      </w:tr>
      <w:tr w:rsidR="00F82AD1" w:rsidRPr="00B64667" w:rsidTr="00A923F0">
        <w:tc>
          <w:tcPr>
            <w:tcW w:w="4394" w:type="dxa"/>
          </w:tcPr>
          <w:p w:rsidR="00F82AD1" w:rsidRPr="00B64667" w:rsidRDefault="00F82AD1" w:rsidP="009402A3">
            <w:pPr>
              <w:pStyle w:val="Odsekzoznamu"/>
              <w:ind w:left="0"/>
              <w:rPr>
                <w:sz w:val="24"/>
                <w:szCs w:val="24"/>
              </w:rPr>
            </w:pPr>
            <w:r w:rsidRPr="00B64667">
              <w:rPr>
                <w:sz w:val="24"/>
                <w:szCs w:val="24"/>
              </w:rPr>
              <w:t>Služby</w:t>
            </w:r>
          </w:p>
        </w:tc>
        <w:tc>
          <w:tcPr>
            <w:tcW w:w="1985" w:type="dxa"/>
          </w:tcPr>
          <w:p w:rsidR="00F82AD1" w:rsidRPr="00B64667" w:rsidRDefault="00D64B44" w:rsidP="00A923F0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10 659</w:t>
            </w:r>
          </w:p>
        </w:tc>
      </w:tr>
      <w:tr w:rsidR="00F82AD1" w:rsidRPr="00B64667" w:rsidTr="00A923F0">
        <w:tc>
          <w:tcPr>
            <w:tcW w:w="4394" w:type="dxa"/>
          </w:tcPr>
          <w:p w:rsidR="00F82AD1" w:rsidRPr="00B64667" w:rsidRDefault="00F82AD1" w:rsidP="009402A3">
            <w:pPr>
              <w:pStyle w:val="Odsekzoznamu"/>
              <w:ind w:left="0"/>
              <w:rPr>
                <w:sz w:val="24"/>
                <w:szCs w:val="24"/>
              </w:rPr>
            </w:pPr>
            <w:r w:rsidRPr="00B64667">
              <w:rPr>
                <w:sz w:val="24"/>
                <w:szCs w:val="24"/>
              </w:rPr>
              <w:t>Osobné náklady</w:t>
            </w:r>
          </w:p>
        </w:tc>
        <w:tc>
          <w:tcPr>
            <w:tcW w:w="1985" w:type="dxa"/>
          </w:tcPr>
          <w:p w:rsidR="00F82AD1" w:rsidRPr="00B64667" w:rsidRDefault="00D64B44" w:rsidP="00A923F0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19 520</w:t>
            </w:r>
          </w:p>
        </w:tc>
      </w:tr>
      <w:tr w:rsidR="00F82AD1" w:rsidRPr="00B64667" w:rsidTr="00A923F0">
        <w:tc>
          <w:tcPr>
            <w:tcW w:w="4394" w:type="dxa"/>
          </w:tcPr>
          <w:p w:rsidR="00F82AD1" w:rsidRPr="00B64667" w:rsidRDefault="00F82AD1" w:rsidP="009402A3">
            <w:pPr>
              <w:pStyle w:val="Odsekzoznamu"/>
              <w:ind w:left="0"/>
              <w:rPr>
                <w:sz w:val="24"/>
                <w:szCs w:val="24"/>
              </w:rPr>
            </w:pPr>
            <w:r w:rsidRPr="00B64667">
              <w:rPr>
                <w:sz w:val="24"/>
                <w:szCs w:val="24"/>
              </w:rPr>
              <w:t>Ostatné náklady na hospodársku činnosť</w:t>
            </w:r>
          </w:p>
        </w:tc>
        <w:tc>
          <w:tcPr>
            <w:tcW w:w="1985" w:type="dxa"/>
          </w:tcPr>
          <w:p w:rsidR="00F82AD1" w:rsidRPr="00B64667" w:rsidRDefault="00421D75" w:rsidP="00A923F0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D64B44">
              <w:rPr>
                <w:sz w:val="24"/>
                <w:szCs w:val="24"/>
              </w:rPr>
              <w:t>4 487</w:t>
            </w:r>
          </w:p>
        </w:tc>
      </w:tr>
    </w:tbl>
    <w:p w:rsidR="00F82AD1" w:rsidRPr="00A923F0" w:rsidRDefault="00F82AD1" w:rsidP="00D5024F">
      <w:pPr>
        <w:pStyle w:val="Odsekzoznamu"/>
        <w:numPr>
          <w:ilvl w:val="0"/>
          <w:numId w:val="23"/>
        </w:numPr>
        <w:spacing w:before="240" w:after="240"/>
        <w:ind w:left="714" w:hanging="357"/>
        <w:contextualSpacing w:val="0"/>
        <w:jc w:val="center"/>
        <w:outlineLvl w:val="0"/>
        <w:rPr>
          <w:b/>
          <w:sz w:val="28"/>
          <w:szCs w:val="28"/>
          <w:u w:val="single"/>
        </w:rPr>
      </w:pPr>
      <w:r w:rsidRPr="00A923F0">
        <w:rPr>
          <w:b/>
          <w:sz w:val="28"/>
          <w:szCs w:val="28"/>
          <w:u w:val="single"/>
        </w:rPr>
        <w:t>Informácie o daniach z príjmov</w:t>
      </w:r>
    </w:p>
    <w:p w:rsidR="00D5024F" w:rsidRDefault="00F82AD1" w:rsidP="00D5024F">
      <w:pPr>
        <w:pStyle w:val="Odsekzoznamu"/>
        <w:numPr>
          <w:ilvl w:val="0"/>
          <w:numId w:val="24"/>
        </w:numPr>
        <w:rPr>
          <w:sz w:val="24"/>
          <w:szCs w:val="24"/>
        </w:rPr>
      </w:pPr>
      <w:r w:rsidRPr="00D5024F">
        <w:rPr>
          <w:sz w:val="24"/>
          <w:szCs w:val="24"/>
        </w:rPr>
        <w:t>Účtovná jednotka neúčtovala o splatnej dani vo výške EUR.</w:t>
      </w:r>
    </w:p>
    <w:p w:rsidR="00F82AD1" w:rsidRPr="00D5024F" w:rsidRDefault="00F82AD1" w:rsidP="00D5024F">
      <w:pPr>
        <w:pStyle w:val="Odsekzoznamu"/>
        <w:numPr>
          <w:ilvl w:val="0"/>
          <w:numId w:val="24"/>
        </w:numPr>
        <w:rPr>
          <w:sz w:val="24"/>
          <w:szCs w:val="24"/>
        </w:rPr>
      </w:pPr>
      <w:r w:rsidRPr="00D5024F">
        <w:rPr>
          <w:sz w:val="24"/>
          <w:szCs w:val="24"/>
        </w:rPr>
        <w:t>Účtovná jednotka neuplatňuje umorovanie daňovej straty.</w:t>
      </w:r>
    </w:p>
    <w:p w:rsidR="00F82AD1" w:rsidRPr="00B64667" w:rsidRDefault="00F82AD1" w:rsidP="00F82AD1">
      <w:pPr>
        <w:pStyle w:val="Odsekzoznamu"/>
        <w:ind w:left="1440"/>
        <w:rPr>
          <w:sz w:val="24"/>
          <w:szCs w:val="24"/>
        </w:rPr>
      </w:pPr>
    </w:p>
    <w:p w:rsidR="00F82AD1" w:rsidRPr="00D5024F" w:rsidRDefault="00F82AD1" w:rsidP="00D5024F">
      <w:pPr>
        <w:pStyle w:val="Odsekzoznamu"/>
        <w:numPr>
          <w:ilvl w:val="0"/>
          <w:numId w:val="23"/>
        </w:numPr>
        <w:spacing w:after="240"/>
        <w:ind w:left="714" w:hanging="357"/>
        <w:contextualSpacing w:val="0"/>
        <w:jc w:val="center"/>
        <w:outlineLvl w:val="0"/>
        <w:rPr>
          <w:b/>
          <w:sz w:val="28"/>
          <w:szCs w:val="28"/>
          <w:u w:val="single"/>
        </w:rPr>
      </w:pPr>
      <w:r w:rsidRPr="00D5024F">
        <w:rPr>
          <w:b/>
          <w:sz w:val="28"/>
          <w:szCs w:val="28"/>
          <w:u w:val="single"/>
        </w:rPr>
        <w:t>Informácie o údajoch na podsúvahových účtoch</w:t>
      </w:r>
    </w:p>
    <w:tbl>
      <w:tblPr>
        <w:tblStyle w:val="Mriekatabuky"/>
        <w:tblW w:w="0" w:type="auto"/>
        <w:tblInd w:w="817" w:type="dxa"/>
        <w:tblLook w:val="04A0"/>
      </w:tblPr>
      <w:tblGrid>
        <w:gridCol w:w="2552"/>
        <w:gridCol w:w="3118"/>
        <w:gridCol w:w="1985"/>
      </w:tblGrid>
      <w:tr w:rsidR="00F82AD1" w:rsidRPr="00D5024F" w:rsidTr="00D5024F">
        <w:trPr>
          <w:trHeight w:val="386"/>
        </w:trPr>
        <w:tc>
          <w:tcPr>
            <w:tcW w:w="2552" w:type="dxa"/>
            <w:vAlign w:val="center"/>
          </w:tcPr>
          <w:p w:rsidR="00F82AD1" w:rsidRPr="00D5024F" w:rsidRDefault="00F82AD1" w:rsidP="00D5024F">
            <w:pPr>
              <w:pStyle w:val="Odsekzoznamu"/>
              <w:ind w:left="0"/>
              <w:rPr>
                <w:b/>
                <w:i/>
                <w:sz w:val="24"/>
                <w:szCs w:val="24"/>
              </w:rPr>
            </w:pPr>
            <w:r w:rsidRPr="00D5024F">
              <w:rPr>
                <w:b/>
                <w:i/>
                <w:sz w:val="24"/>
                <w:szCs w:val="24"/>
              </w:rPr>
              <w:t>Titul</w:t>
            </w:r>
          </w:p>
        </w:tc>
        <w:tc>
          <w:tcPr>
            <w:tcW w:w="3118" w:type="dxa"/>
            <w:vAlign w:val="center"/>
          </w:tcPr>
          <w:p w:rsidR="00F82AD1" w:rsidRPr="00D5024F" w:rsidRDefault="00F82AD1" w:rsidP="00D5024F">
            <w:pPr>
              <w:pStyle w:val="Odsekzoznamu"/>
              <w:ind w:left="0"/>
              <w:rPr>
                <w:b/>
                <w:i/>
                <w:sz w:val="24"/>
                <w:szCs w:val="24"/>
              </w:rPr>
            </w:pPr>
            <w:r w:rsidRPr="00D5024F">
              <w:rPr>
                <w:b/>
                <w:i/>
                <w:sz w:val="24"/>
                <w:szCs w:val="24"/>
              </w:rPr>
              <w:t>Názov</w:t>
            </w:r>
          </w:p>
        </w:tc>
        <w:tc>
          <w:tcPr>
            <w:tcW w:w="1985" w:type="dxa"/>
            <w:vAlign w:val="center"/>
          </w:tcPr>
          <w:p w:rsidR="00F82AD1" w:rsidRPr="00D5024F" w:rsidRDefault="00F82AD1" w:rsidP="00D5024F">
            <w:pPr>
              <w:pStyle w:val="Odsekzoznamu"/>
              <w:ind w:left="0"/>
              <w:jc w:val="center"/>
              <w:rPr>
                <w:b/>
                <w:i/>
                <w:sz w:val="24"/>
                <w:szCs w:val="24"/>
              </w:rPr>
            </w:pPr>
            <w:r w:rsidRPr="00D5024F">
              <w:rPr>
                <w:b/>
                <w:i/>
                <w:sz w:val="24"/>
                <w:szCs w:val="24"/>
              </w:rPr>
              <w:t>Hodnota v EUR</w:t>
            </w:r>
          </w:p>
        </w:tc>
      </w:tr>
      <w:tr w:rsidR="00F82AD1" w:rsidRPr="00B64667" w:rsidTr="00D5024F">
        <w:tc>
          <w:tcPr>
            <w:tcW w:w="2552" w:type="dxa"/>
          </w:tcPr>
          <w:p w:rsidR="00F82AD1" w:rsidRPr="00B64667" w:rsidRDefault="00F82AD1" w:rsidP="00F82AD1">
            <w:pPr>
              <w:pStyle w:val="Odsekzoznamu"/>
              <w:ind w:left="0"/>
              <w:rPr>
                <w:sz w:val="24"/>
                <w:szCs w:val="24"/>
              </w:rPr>
            </w:pPr>
            <w:r w:rsidRPr="00B64667">
              <w:rPr>
                <w:sz w:val="24"/>
                <w:szCs w:val="24"/>
              </w:rPr>
              <w:t>Operatívna evidencia</w:t>
            </w:r>
          </w:p>
        </w:tc>
        <w:tc>
          <w:tcPr>
            <w:tcW w:w="3118" w:type="dxa"/>
          </w:tcPr>
          <w:p w:rsidR="00F82AD1" w:rsidRPr="00B64667" w:rsidRDefault="00F82AD1" w:rsidP="00F82AD1">
            <w:pPr>
              <w:pStyle w:val="Odsekzoznamu"/>
              <w:ind w:left="0"/>
              <w:rPr>
                <w:sz w:val="24"/>
                <w:szCs w:val="24"/>
              </w:rPr>
            </w:pPr>
            <w:r w:rsidRPr="00B64667">
              <w:rPr>
                <w:sz w:val="24"/>
                <w:szCs w:val="24"/>
              </w:rPr>
              <w:t>Drobný hmotný majetok</w:t>
            </w:r>
          </w:p>
        </w:tc>
        <w:tc>
          <w:tcPr>
            <w:tcW w:w="1985" w:type="dxa"/>
          </w:tcPr>
          <w:p w:rsidR="00F82AD1" w:rsidRPr="00B64667" w:rsidRDefault="00421D75" w:rsidP="00D5024F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1 905</w:t>
            </w:r>
          </w:p>
        </w:tc>
      </w:tr>
    </w:tbl>
    <w:p w:rsidR="00F82AD1" w:rsidRPr="00D5024F" w:rsidRDefault="00F82AD1" w:rsidP="00941BA9">
      <w:pPr>
        <w:pStyle w:val="Odsekzoznamu"/>
        <w:numPr>
          <w:ilvl w:val="0"/>
          <w:numId w:val="23"/>
        </w:numPr>
        <w:spacing w:before="480" w:after="120"/>
        <w:ind w:left="714" w:hanging="357"/>
        <w:contextualSpacing w:val="0"/>
        <w:jc w:val="center"/>
        <w:outlineLvl w:val="0"/>
        <w:rPr>
          <w:b/>
          <w:sz w:val="28"/>
          <w:szCs w:val="28"/>
          <w:u w:val="single"/>
        </w:rPr>
      </w:pPr>
      <w:r w:rsidRPr="00D5024F">
        <w:rPr>
          <w:b/>
          <w:sz w:val="28"/>
          <w:szCs w:val="28"/>
          <w:u w:val="single"/>
        </w:rPr>
        <w:t>Informácie o iných aktívach a </w:t>
      </w:r>
      <w:proofErr w:type="spellStart"/>
      <w:r w:rsidRPr="00D5024F">
        <w:rPr>
          <w:b/>
          <w:sz w:val="28"/>
          <w:szCs w:val="28"/>
          <w:u w:val="single"/>
        </w:rPr>
        <w:t>inych</w:t>
      </w:r>
      <w:proofErr w:type="spellEnd"/>
      <w:r w:rsidRPr="00D5024F">
        <w:rPr>
          <w:b/>
          <w:sz w:val="28"/>
          <w:szCs w:val="28"/>
          <w:u w:val="single"/>
        </w:rPr>
        <w:t xml:space="preserve"> pasívach</w:t>
      </w:r>
    </w:p>
    <w:p w:rsidR="00D5024F" w:rsidRDefault="00F82AD1" w:rsidP="00D5024F">
      <w:pPr>
        <w:pStyle w:val="Odsekzoznamu"/>
        <w:numPr>
          <w:ilvl w:val="0"/>
          <w:numId w:val="25"/>
        </w:numPr>
        <w:rPr>
          <w:sz w:val="24"/>
          <w:szCs w:val="24"/>
        </w:rPr>
      </w:pPr>
      <w:r w:rsidRPr="00D5024F">
        <w:rPr>
          <w:sz w:val="24"/>
          <w:szCs w:val="24"/>
        </w:rPr>
        <w:t>Ú</w:t>
      </w:r>
      <w:r w:rsidR="00906F3E" w:rsidRPr="00D5024F">
        <w:rPr>
          <w:sz w:val="24"/>
          <w:szCs w:val="24"/>
        </w:rPr>
        <w:t xml:space="preserve">čtovná jednotka neeviduje záväzky, ktoré sa </w:t>
      </w:r>
      <w:r w:rsidR="00D5024F" w:rsidRPr="00D5024F">
        <w:rPr>
          <w:sz w:val="24"/>
          <w:szCs w:val="24"/>
        </w:rPr>
        <w:t>nevykazujú</w:t>
      </w:r>
      <w:r w:rsidR="00906F3E" w:rsidRPr="00D5024F">
        <w:rPr>
          <w:sz w:val="24"/>
          <w:szCs w:val="24"/>
        </w:rPr>
        <w:t xml:space="preserve"> v</w:t>
      </w:r>
      <w:r w:rsidR="00D5024F" w:rsidRPr="00D5024F">
        <w:rPr>
          <w:sz w:val="24"/>
          <w:szCs w:val="24"/>
        </w:rPr>
        <w:t> súvahe.</w:t>
      </w:r>
    </w:p>
    <w:p w:rsidR="00906F3E" w:rsidRDefault="00906F3E" w:rsidP="00D5024F">
      <w:pPr>
        <w:pStyle w:val="Odsekzoznamu"/>
        <w:numPr>
          <w:ilvl w:val="0"/>
          <w:numId w:val="25"/>
        </w:numPr>
        <w:rPr>
          <w:sz w:val="24"/>
          <w:szCs w:val="24"/>
        </w:rPr>
      </w:pPr>
      <w:r w:rsidRPr="00D5024F">
        <w:rPr>
          <w:sz w:val="24"/>
          <w:szCs w:val="24"/>
        </w:rPr>
        <w:t xml:space="preserve">Účtovná </w:t>
      </w:r>
      <w:r w:rsidR="00D5024F" w:rsidRPr="00D5024F">
        <w:rPr>
          <w:sz w:val="24"/>
          <w:szCs w:val="24"/>
        </w:rPr>
        <w:t>jednotka</w:t>
      </w:r>
      <w:r w:rsidRPr="00D5024F">
        <w:rPr>
          <w:sz w:val="24"/>
          <w:szCs w:val="24"/>
        </w:rPr>
        <w:t xml:space="preserve"> </w:t>
      </w:r>
      <w:r w:rsidR="00D5024F" w:rsidRPr="00D5024F">
        <w:rPr>
          <w:sz w:val="24"/>
          <w:szCs w:val="24"/>
        </w:rPr>
        <w:t>nemá</w:t>
      </w:r>
      <w:r w:rsidRPr="00D5024F">
        <w:rPr>
          <w:sz w:val="24"/>
          <w:szCs w:val="24"/>
        </w:rPr>
        <w:t xml:space="preserve"> finančné povinnosti z dev</w:t>
      </w:r>
      <w:r w:rsidR="00D5024F">
        <w:rPr>
          <w:sz w:val="24"/>
          <w:szCs w:val="24"/>
        </w:rPr>
        <w:t>í</w:t>
      </w:r>
      <w:r w:rsidRPr="00D5024F">
        <w:rPr>
          <w:sz w:val="24"/>
          <w:szCs w:val="24"/>
        </w:rPr>
        <w:t xml:space="preserve">zových </w:t>
      </w:r>
      <w:proofErr w:type="spellStart"/>
      <w:r w:rsidRPr="00D5024F">
        <w:rPr>
          <w:sz w:val="24"/>
          <w:szCs w:val="24"/>
        </w:rPr>
        <w:t>term</w:t>
      </w:r>
      <w:r w:rsidR="00D5024F">
        <w:rPr>
          <w:sz w:val="24"/>
          <w:szCs w:val="24"/>
        </w:rPr>
        <w:t>í</w:t>
      </w:r>
      <w:r w:rsidRPr="00D5024F">
        <w:rPr>
          <w:sz w:val="24"/>
          <w:szCs w:val="24"/>
        </w:rPr>
        <w:t>novanych</w:t>
      </w:r>
      <w:proofErr w:type="spellEnd"/>
      <w:r w:rsidRPr="00D5024F">
        <w:rPr>
          <w:sz w:val="24"/>
          <w:szCs w:val="24"/>
        </w:rPr>
        <w:t xml:space="preserve"> obchodov, opčn</w:t>
      </w:r>
      <w:r w:rsidR="00D5024F">
        <w:rPr>
          <w:sz w:val="24"/>
          <w:szCs w:val="24"/>
        </w:rPr>
        <w:t>ý</w:t>
      </w:r>
      <w:r w:rsidRPr="00D5024F">
        <w:rPr>
          <w:sz w:val="24"/>
          <w:szCs w:val="24"/>
        </w:rPr>
        <w:t>ch obchodov a </w:t>
      </w:r>
      <w:r w:rsidR="00D5024F" w:rsidRPr="00D5024F">
        <w:rPr>
          <w:sz w:val="24"/>
          <w:szCs w:val="24"/>
        </w:rPr>
        <w:t>iných</w:t>
      </w:r>
      <w:r w:rsidRPr="00D5024F">
        <w:rPr>
          <w:sz w:val="24"/>
          <w:szCs w:val="24"/>
        </w:rPr>
        <w:t xml:space="preserve"> </w:t>
      </w:r>
      <w:r w:rsidR="00D5024F" w:rsidRPr="00D5024F">
        <w:rPr>
          <w:sz w:val="24"/>
          <w:szCs w:val="24"/>
        </w:rPr>
        <w:t>finančných</w:t>
      </w:r>
      <w:r w:rsidRPr="00D5024F">
        <w:rPr>
          <w:sz w:val="24"/>
          <w:szCs w:val="24"/>
        </w:rPr>
        <w:t xml:space="preserve"> </w:t>
      </w:r>
      <w:r w:rsidR="00D5024F" w:rsidRPr="00D5024F">
        <w:rPr>
          <w:sz w:val="24"/>
          <w:szCs w:val="24"/>
        </w:rPr>
        <w:t>derivátov</w:t>
      </w:r>
      <w:r w:rsidRPr="00D5024F">
        <w:rPr>
          <w:sz w:val="24"/>
          <w:szCs w:val="24"/>
        </w:rPr>
        <w:t>.</w:t>
      </w:r>
    </w:p>
    <w:p w:rsidR="00D5024F" w:rsidRPr="00D5024F" w:rsidRDefault="00D5024F" w:rsidP="00941BA9">
      <w:pPr>
        <w:pStyle w:val="Odsekzoznamu"/>
        <w:numPr>
          <w:ilvl w:val="0"/>
          <w:numId w:val="23"/>
        </w:numPr>
        <w:spacing w:before="480" w:after="120"/>
        <w:ind w:left="714" w:hanging="357"/>
        <w:contextualSpacing w:val="0"/>
        <w:jc w:val="center"/>
        <w:rPr>
          <w:b/>
          <w:sz w:val="28"/>
          <w:szCs w:val="28"/>
          <w:u w:val="single"/>
        </w:rPr>
      </w:pPr>
      <w:r w:rsidRPr="00D5024F">
        <w:rPr>
          <w:b/>
          <w:sz w:val="28"/>
          <w:szCs w:val="28"/>
          <w:u w:val="single"/>
        </w:rPr>
        <w:t>Informácie o príjmoch a výhodách členov štatutárnych organov, dozorných orgánov a iných orgánov účtovnej jednotky</w:t>
      </w:r>
    </w:p>
    <w:p w:rsidR="00906F3E" w:rsidRPr="00D5024F" w:rsidRDefault="00906F3E" w:rsidP="00D5024F">
      <w:pPr>
        <w:pStyle w:val="Odsekzoznamu"/>
        <w:numPr>
          <w:ilvl w:val="0"/>
          <w:numId w:val="26"/>
        </w:numPr>
        <w:spacing w:before="120" w:after="0"/>
        <w:ind w:left="714" w:hanging="357"/>
        <w:contextualSpacing w:val="0"/>
        <w:rPr>
          <w:sz w:val="24"/>
          <w:szCs w:val="24"/>
        </w:rPr>
      </w:pPr>
      <w:r w:rsidRPr="00D5024F">
        <w:rPr>
          <w:sz w:val="24"/>
          <w:szCs w:val="24"/>
        </w:rPr>
        <w:t xml:space="preserve">Člen štatutárneho organu Silvester Fedorčák nemal na základe </w:t>
      </w:r>
      <w:r w:rsidR="00D5024F" w:rsidRPr="00D5024F">
        <w:rPr>
          <w:sz w:val="24"/>
          <w:szCs w:val="24"/>
        </w:rPr>
        <w:t>valného</w:t>
      </w:r>
      <w:r w:rsidRPr="00D5024F">
        <w:rPr>
          <w:sz w:val="24"/>
          <w:szCs w:val="24"/>
        </w:rPr>
        <w:t xml:space="preserve"> zhromaždenia vyplatené peňažné </w:t>
      </w:r>
      <w:r w:rsidR="00D5024F" w:rsidRPr="00D5024F">
        <w:rPr>
          <w:sz w:val="24"/>
          <w:szCs w:val="24"/>
        </w:rPr>
        <w:t>príjmy</w:t>
      </w:r>
      <w:r w:rsidRPr="00D5024F">
        <w:rPr>
          <w:sz w:val="24"/>
          <w:szCs w:val="24"/>
        </w:rPr>
        <w:t>, ako podiely z rozdelenia zisku.</w:t>
      </w:r>
    </w:p>
    <w:p w:rsidR="00906F3E" w:rsidRPr="00D5024F" w:rsidRDefault="00D5024F" w:rsidP="00941BA9">
      <w:pPr>
        <w:pStyle w:val="Odsekzoznamu"/>
        <w:numPr>
          <w:ilvl w:val="0"/>
          <w:numId w:val="23"/>
        </w:numPr>
        <w:spacing w:before="480"/>
        <w:ind w:left="714" w:hanging="357"/>
        <w:contextualSpacing w:val="0"/>
        <w:jc w:val="center"/>
        <w:outlineLvl w:val="0"/>
        <w:rPr>
          <w:b/>
          <w:sz w:val="28"/>
          <w:szCs w:val="28"/>
          <w:u w:val="single"/>
        </w:rPr>
      </w:pPr>
      <w:r w:rsidRPr="00D5024F">
        <w:rPr>
          <w:b/>
          <w:sz w:val="28"/>
          <w:szCs w:val="28"/>
          <w:u w:val="single"/>
        </w:rPr>
        <w:t>Informácie</w:t>
      </w:r>
      <w:r w:rsidR="00906F3E" w:rsidRPr="00D5024F">
        <w:rPr>
          <w:b/>
          <w:sz w:val="28"/>
          <w:szCs w:val="28"/>
          <w:u w:val="single"/>
        </w:rPr>
        <w:t xml:space="preserve"> o ekonomických vzťahoch účtovnej jednotky a </w:t>
      </w:r>
      <w:r w:rsidRPr="00D5024F">
        <w:rPr>
          <w:b/>
          <w:sz w:val="28"/>
          <w:szCs w:val="28"/>
          <w:u w:val="single"/>
        </w:rPr>
        <w:t>spriaznených</w:t>
      </w:r>
      <w:r w:rsidR="00906F3E" w:rsidRPr="00D5024F">
        <w:rPr>
          <w:b/>
          <w:sz w:val="28"/>
          <w:szCs w:val="28"/>
          <w:u w:val="single"/>
        </w:rPr>
        <w:t xml:space="preserve"> osôb</w:t>
      </w:r>
    </w:p>
    <w:p w:rsidR="00906F3E" w:rsidRPr="00D5024F" w:rsidRDefault="00906F3E" w:rsidP="00D5024F">
      <w:pPr>
        <w:spacing w:after="0"/>
        <w:ind w:firstLine="357"/>
        <w:outlineLvl w:val="0"/>
        <w:rPr>
          <w:b/>
          <w:sz w:val="24"/>
          <w:szCs w:val="24"/>
        </w:rPr>
      </w:pPr>
      <w:r w:rsidRPr="00D5024F">
        <w:rPr>
          <w:b/>
          <w:sz w:val="24"/>
          <w:szCs w:val="24"/>
        </w:rPr>
        <w:t>Zoznam spria</w:t>
      </w:r>
      <w:r w:rsidR="00D5024F">
        <w:rPr>
          <w:b/>
          <w:sz w:val="24"/>
          <w:szCs w:val="24"/>
        </w:rPr>
        <w:t>z</w:t>
      </w:r>
      <w:r w:rsidRPr="00D5024F">
        <w:rPr>
          <w:b/>
          <w:sz w:val="24"/>
          <w:szCs w:val="24"/>
        </w:rPr>
        <w:t>nených osôb</w:t>
      </w:r>
    </w:p>
    <w:p w:rsidR="00906F3E" w:rsidRPr="00B64667" w:rsidRDefault="00906F3E" w:rsidP="00D5024F">
      <w:pPr>
        <w:spacing w:after="0"/>
        <w:ind w:firstLine="357"/>
        <w:rPr>
          <w:sz w:val="24"/>
          <w:szCs w:val="24"/>
        </w:rPr>
      </w:pPr>
      <w:r w:rsidRPr="00B64667">
        <w:rPr>
          <w:sz w:val="24"/>
          <w:szCs w:val="24"/>
        </w:rPr>
        <w:t>Účtovná jednotka nemá ekonomické vzťahy so spriaznenými osobami.</w:t>
      </w:r>
    </w:p>
    <w:p w:rsidR="00906F3E" w:rsidRPr="00B64667" w:rsidRDefault="00906F3E" w:rsidP="00906F3E">
      <w:pPr>
        <w:rPr>
          <w:sz w:val="24"/>
          <w:szCs w:val="24"/>
        </w:rPr>
      </w:pPr>
    </w:p>
    <w:p w:rsidR="00906F3E" w:rsidRPr="00D5024F" w:rsidRDefault="00906F3E" w:rsidP="00D5024F">
      <w:pPr>
        <w:pStyle w:val="Odsekzoznamu"/>
        <w:numPr>
          <w:ilvl w:val="0"/>
          <w:numId w:val="23"/>
        </w:numPr>
        <w:jc w:val="center"/>
        <w:rPr>
          <w:b/>
          <w:sz w:val="28"/>
          <w:szCs w:val="28"/>
          <w:u w:val="single"/>
        </w:rPr>
      </w:pPr>
      <w:r w:rsidRPr="00D5024F">
        <w:rPr>
          <w:b/>
          <w:sz w:val="28"/>
          <w:szCs w:val="28"/>
          <w:u w:val="single"/>
        </w:rPr>
        <w:t>Informácie o skutočnostiach, ktoré nastali po dni, ku ktorému sa zostavuje účtovná závierka do dňa zostavenia účtovnej závierky</w:t>
      </w:r>
    </w:p>
    <w:p w:rsidR="00906F3E" w:rsidRPr="00B64667" w:rsidRDefault="007621F4" w:rsidP="00D5024F">
      <w:pPr>
        <w:pStyle w:val="Odsekzoznamu"/>
        <w:numPr>
          <w:ilvl w:val="0"/>
          <w:numId w:val="13"/>
        </w:numPr>
        <w:spacing w:before="360" w:after="0"/>
        <w:ind w:left="714" w:hanging="357"/>
        <w:contextualSpacing w:val="0"/>
        <w:rPr>
          <w:sz w:val="24"/>
          <w:szCs w:val="24"/>
        </w:rPr>
      </w:pPr>
      <w:r>
        <w:rPr>
          <w:sz w:val="24"/>
          <w:szCs w:val="24"/>
        </w:rPr>
        <w:t>Žiadne významne udalosti po dni zostavenia účtovnej závierky v účtovnej jednotne nenastali.</w:t>
      </w:r>
    </w:p>
    <w:p w:rsidR="00906F3E" w:rsidRDefault="00906F3E" w:rsidP="00906F3E">
      <w:pPr>
        <w:pStyle w:val="Odsekzoznamu"/>
        <w:rPr>
          <w:sz w:val="24"/>
          <w:szCs w:val="24"/>
        </w:rPr>
      </w:pPr>
    </w:p>
    <w:p w:rsidR="00941BA9" w:rsidRDefault="00941BA9" w:rsidP="00906F3E">
      <w:pPr>
        <w:pStyle w:val="Odsekzoznamu"/>
        <w:rPr>
          <w:sz w:val="24"/>
          <w:szCs w:val="24"/>
        </w:rPr>
      </w:pPr>
    </w:p>
    <w:p w:rsidR="007621F4" w:rsidRDefault="007621F4" w:rsidP="00906F3E">
      <w:pPr>
        <w:pStyle w:val="Odsekzoznamu"/>
        <w:rPr>
          <w:sz w:val="24"/>
          <w:szCs w:val="24"/>
        </w:rPr>
      </w:pPr>
    </w:p>
    <w:p w:rsidR="00941BA9" w:rsidRDefault="00941BA9" w:rsidP="00906F3E">
      <w:pPr>
        <w:pStyle w:val="Odsekzoznamu"/>
        <w:rPr>
          <w:sz w:val="24"/>
          <w:szCs w:val="24"/>
        </w:rPr>
      </w:pPr>
    </w:p>
    <w:p w:rsidR="00941BA9" w:rsidRPr="00B64667" w:rsidRDefault="00941BA9" w:rsidP="00906F3E">
      <w:pPr>
        <w:pStyle w:val="Odsekzoznamu"/>
        <w:rPr>
          <w:sz w:val="24"/>
          <w:szCs w:val="24"/>
        </w:rPr>
      </w:pPr>
    </w:p>
    <w:p w:rsidR="00906F3E" w:rsidRPr="00D5024F" w:rsidRDefault="00906F3E" w:rsidP="00941BA9">
      <w:pPr>
        <w:pStyle w:val="Odsekzoznamu"/>
        <w:numPr>
          <w:ilvl w:val="0"/>
          <w:numId w:val="23"/>
        </w:numPr>
        <w:spacing w:after="240"/>
        <w:ind w:left="714" w:hanging="357"/>
        <w:contextualSpacing w:val="0"/>
        <w:jc w:val="center"/>
        <w:outlineLvl w:val="0"/>
        <w:rPr>
          <w:b/>
          <w:sz w:val="28"/>
          <w:szCs w:val="28"/>
          <w:u w:val="single"/>
        </w:rPr>
      </w:pPr>
      <w:r w:rsidRPr="00D5024F">
        <w:rPr>
          <w:b/>
          <w:sz w:val="28"/>
          <w:szCs w:val="28"/>
          <w:u w:val="single"/>
        </w:rPr>
        <w:t xml:space="preserve">Informácie o prehľade zmien </w:t>
      </w:r>
      <w:r w:rsidR="00941BA9" w:rsidRPr="00D5024F">
        <w:rPr>
          <w:b/>
          <w:sz w:val="28"/>
          <w:szCs w:val="28"/>
          <w:u w:val="single"/>
        </w:rPr>
        <w:t>vlastného</w:t>
      </w:r>
      <w:r w:rsidRPr="00D5024F">
        <w:rPr>
          <w:b/>
          <w:sz w:val="28"/>
          <w:szCs w:val="28"/>
          <w:u w:val="single"/>
        </w:rPr>
        <w:t xml:space="preserve"> imania</w:t>
      </w:r>
    </w:p>
    <w:p w:rsidR="00906F3E" w:rsidRPr="00941BA9" w:rsidRDefault="00906F3E" w:rsidP="00941BA9">
      <w:pPr>
        <w:pStyle w:val="Odsekzoznamu"/>
        <w:numPr>
          <w:ilvl w:val="0"/>
          <w:numId w:val="27"/>
        </w:numPr>
        <w:spacing w:before="240" w:after="120"/>
        <w:ind w:left="714" w:hanging="357"/>
        <w:contextualSpacing w:val="0"/>
        <w:rPr>
          <w:sz w:val="24"/>
          <w:szCs w:val="24"/>
        </w:rPr>
      </w:pPr>
      <w:r w:rsidRPr="00941BA9">
        <w:rPr>
          <w:sz w:val="24"/>
          <w:szCs w:val="24"/>
        </w:rPr>
        <w:lastRenderedPageBreak/>
        <w:t xml:space="preserve">Základné imanie zapísané do </w:t>
      </w:r>
      <w:r w:rsidR="00941BA9" w:rsidRPr="00941BA9">
        <w:rPr>
          <w:sz w:val="24"/>
          <w:szCs w:val="24"/>
        </w:rPr>
        <w:t>obchodného</w:t>
      </w:r>
      <w:r w:rsidRPr="00941BA9">
        <w:rPr>
          <w:sz w:val="24"/>
          <w:szCs w:val="24"/>
        </w:rPr>
        <w:t xml:space="preserve"> registra</w:t>
      </w:r>
    </w:p>
    <w:tbl>
      <w:tblPr>
        <w:tblStyle w:val="Mriekatabuky"/>
        <w:tblW w:w="0" w:type="auto"/>
        <w:tblInd w:w="817" w:type="dxa"/>
        <w:tblLook w:val="04A0"/>
      </w:tblPr>
      <w:tblGrid>
        <w:gridCol w:w="2268"/>
        <w:gridCol w:w="1701"/>
      </w:tblGrid>
      <w:tr w:rsidR="00906F3E" w:rsidRPr="00B64667" w:rsidTr="00941BA9">
        <w:tc>
          <w:tcPr>
            <w:tcW w:w="2268" w:type="dxa"/>
          </w:tcPr>
          <w:p w:rsidR="00906F3E" w:rsidRPr="00941BA9" w:rsidRDefault="00906F3E" w:rsidP="00906F3E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941BA9">
              <w:rPr>
                <w:b/>
                <w:sz w:val="24"/>
                <w:szCs w:val="24"/>
              </w:rPr>
              <w:t>Stav k 1.1.201</w:t>
            </w:r>
            <w:r w:rsidR="00D64B44">
              <w:rPr>
                <w:b/>
                <w:sz w:val="24"/>
                <w:szCs w:val="24"/>
              </w:rPr>
              <w:t>5</w:t>
            </w:r>
          </w:p>
        </w:tc>
        <w:tc>
          <w:tcPr>
            <w:tcW w:w="1701" w:type="dxa"/>
          </w:tcPr>
          <w:p w:rsidR="00906F3E" w:rsidRPr="00B64667" w:rsidRDefault="00906F3E" w:rsidP="00941BA9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 w:rsidRPr="00B64667">
              <w:rPr>
                <w:sz w:val="24"/>
                <w:szCs w:val="24"/>
              </w:rPr>
              <w:t>6</w:t>
            </w:r>
            <w:r w:rsidR="00941BA9">
              <w:rPr>
                <w:sz w:val="24"/>
                <w:szCs w:val="24"/>
              </w:rPr>
              <w:t xml:space="preserve"> </w:t>
            </w:r>
            <w:r w:rsidRPr="00B64667">
              <w:rPr>
                <w:sz w:val="24"/>
                <w:szCs w:val="24"/>
              </w:rPr>
              <w:t>639</w:t>
            </w:r>
          </w:p>
        </w:tc>
      </w:tr>
      <w:tr w:rsidR="00906F3E" w:rsidRPr="00B64667" w:rsidTr="00941BA9">
        <w:tc>
          <w:tcPr>
            <w:tcW w:w="2268" w:type="dxa"/>
          </w:tcPr>
          <w:p w:rsidR="00906F3E" w:rsidRPr="00B64667" w:rsidRDefault="00906F3E" w:rsidP="00906F3E">
            <w:pPr>
              <w:pStyle w:val="Odsekzoznamu"/>
              <w:ind w:left="0"/>
              <w:rPr>
                <w:sz w:val="24"/>
                <w:szCs w:val="24"/>
                <w:lang w:val="en-US"/>
              </w:rPr>
            </w:pPr>
            <w:r w:rsidRPr="00B64667">
              <w:rPr>
                <w:sz w:val="24"/>
                <w:szCs w:val="24"/>
              </w:rPr>
              <w:t>Prírastky</w:t>
            </w:r>
            <w:r w:rsidR="00941BA9">
              <w:rPr>
                <w:sz w:val="24"/>
                <w:szCs w:val="24"/>
              </w:rPr>
              <w:t xml:space="preserve"> </w:t>
            </w:r>
            <w:r w:rsidRPr="00B64667">
              <w:rPr>
                <w:sz w:val="24"/>
                <w:szCs w:val="24"/>
              </w:rPr>
              <w:t xml:space="preserve"> </w:t>
            </w:r>
            <w:r w:rsidRPr="00B64667">
              <w:rPr>
                <w:sz w:val="24"/>
                <w:szCs w:val="24"/>
                <w:lang w:val="en-US"/>
              </w:rPr>
              <w:t>(+)</w:t>
            </w:r>
          </w:p>
        </w:tc>
        <w:tc>
          <w:tcPr>
            <w:tcW w:w="1701" w:type="dxa"/>
          </w:tcPr>
          <w:p w:rsidR="00906F3E" w:rsidRPr="00B64667" w:rsidRDefault="00906F3E" w:rsidP="00906F3E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906F3E" w:rsidRPr="00B64667" w:rsidTr="00941BA9">
        <w:tc>
          <w:tcPr>
            <w:tcW w:w="2268" w:type="dxa"/>
          </w:tcPr>
          <w:p w:rsidR="00906F3E" w:rsidRPr="00B64667" w:rsidRDefault="00906F3E" w:rsidP="00906F3E">
            <w:pPr>
              <w:pStyle w:val="Odsekzoznamu"/>
              <w:ind w:left="0"/>
              <w:rPr>
                <w:sz w:val="24"/>
                <w:szCs w:val="24"/>
              </w:rPr>
            </w:pPr>
            <w:r w:rsidRPr="00B64667">
              <w:rPr>
                <w:sz w:val="24"/>
                <w:szCs w:val="24"/>
              </w:rPr>
              <w:t xml:space="preserve">Úbytky </w:t>
            </w:r>
            <w:r w:rsidRPr="00B64667">
              <w:rPr>
                <w:sz w:val="24"/>
                <w:szCs w:val="24"/>
                <w:lang w:val="en-US"/>
              </w:rPr>
              <w:t>(-)</w:t>
            </w:r>
          </w:p>
        </w:tc>
        <w:tc>
          <w:tcPr>
            <w:tcW w:w="1701" w:type="dxa"/>
          </w:tcPr>
          <w:p w:rsidR="00906F3E" w:rsidRPr="00B64667" w:rsidRDefault="00906F3E" w:rsidP="00906F3E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906F3E" w:rsidRPr="00B64667" w:rsidTr="00941BA9">
        <w:tc>
          <w:tcPr>
            <w:tcW w:w="2268" w:type="dxa"/>
          </w:tcPr>
          <w:p w:rsidR="00906F3E" w:rsidRPr="00B64667" w:rsidRDefault="00906F3E" w:rsidP="00906F3E">
            <w:pPr>
              <w:pStyle w:val="Odsekzoznamu"/>
              <w:ind w:left="0"/>
              <w:rPr>
                <w:sz w:val="24"/>
                <w:szCs w:val="24"/>
                <w:lang w:val="cs-CZ"/>
              </w:rPr>
            </w:pPr>
            <w:r w:rsidRPr="00B64667">
              <w:rPr>
                <w:sz w:val="24"/>
                <w:szCs w:val="24"/>
              </w:rPr>
              <w:t xml:space="preserve">Presuny </w:t>
            </w:r>
            <w:r w:rsidRPr="00B64667">
              <w:rPr>
                <w:sz w:val="24"/>
                <w:szCs w:val="24"/>
                <w:lang w:val="en-US"/>
              </w:rPr>
              <w:t>(+/-)</w:t>
            </w:r>
          </w:p>
        </w:tc>
        <w:tc>
          <w:tcPr>
            <w:tcW w:w="1701" w:type="dxa"/>
          </w:tcPr>
          <w:p w:rsidR="00906F3E" w:rsidRPr="00B64667" w:rsidRDefault="00906F3E" w:rsidP="00906F3E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906F3E" w:rsidRPr="00B64667" w:rsidTr="00941BA9">
        <w:tc>
          <w:tcPr>
            <w:tcW w:w="2268" w:type="dxa"/>
          </w:tcPr>
          <w:p w:rsidR="00906F3E" w:rsidRPr="00941BA9" w:rsidRDefault="00906F3E" w:rsidP="00906F3E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941BA9">
              <w:rPr>
                <w:b/>
                <w:sz w:val="24"/>
                <w:szCs w:val="24"/>
              </w:rPr>
              <w:t>Stav k 31.12.201</w:t>
            </w:r>
            <w:r w:rsidR="00D64B44">
              <w:rPr>
                <w:b/>
                <w:sz w:val="24"/>
                <w:szCs w:val="24"/>
              </w:rPr>
              <w:t>5</w:t>
            </w:r>
          </w:p>
        </w:tc>
        <w:tc>
          <w:tcPr>
            <w:tcW w:w="1701" w:type="dxa"/>
          </w:tcPr>
          <w:p w:rsidR="00906F3E" w:rsidRPr="00B64667" w:rsidRDefault="00906F3E" w:rsidP="00941BA9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 w:rsidRPr="00B64667">
              <w:rPr>
                <w:sz w:val="24"/>
                <w:szCs w:val="24"/>
              </w:rPr>
              <w:t>6</w:t>
            </w:r>
            <w:r w:rsidR="00941BA9">
              <w:rPr>
                <w:sz w:val="24"/>
                <w:szCs w:val="24"/>
              </w:rPr>
              <w:t xml:space="preserve"> </w:t>
            </w:r>
            <w:r w:rsidRPr="00B64667">
              <w:rPr>
                <w:sz w:val="24"/>
                <w:szCs w:val="24"/>
              </w:rPr>
              <w:t>639</w:t>
            </w:r>
          </w:p>
        </w:tc>
      </w:tr>
    </w:tbl>
    <w:p w:rsidR="00906F3E" w:rsidRPr="00B64667" w:rsidRDefault="00906F3E" w:rsidP="00906F3E">
      <w:pPr>
        <w:pStyle w:val="Odsekzoznamu"/>
        <w:rPr>
          <w:sz w:val="24"/>
          <w:szCs w:val="24"/>
        </w:rPr>
      </w:pPr>
    </w:p>
    <w:p w:rsidR="00906F3E" w:rsidRPr="00B64667" w:rsidRDefault="000662DA" w:rsidP="00941BA9">
      <w:pPr>
        <w:pStyle w:val="Odsekzoznamu"/>
        <w:numPr>
          <w:ilvl w:val="0"/>
          <w:numId w:val="13"/>
        </w:numPr>
        <w:spacing w:after="120"/>
        <w:ind w:left="714" w:hanging="357"/>
        <w:contextualSpacing w:val="0"/>
        <w:rPr>
          <w:sz w:val="24"/>
          <w:szCs w:val="24"/>
        </w:rPr>
      </w:pPr>
      <w:r w:rsidRPr="00B64667">
        <w:rPr>
          <w:sz w:val="24"/>
          <w:szCs w:val="24"/>
        </w:rPr>
        <w:t xml:space="preserve">Základné imanie nezapísané do </w:t>
      </w:r>
      <w:r w:rsidR="00941BA9" w:rsidRPr="00B64667">
        <w:rPr>
          <w:sz w:val="24"/>
          <w:szCs w:val="24"/>
        </w:rPr>
        <w:t>obchodného</w:t>
      </w:r>
      <w:r w:rsidRPr="00B64667">
        <w:rPr>
          <w:sz w:val="24"/>
          <w:szCs w:val="24"/>
        </w:rPr>
        <w:t xml:space="preserve"> registra</w:t>
      </w:r>
    </w:p>
    <w:tbl>
      <w:tblPr>
        <w:tblStyle w:val="Mriekatabuky"/>
        <w:tblW w:w="0" w:type="auto"/>
        <w:tblInd w:w="817" w:type="dxa"/>
        <w:tblLook w:val="04A0"/>
      </w:tblPr>
      <w:tblGrid>
        <w:gridCol w:w="2268"/>
        <w:gridCol w:w="1701"/>
      </w:tblGrid>
      <w:tr w:rsidR="000662DA" w:rsidRPr="00B64667" w:rsidTr="00941BA9">
        <w:tc>
          <w:tcPr>
            <w:tcW w:w="2268" w:type="dxa"/>
          </w:tcPr>
          <w:p w:rsidR="000662DA" w:rsidRPr="00941BA9" w:rsidRDefault="000662DA" w:rsidP="008366AD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941BA9">
              <w:rPr>
                <w:b/>
                <w:sz w:val="24"/>
                <w:szCs w:val="24"/>
              </w:rPr>
              <w:t>Stav k 1.1.201</w:t>
            </w:r>
            <w:r w:rsidR="00D64B44">
              <w:rPr>
                <w:b/>
                <w:sz w:val="24"/>
                <w:szCs w:val="24"/>
              </w:rPr>
              <w:t>5</w:t>
            </w:r>
          </w:p>
        </w:tc>
        <w:tc>
          <w:tcPr>
            <w:tcW w:w="1701" w:type="dxa"/>
          </w:tcPr>
          <w:p w:rsidR="000662DA" w:rsidRPr="00B64667" w:rsidRDefault="000662DA" w:rsidP="00941BA9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 w:rsidRPr="00B64667">
              <w:rPr>
                <w:sz w:val="24"/>
                <w:szCs w:val="24"/>
              </w:rPr>
              <w:t>0</w:t>
            </w:r>
          </w:p>
        </w:tc>
      </w:tr>
      <w:tr w:rsidR="000662DA" w:rsidRPr="00B64667" w:rsidTr="00941BA9">
        <w:tc>
          <w:tcPr>
            <w:tcW w:w="2268" w:type="dxa"/>
          </w:tcPr>
          <w:p w:rsidR="000662DA" w:rsidRPr="00B64667" w:rsidRDefault="000662DA" w:rsidP="008366AD">
            <w:pPr>
              <w:pStyle w:val="Odsekzoznamu"/>
              <w:ind w:left="0"/>
              <w:rPr>
                <w:sz w:val="24"/>
                <w:szCs w:val="24"/>
                <w:lang w:val="en-US"/>
              </w:rPr>
            </w:pPr>
            <w:r w:rsidRPr="00B64667">
              <w:rPr>
                <w:sz w:val="24"/>
                <w:szCs w:val="24"/>
              </w:rPr>
              <w:t>Prírastky</w:t>
            </w:r>
            <w:r w:rsidR="00941BA9">
              <w:rPr>
                <w:sz w:val="24"/>
                <w:szCs w:val="24"/>
              </w:rPr>
              <w:t xml:space="preserve"> </w:t>
            </w:r>
            <w:r w:rsidRPr="00B64667">
              <w:rPr>
                <w:sz w:val="24"/>
                <w:szCs w:val="24"/>
              </w:rPr>
              <w:t xml:space="preserve"> </w:t>
            </w:r>
            <w:r w:rsidRPr="00B64667">
              <w:rPr>
                <w:sz w:val="24"/>
                <w:szCs w:val="24"/>
                <w:lang w:val="en-US"/>
              </w:rPr>
              <w:t>(+)</w:t>
            </w:r>
          </w:p>
        </w:tc>
        <w:tc>
          <w:tcPr>
            <w:tcW w:w="1701" w:type="dxa"/>
          </w:tcPr>
          <w:p w:rsidR="000662DA" w:rsidRPr="00B64667" w:rsidRDefault="000662DA" w:rsidP="008366AD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0662DA" w:rsidRPr="00B64667" w:rsidTr="00941BA9">
        <w:tc>
          <w:tcPr>
            <w:tcW w:w="2268" w:type="dxa"/>
          </w:tcPr>
          <w:p w:rsidR="000662DA" w:rsidRPr="00B64667" w:rsidRDefault="000662DA" w:rsidP="008366AD">
            <w:pPr>
              <w:pStyle w:val="Odsekzoznamu"/>
              <w:ind w:left="0"/>
              <w:rPr>
                <w:sz w:val="24"/>
                <w:szCs w:val="24"/>
              </w:rPr>
            </w:pPr>
            <w:r w:rsidRPr="00B64667">
              <w:rPr>
                <w:sz w:val="24"/>
                <w:szCs w:val="24"/>
              </w:rPr>
              <w:t xml:space="preserve">Úbytky </w:t>
            </w:r>
            <w:r w:rsidRPr="00B64667">
              <w:rPr>
                <w:sz w:val="24"/>
                <w:szCs w:val="24"/>
                <w:lang w:val="en-US"/>
              </w:rPr>
              <w:t>(-)</w:t>
            </w:r>
          </w:p>
        </w:tc>
        <w:tc>
          <w:tcPr>
            <w:tcW w:w="1701" w:type="dxa"/>
          </w:tcPr>
          <w:p w:rsidR="000662DA" w:rsidRPr="00B64667" w:rsidRDefault="000662DA" w:rsidP="008366AD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0662DA" w:rsidRPr="00B64667" w:rsidTr="00941BA9">
        <w:tc>
          <w:tcPr>
            <w:tcW w:w="2268" w:type="dxa"/>
          </w:tcPr>
          <w:p w:rsidR="000662DA" w:rsidRPr="00B64667" w:rsidRDefault="000662DA" w:rsidP="008366AD">
            <w:pPr>
              <w:pStyle w:val="Odsekzoznamu"/>
              <w:ind w:left="0"/>
              <w:rPr>
                <w:sz w:val="24"/>
                <w:szCs w:val="24"/>
                <w:lang w:val="cs-CZ"/>
              </w:rPr>
            </w:pPr>
            <w:r w:rsidRPr="00B64667">
              <w:rPr>
                <w:sz w:val="24"/>
                <w:szCs w:val="24"/>
              </w:rPr>
              <w:t xml:space="preserve">Presuny </w:t>
            </w:r>
            <w:r w:rsidRPr="00B64667">
              <w:rPr>
                <w:sz w:val="24"/>
                <w:szCs w:val="24"/>
                <w:lang w:val="en-US"/>
              </w:rPr>
              <w:t>(+/-)</w:t>
            </w:r>
          </w:p>
        </w:tc>
        <w:tc>
          <w:tcPr>
            <w:tcW w:w="1701" w:type="dxa"/>
          </w:tcPr>
          <w:p w:rsidR="000662DA" w:rsidRPr="00B64667" w:rsidRDefault="000662DA" w:rsidP="008366AD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0662DA" w:rsidRPr="00B64667" w:rsidTr="00941BA9">
        <w:tc>
          <w:tcPr>
            <w:tcW w:w="2268" w:type="dxa"/>
          </w:tcPr>
          <w:p w:rsidR="000662DA" w:rsidRPr="00941BA9" w:rsidRDefault="000662DA" w:rsidP="008366AD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941BA9">
              <w:rPr>
                <w:b/>
                <w:sz w:val="24"/>
                <w:szCs w:val="24"/>
              </w:rPr>
              <w:t>Stav k 31.12.201</w:t>
            </w:r>
            <w:r w:rsidR="00D64B44">
              <w:rPr>
                <w:b/>
                <w:sz w:val="24"/>
                <w:szCs w:val="24"/>
              </w:rPr>
              <w:t>5</w:t>
            </w:r>
          </w:p>
        </w:tc>
        <w:tc>
          <w:tcPr>
            <w:tcW w:w="1701" w:type="dxa"/>
          </w:tcPr>
          <w:p w:rsidR="000662DA" w:rsidRPr="00B64667" w:rsidRDefault="000662DA" w:rsidP="00941BA9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 w:rsidRPr="00B64667">
              <w:rPr>
                <w:sz w:val="24"/>
                <w:szCs w:val="24"/>
              </w:rPr>
              <w:t>0</w:t>
            </w:r>
          </w:p>
        </w:tc>
      </w:tr>
    </w:tbl>
    <w:p w:rsidR="000662DA" w:rsidRPr="00B64667" w:rsidRDefault="000662DA" w:rsidP="00941BA9">
      <w:pPr>
        <w:pStyle w:val="Odsekzoznamu"/>
        <w:numPr>
          <w:ilvl w:val="0"/>
          <w:numId w:val="13"/>
        </w:numPr>
        <w:spacing w:before="240" w:after="120"/>
        <w:ind w:left="714" w:hanging="357"/>
        <w:contextualSpacing w:val="0"/>
        <w:rPr>
          <w:sz w:val="24"/>
          <w:szCs w:val="24"/>
        </w:rPr>
      </w:pPr>
      <w:r w:rsidRPr="00B64667">
        <w:rPr>
          <w:sz w:val="24"/>
          <w:szCs w:val="24"/>
        </w:rPr>
        <w:t>Vlastné akcie a vlastné obchodné podiely</w:t>
      </w:r>
    </w:p>
    <w:tbl>
      <w:tblPr>
        <w:tblStyle w:val="Mriekatabuky"/>
        <w:tblW w:w="0" w:type="auto"/>
        <w:tblInd w:w="817" w:type="dxa"/>
        <w:tblLook w:val="04A0"/>
      </w:tblPr>
      <w:tblGrid>
        <w:gridCol w:w="2268"/>
        <w:gridCol w:w="1701"/>
      </w:tblGrid>
      <w:tr w:rsidR="000662DA" w:rsidRPr="00B64667" w:rsidTr="00941BA9">
        <w:tc>
          <w:tcPr>
            <w:tcW w:w="2268" w:type="dxa"/>
          </w:tcPr>
          <w:p w:rsidR="000662DA" w:rsidRPr="00941BA9" w:rsidRDefault="000662DA" w:rsidP="008366AD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941BA9">
              <w:rPr>
                <w:b/>
                <w:sz w:val="24"/>
                <w:szCs w:val="24"/>
              </w:rPr>
              <w:t>Stav k 1.1.201</w:t>
            </w:r>
            <w:r w:rsidR="00D64B44">
              <w:rPr>
                <w:b/>
                <w:sz w:val="24"/>
                <w:szCs w:val="24"/>
              </w:rPr>
              <w:t>5</w:t>
            </w:r>
          </w:p>
        </w:tc>
        <w:tc>
          <w:tcPr>
            <w:tcW w:w="1701" w:type="dxa"/>
          </w:tcPr>
          <w:p w:rsidR="000662DA" w:rsidRPr="00B64667" w:rsidRDefault="000662DA" w:rsidP="00941BA9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0662DA" w:rsidRPr="00B64667" w:rsidTr="00941BA9">
        <w:tc>
          <w:tcPr>
            <w:tcW w:w="2268" w:type="dxa"/>
          </w:tcPr>
          <w:p w:rsidR="000662DA" w:rsidRPr="00B64667" w:rsidRDefault="000662DA" w:rsidP="008366AD">
            <w:pPr>
              <w:pStyle w:val="Odsekzoznamu"/>
              <w:ind w:left="0"/>
              <w:rPr>
                <w:sz w:val="24"/>
                <w:szCs w:val="24"/>
                <w:lang w:val="en-US"/>
              </w:rPr>
            </w:pPr>
            <w:r w:rsidRPr="00B64667">
              <w:rPr>
                <w:sz w:val="24"/>
                <w:szCs w:val="24"/>
              </w:rPr>
              <w:t>Prírastky</w:t>
            </w:r>
            <w:r w:rsidR="00941BA9">
              <w:rPr>
                <w:sz w:val="24"/>
                <w:szCs w:val="24"/>
              </w:rPr>
              <w:t xml:space="preserve"> </w:t>
            </w:r>
            <w:r w:rsidRPr="00B64667">
              <w:rPr>
                <w:sz w:val="24"/>
                <w:szCs w:val="24"/>
              </w:rPr>
              <w:t xml:space="preserve"> </w:t>
            </w:r>
            <w:r w:rsidRPr="00B64667">
              <w:rPr>
                <w:sz w:val="24"/>
                <w:szCs w:val="24"/>
                <w:lang w:val="en-US"/>
              </w:rPr>
              <w:t>(+)</w:t>
            </w:r>
          </w:p>
        </w:tc>
        <w:tc>
          <w:tcPr>
            <w:tcW w:w="1701" w:type="dxa"/>
          </w:tcPr>
          <w:p w:rsidR="000662DA" w:rsidRPr="00B64667" w:rsidRDefault="000662DA" w:rsidP="008366AD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0662DA" w:rsidRPr="00B64667" w:rsidTr="00941BA9">
        <w:tc>
          <w:tcPr>
            <w:tcW w:w="2268" w:type="dxa"/>
          </w:tcPr>
          <w:p w:rsidR="000662DA" w:rsidRPr="00B64667" w:rsidRDefault="000662DA" w:rsidP="008366AD">
            <w:pPr>
              <w:pStyle w:val="Odsekzoznamu"/>
              <w:ind w:left="0"/>
              <w:rPr>
                <w:sz w:val="24"/>
                <w:szCs w:val="24"/>
              </w:rPr>
            </w:pPr>
            <w:r w:rsidRPr="00B64667">
              <w:rPr>
                <w:sz w:val="24"/>
                <w:szCs w:val="24"/>
              </w:rPr>
              <w:t xml:space="preserve">Úbytky </w:t>
            </w:r>
            <w:r w:rsidRPr="00B64667">
              <w:rPr>
                <w:sz w:val="24"/>
                <w:szCs w:val="24"/>
                <w:lang w:val="en-US"/>
              </w:rPr>
              <w:t>(-)</w:t>
            </w:r>
          </w:p>
        </w:tc>
        <w:tc>
          <w:tcPr>
            <w:tcW w:w="1701" w:type="dxa"/>
          </w:tcPr>
          <w:p w:rsidR="000662DA" w:rsidRPr="00B64667" w:rsidRDefault="000662DA" w:rsidP="008366AD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0662DA" w:rsidRPr="00B64667" w:rsidTr="00941BA9">
        <w:tc>
          <w:tcPr>
            <w:tcW w:w="2268" w:type="dxa"/>
          </w:tcPr>
          <w:p w:rsidR="000662DA" w:rsidRPr="00B64667" w:rsidRDefault="000662DA" w:rsidP="008366AD">
            <w:pPr>
              <w:pStyle w:val="Odsekzoznamu"/>
              <w:ind w:left="0"/>
              <w:rPr>
                <w:sz w:val="24"/>
                <w:szCs w:val="24"/>
                <w:lang w:val="cs-CZ"/>
              </w:rPr>
            </w:pPr>
            <w:r w:rsidRPr="00B64667">
              <w:rPr>
                <w:sz w:val="24"/>
                <w:szCs w:val="24"/>
              </w:rPr>
              <w:t xml:space="preserve">Presuny </w:t>
            </w:r>
            <w:r w:rsidRPr="00B64667">
              <w:rPr>
                <w:sz w:val="24"/>
                <w:szCs w:val="24"/>
                <w:lang w:val="en-US"/>
              </w:rPr>
              <w:t>(+/-)</w:t>
            </w:r>
          </w:p>
        </w:tc>
        <w:tc>
          <w:tcPr>
            <w:tcW w:w="1701" w:type="dxa"/>
          </w:tcPr>
          <w:p w:rsidR="000662DA" w:rsidRPr="00B64667" w:rsidRDefault="000662DA" w:rsidP="008366AD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0662DA" w:rsidRPr="00B64667" w:rsidTr="00941BA9">
        <w:tc>
          <w:tcPr>
            <w:tcW w:w="2268" w:type="dxa"/>
          </w:tcPr>
          <w:p w:rsidR="000662DA" w:rsidRPr="00941BA9" w:rsidRDefault="000662DA" w:rsidP="008366AD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941BA9">
              <w:rPr>
                <w:b/>
                <w:sz w:val="24"/>
                <w:szCs w:val="24"/>
              </w:rPr>
              <w:t>Stav k 31.12.201</w:t>
            </w:r>
            <w:r w:rsidR="00D64B44">
              <w:rPr>
                <w:b/>
                <w:sz w:val="24"/>
                <w:szCs w:val="24"/>
              </w:rPr>
              <w:t>5</w:t>
            </w:r>
          </w:p>
        </w:tc>
        <w:tc>
          <w:tcPr>
            <w:tcW w:w="1701" w:type="dxa"/>
          </w:tcPr>
          <w:p w:rsidR="000662DA" w:rsidRPr="00B64667" w:rsidRDefault="000662DA" w:rsidP="00941BA9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</w:p>
        </w:tc>
      </w:tr>
    </w:tbl>
    <w:p w:rsidR="000662DA" w:rsidRPr="00B64667" w:rsidRDefault="000662DA" w:rsidP="00941BA9">
      <w:pPr>
        <w:pStyle w:val="Odsekzoznamu"/>
        <w:numPr>
          <w:ilvl w:val="0"/>
          <w:numId w:val="13"/>
        </w:numPr>
        <w:spacing w:before="240" w:after="120"/>
        <w:ind w:left="714" w:hanging="357"/>
        <w:contextualSpacing w:val="0"/>
        <w:rPr>
          <w:sz w:val="24"/>
          <w:szCs w:val="24"/>
        </w:rPr>
      </w:pPr>
      <w:r w:rsidRPr="00B64667">
        <w:rPr>
          <w:sz w:val="24"/>
          <w:szCs w:val="24"/>
        </w:rPr>
        <w:t>Rezervný fond z kapitálových vkladov</w:t>
      </w:r>
    </w:p>
    <w:tbl>
      <w:tblPr>
        <w:tblStyle w:val="Mriekatabuky"/>
        <w:tblW w:w="0" w:type="auto"/>
        <w:tblInd w:w="817" w:type="dxa"/>
        <w:tblLook w:val="04A0"/>
      </w:tblPr>
      <w:tblGrid>
        <w:gridCol w:w="2268"/>
        <w:gridCol w:w="1701"/>
      </w:tblGrid>
      <w:tr w:rsidR="000662DA" w:rsidRPr="00B64667" w:rsidTr="00941BA9">
        <w:tc>
          <w:tcPr>
            <w:tcW w:w="2268" w:type="dxa"/>
          </w:tcPr>
          <w:p w:rsidR="000662DA" w:rsidRPr="00941BA9" w:rsidRDefault="000662DA" w:rsidP="008366AD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941BA9">
              <w:rPr>
                <w:b/>
                <w:sz w:val="24"/>
                <w:szCs w:val="24"/>
              </w:rPr>
              <w:t>Stav k 1.1.201</w:t>
            </w:r>
            <w:r w:rsidR="00D64B44">
              <w:rPr>
                <w:b/>
                <w:sz w:val="24"/>
                <w:szCs w:val="24"/>
              </w:rPr>
              <w:t>5</w:t>
            </w:r>
          </w:p>
        </w:tc>
        <w:tc>
          <w:tcPr>
            <w:tcW w:w="1701" w:type="dxa"/>
          </w:tcPr>
          <w:p w:rsidR="000662DA" w:rsidRPr="00B64667" w:rsidRDefault="000662DA" w:rsidP="00941BA9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</w:p>
        </w:tc>
      </w:tr>
      <w:tr w:rsidR="000662DA" w:rsidRPr="00B64667" w:rsidTr="00941BA9">
        <w:tc>
          <w:tcPr>
            <w:tcW w:w="2268" w:type="dxa"/>
          </w:tcPr>
          <w:p w:rsidR="000662DA" w:rsidRPr="00B64667" w:rsidRDefault="000662DA" w:rsidP="008366AD">
            <w:pPr>
              <w:pStyle w:val="Odsekzoznamu"/>
              <w:ind w:left="0"/>
              <w:rPr>
                <w:sz w:val="24"/>
                <w:szCs w:val="24"/>
                <w:lang w:val="en-US"/>
              </w:rPr>
            </w:pPr>
            <w:r w:rsidRPr="00B64667">
              <w:rPr>
                <w:sz w:val="24"/>
                <w:szCs w:val="24"/>
              </w:rPr>
              <w:t xml:space="preserve">Prírastky </w:t>
            </w:r>
            <w:r w:rsidRPr="00B64667">
              <w:rPr>
                <w:sz w:val="24"/>
                <w:szCs w:val="24"/>
                <w:lang w:val="en-US"/>
              </w:rPr>
              <w:t>(+)</w:t>
            </w:r>
          </w:p>
        </w:tc>
        <w:tc>
          <w:tcPr>
            <w:tcW w:w="1701" w:type="dxa"/>
          </w:tcPr>
          <w:p w:rsidR="000662DA" w:rsidRPr="00B64667" w:rsidRDefault="000662DA" w:rsidP="008366AD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0662DA" w:rsidRPr="00B64667" w:rsidTr="00941BA9">
        <w:tc>
          <w:tcPr>
            <w:tcW w:w="2268" w:type="dxa"/>
          </w:tcPr>
          <w:p w:rsidR="000662DA" w:rsidRPr="00B64667" w:rsidRDefault="000662DA" w:rsidP="008366AD">
            <w:pPr>
              <w:pStyle w:val="Odsekzoznamu"/>
              <w:ind w:left="0"/>
              <w:rPr>
                <w:sz w:val="24"/>
                <w:szCs w:val="24"/>
              </w:rPr>
            </w:pPr>
            <w:r w:rsidRPr="00B64667">
              <w:rPr>
                <w:sz w:val="24"/>
                <w:szCs w:val="24"/>
              </w:rPr>
              <w:t xml:space="preserve">Úbytky </w:t>
            </w:r>
            <w:r w:rsidRPr="00B64667">
              <w:rPr>
                <w:sz w:val="24"/>
                <w:szCs w:val="24"/>
                <w:lang w:val="en-US"/>
              </w:rPr>
              <w:t>(-)</w:t>
            </w:r>
          </w:p>
        </w:tc>
        <w:tc>
          <w:tcPr>
            <w:tcW w:w="1701" w:type="dxa"/>
          </w:tcPr>
          <w:p w:rsidR="000662DA" w:rsidRPr="00B64667" w:rsidRDefault="000662DA" w:rsidP="008366AD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0662DA" w:rsidRPr="00B64667" w:rsidTr="00941BA9">
        <w:tc>
          <w:tcPr>
            <w:tcW w:w="2268" w:type="dxa"/>
          </w:tcPr>
          <w:p w:rsidR="000662DA" w:rsidRPr="00B64667" w:rsidRDefault="000662DA" w:rsidP="008366AD">
            <w:pPr>
              <w:pStyle w:val="Odsekzoznamu"/>
              <w:ind w:left="0"/>
              <w:rPr>
                <w:sz w:val="24"/>
                <w:szCs w:val="24"/>
                <w:lang w:val="cs-CZ"/>
              </w:rPr>
            </w:pPr>
            <w:r w:rsidRPr="00B64667">
              <w:rPr>
                <w:sz w:val="24"/>
                <w:szCs w:val="24"/>
              </w:rPr>
              <w:t xml:space="preserve">Presuny </w:t>
            </w:r>
            <w:r w:rsidRPr="00B64667">
              <w:rPr>
                <w:sz w:val="24"/>
                <w:szCs w:val="24"/>
                <w:lang w:val="en-US"/>
              </w:rPr>
              <w:t>(+/-)</w:t>
            </w:r>
          </w:p>
        </w:tc>
        <w:tc>
          <w:tcPr>
            <w:tcW w:w="1701" w:type="dxa"/>
          </w:tcPr>
          <w:p w:rsidR="000662DA" w:rsidRPr="00B64667" w:rsidRDefault="000662DA" w:rsidP="008366AD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0662DA" w:rsidRPr="00B64667" w:rsidTr="00941BA9">
        <w:tc>
          <w:tcPr>
            <w:tcW w:w="2268" w:type="dxa"/>
          </w:tcPr>
          <w:p w:rsidR="000662DA" w:rsidRPr="00941BA9" w:rsidRDefault="000662DA" w:rsidP="008366AD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941BA9">
              <w:rPr>
                <w:b/>
                <w:sz w:val="24"/>
                <w:szCs w:val="24"/>
              </w:rPr>
              <w:t>Stav k 31.12.201</w:t>
            </w:r>
            <w:r w:rsidR="00D64B44">
              <w:rPr>
                <w:b/>
                <w:sz w:val="24"/>
                <w:szCs w:val="24"/>
              </w:rPr>
              <w:t>5</w:t>
            </w:r>
          </w:p>
        </w:tc>
        <w:tc>
          <w:tcPr>
            <w:tcW w:w="1701" w:type="dxa"/>
          </w:tcPr>
          <w:p w:rsidR="000662DA" w:rsidRPr="00B64667" w:rsidRDefault="000662DA" w:rsidP="00941BA9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</w:p>
        </w:tc>
      </w:tr>
    </w:tbl>
    <w:p w:rsidR="000662DA" w:rsidRPr="00B64667" w:rsidRDefault="000662DA" w:rsidP="00941BA9">
      <w:pPr>
        <w:pStyle w:val="Odsekzoznamu"/>
        <w:numPr>
          <w:ilvl w:val="0"/>
          <w:numId w:val="13"/>
        </w:numPr>
        <w:spacing w:before="240" w:after="120"/>
        <w:ind w:left="714" w:hanging="357"/>
        <w:contextualSpacing w:val="0"/>
        <w:rPr>
          <w:sz w:val="24"/>
          <w:szCs w:val="24"/>
        </w:rPr>
      </w:pPr>
      <w:r w:rsidRPr="00B64667">
        <w:rPr>
          <w:sz w:val="24"/>
          <w:szCs w:val="24"/>
        </w:rPr>
        <w:t xml:space="preserve">Nerozdelený zisk </w:t>
      </w:r>
      <w:r w:rsidR="00941BA9" w:rsidRPr="00B64667">
        <w:rPr>
          <w:sz w:val="24"/>
          <w:szCs w:val="24"/>
        </w:rPr>
        <w:t>minulých</w:t>
      </w:r>
      <w:r w:rsidRPr="00B64667">
        <w:rPr>
          <w:sz w:val="24"/>
          <w:szCs w:val="24"/>
        </w:rPr>
        <w:t xml:space="preserve"> rokov</w:t>
      </w:r>
    </w:p>
    <w:tbl>
      <w:tblPr>
        <w:tblStyle w:val="Mriekatabuky"/>
        <w:tblW w:w="0" w:type="auto"/>
        <w:tblInd w:w="817" w:type="dxa"/>
        <w:tblLook w:val="04A0"/>
      </w:tblPr>
      <w:tblGrid>
        <w:gridCol w:w="2268"/>
        <w:gridCol w:w="1701"/>
      </w:tblGrid>
      <w:tr w:rsidR="000662DA" w:rsidRPr="00B64667" w:rsidTr="00941BA9">
        <w:tc>
          <w:tcPr>
            <w:tcW w:w="2268" w:type="dxa"/>
          </w:tcPr>
          <w:p w:rsidR="000662DA" w:rsidRPr="00941BA9" w:rsidRDefault="000662DA" w:rsidP="008366AD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941BA9">
              <w:rPr>
                <w:b/>
                <w:sz w:val="24"/>
                <w:szCs w:val="24"/>
              </w:rPr>
              <w:t>Stav k 1.1.201</w:t>
            </w:r>
            <w:r w:rsidR="00D64B44">
              <w:rPr>
                <w:b/>
                <w:sz w:val="24"/>
                <w:szCs w:val="24"/>
              </w:rPr>
              <w:t>5</w:t>
            </w:r>
          </w:p>
        </w:tc>
        <w:tc>
          <w:tcPr>
            <w:tcW w:w="1701" w:type="dxa"/>
          </w:tcPr>
          <w:p w:rsidR="000662DA" w:rsidRPr="00B64667" w:rsidRDefault="006224D3" w:rsidP="00941BA9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4 108</w:t>
            </w:r>
          </w:p>
        </w:tc>
      </w:tr>
      <w:tr w:rsidR="000662DA" w:rsidRPr="00B64667" w:rsidTr="00941BA9">
        <w:tc>
          <w:tcPr>
            <w:tcW w:w="2268" w:type="dxa"/>
          </w:tcPr>
          <w:p w:rsidR="000662DA" w:rsidRPr="00B64667" w:rsidRDefault="000662DA" w:rsidP="008366AD">
            <w:pPr>
              <w:pStyle w:val="Odsekzoznamu"/>
              <w:ind w:left="0"/>
              <w:rPr>
                <w:sz w:val="24"/>
                <w:szCs w:val="24"/>
                <w:lang w:val="en-US"/>
              </w:rPr>
            </w:pPr>
            <w:r w:rsidRPr="00B64667">
              <w:rPr>
                <w:sz w:val="24"/>
                <w:szCs w:val="24"/>
              </w:rPr>
              <w:t xml:space="preserve">Prírastky </w:t>
            </w:r>
            <w:r w:rsidRPr="00B64667">
              <w:rPr>
                <w:sz w:val="24"/>
                <w:szCs w:val="24"/>
                <w:lang w:val="en-US"/>
              </w:rPr>
              <w:t>(+)</w:t>
            </w:r>
          </w:p>
        </w:tc>
        <w:tc>
          <w:tcPr>
            <w:tcW w:w="1701" w:type="dxa"/>
          </w:tcPr>
          <w:p w:rsidR="000662DA" w:rsidRPr="00B64667" w:rsidRDefault="000662DA" w:rsidP="00941BA9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</w:p>
        </w:tc>
      </w:tr>
      <w:tr w:rsidR="000662DA" w:rsidRPr="00B64667" w:rsidTr="00941BA9">
        <w:tc>
          <w:tcPr>
            <w:tcW w:w="2268" w:type="dxa"/>
          </w:tcPr>
          <w:p w:rsidR="000662DA" w:rsidRPr="00B64667" w:rsidRDefault="000662DA" w:rsidP="008366AD">
            <w:pPr>
              <w:pStyle w:val="Odsekzoznamu"/>
              <w:ind w:left="0"/>
              <w:rPr>
                <w:sz w:val="24"/>
                <w:szCs w:val="24"/>
              </w:rPr>
            </w:pPr>
            <w:r w:rsidRPr="00B64667">
              <w:rPr>
                <w:sz w:val="24"/>
                <w:szCs w:val="24"/>
              </w:rPr>
              <w:t xml:space="preserve">Úbytky </w:t>
            </w:r>
            <w:r w:rsidRPr="00B64667">
              <w:rPr>
                <w:sz w:val="24"/>
                <w:szCs w:val="24"/>
                <w:lang w:val="en-US"/>
              </w:rPr>
              <w:t>(-)</w:t>
            </w:r>
          </w:p>
        </w:tc>
        <w:tc>
          <w:tcPr>
            <w:tcW w:w="1701" w:type="dxa"/>
          </w:tcPr>
          <w:p w:rsidR="000662DA" w:rsidRPr="00B64667" w:rsidRDefault="000662DA" w:rsidP="008366AD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0662DA" w:rsidRPr="00B64667" w:rsidTr="00941BA9">
        <w:tc>
          <w:tcPr>
            <w:tcW w:w="2268" w:type="dxa"/>
          </w:tcPr>
          <w:p w:rsidR="000662DA" w:rsidRPr="00B64667" w:rsidRDefault="000662DA" w:rsidP="008366AD">
            <w:pPr>
              <w:pStyle w:val="Odsekzoznamu"/>
              <w:ind w:left="0"/>
              <w:rPr>
                <w:sz w:val="24"/>
                <w:szCs w:val="24"/>
                <w:lang w:val="cs-CZ"/>
              </w:rPr>
            </w:pPr>
            <w:r w:rsidRPr="00B64667">
              <w:rPr>
                <w:sz w:val="24"/>
                <w:szCs w:val="24"/>
              </w:rPr>
              <w:t xml:space="preserve">Presuny </w:t>
            </w:r>
            <w:r w:rsidRPr="00B64667">
              <w:rPr>
                <w:sz w:val="24"/>
                <w:szCs w:val="24"/>
                <w:lang w:val="en-US"/>
              </w:rPr>
              <w:t>(+/-)</w:t>
            </w:r>
          </w:p>
        </w:tc>
        <w:tc>
          <w:tcPr>
            <w:tcW w:w="1701" w:type="dxa"/>
          </w:tcPr>
          <w:p w:rsidR="000662DA" w:rsidRPr="00B64667" w:rsidRDefault="000662DA" w:rsidP="008366AD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0662DA" w:rsidRPr="00B64667" w:rsidTr="00941BA9">
        <w:tc>
          <w:tcPr>
            <w:tcW w:w="2268" w:type="dxa"/>
          </w:tcPr>
          <w:p w:rsidR="000662DA" w:rsidRPr="00941BA9" w:rsidRDefault="000662DA" w:rsidP="008366AD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941BA9">
              <w:rPr>
                <w:b/>
                <w:sz w:val="24"/>
                <w:szCs w:val="24"/>
              </w:rPr>
              <w:t>Stav k 31.12.201</w:t>
            </w:r>
            <w:r w:rsidR="00D64B44">
              <w:rPr>
                <w:b/>
                <w:sz w:val="24"/>
                <w:szCs w:val="24"/>
              </w:rPr>
              <w:t>5</w:t>
            </w:r>
          </w:p>
        </w:tc>
        <w:tc>
          <w:tcPr>
            <w:tcW w:w="1701" w:type="dxa"/>
          </w:tcPr>
          <w:p w:rsidR="000662DA" w:rsidRPr="00B64667" w:rsidRDefault="006224D3" w:rsidP="00941BA9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4 108</w:t>
            </w:r>
          </w:p>
        </w:tc>
      </w:tr>
    </w:tbl>
    <w:p w:rsidR="000662DA" w:rsidRDefault="000662DA" w:rsidP="000662DA">
      <w:pPr>
        <w:pStyle w:val="Odsekzoznamu"/>
        <w:rPr>
          <w:sz w:val="24"/>
          <w:szCs w:val="24"/>
        </w:rPr>
      </w:pPr>
    </w:p>
    <w:p w:rsidR="00941BA9" w:rsidRDefault="00941BA9" w:rsidP="000662DA">
      <w:pPr>
        <w:pStyle w:val="Odsekzoznamu"/>
        <w:rPr>
          <w:sz w:val="24"/>
          <w:szCs w:val="24"/>
        </w:rPr>
      </w:pPr>
    </w:p>
    <w:p w:rsidR="00941BA9" w:rsidRDefault="00941BA9" w:rsidP="000662DA">
      <w:pPr>
        <w:pStyle w:val="Odsekzoznamu"/>
        <w:rPr>
          <w:sz w:val="24"/>
          <w:szCs w:val="24"/>
        </w:rPr>
      </w:pPr>
    </w:p>
    <w:p w:rsidR="00941BA9" w:rsidRDefault="00941BA9" w:rsidP="000662DA">
      <w:pPr>
        <w:pStyle w:val="Odsekzoznamu"/>
        <w:rPr>
          <w:sz w:val="24"/>
          <w:szCs w:val="24"/>
        </w:rPr>
      </w:pPr>
    </w:p>
    <w:p w:rsidR="00941BA9" w:rsidRDefault="00941BA9" w:rsidP="000662DA">
      <w:pPr>
        <w:pStyle w:val="Odsekzoznamu"/>
        <w:rPr>
          <w:sz w:val="24"/>
          <w:szCs w:val="24"/>
        </w:rPr>
      </w:pPr>
    </w:p>
    <w:p w:rsidR="00941BA9" w:rsidRDefault="00941BA9" w:rsidP="000662DA">
      <w:pPr>
        <w:pStyle w:val="Odsekzoznamu"/>
        <w:rPr>
          <w:sz w:val="24"/>
          <w:szCs w:val="24"/>
        </w:rPr>
      </w:pPr>
    </w:p>
    <w:p w:rsidR="00941BA9" w:rsidRDefault="00941BA9" w:rsidP="000662DA">
      <w:pPr>
        <w:pStyle w:val="Odsekzoznamu"/>
        <w:rPr>
          <w:sz w:val="24"/>
          <w:szCs w:val="24"/>
        </w:rPr>
      </w:pPr>
    </w:p>
    <w:p w:rsidR="00941BA9" w:rsidRDefault="00941BA9" w:rsidP="000662DA">
      <w:pPr>
        <w:pStyle w:val="Odsekzoznamu"/>
        <w:rPr>
          <w:sz w:val="24"/>
          <w:szCs w:val="24"/>
        </w:rPr>
      </w:pPr>
    </w:p>
    <w:p w:rsidR="00941BA9" w:rsidRDefault="00941BA9" w:rsidP="000662DA">
      <w:pPr>
        <w:pStyle w:val="Odsekzoznamu"/>
        <w:rPr>
          <w:sz w:val="24"/>
          <w:szCs w:val="24"/>
        </w:rPr>
      </w:pPr>
    </w:p>
    <w:p w:rsidR="00941BA9" w:rsidRDefault="00941BA9" w:rsidP="000662DA">
      <w:pPr>
        <w:pStyle w:val="Odsekzoznamu"/>
        <w:rPr>
          <w:sz w:val="24"/>
          <w:szCs w:val="24"/>
        </w:rPr>
      </w:pPr>
    </w:p>
    <w:p w:rsidR="00941BA9" w:rsidRPr="00B64667" w:rsidRDefault="00941BA9" w:rsidP="000662DA">
      <w:pPr>
        <w:pStyle w:val="Odsekzoznamu"/>
        <w:rPr>
          <w:sz w:val="24"/>
          <w:szCs w:val="24"/>
        </w:rPr>
      </w:pPr>
    </w:p>
    <w:p w:rsidR="000662DA" w:rsidRPr="00941BA9" w:rsidRDefault="000662DA" w:rsidP="00941BA9">
      <w:pPr>
        <w:pStyle w:val="Odsekzoznamu"/>
        <w:jc w:val="center"/>
        <w:outlineLvl w:val="0"/>
        <w:rPr>
          <w:b/>
          <w:sz w:val="28"/>
          <w:szCs w:val="28"/>
          <w:u w:val="single"/>
        </w:rPr>
      </w:pPr>
      <w:r w:rsidRPr="00941BA9">
        <w:rPr>
          <w:b/>
          <w:sz w:val="28"/>
          <w:szCs w:val="28"/>
          <w:u w:val="single"/>
        </w:rPr>
        <w:t>P. Informácie o prehľade peňažných tokov</w:t>
      </w:r>
    </w:p>
    <w:p w:rsidR="000662DA" w:rsidRPr="00B64667" w:rsidRDefault="000662DA" w:rsidP="000662DA">
      <w:pPr>
        <w:pStyle w:val="Odsekzoznamu"/>
        <w:rPr>
          <w:sz w:val="24"/>
          <w:szCs w:val="24"/>
        </w:rPr>
      </w:pPr>
    </w:p>
    <w:p w:rsidR="000662DA" w:rsidRPr="00941BA9" w:rsidRDefault="000662DA" w:rsidP="00941BA9">
      <w:pPr>
        <w:pStyle w:val="Odsekzoznamu"/>
        <w:numPr>
          <w:ilvl w:val="0"/>
          <w:numId w:val="28"/>
        </w:numPr>
        <w:spacing w:after="0"/>
        <w:ind w:left="714" w:hanging="357"/>
        <w:contextualSpacing w:val="0"/>
        <w:rPr>
          <w:sz w:val="24"/>
          <w:szCs w:val="24"/>
        </w:rPr>
      </w:pPr>
      <w:r w:rsidRPr="00941BA9">
        <w:rPr>
          <w:sz w:val="24"/>
          <w:szCs w:val="24"/>
        </w:rPr>
        <w:lastRenderedPageBreak/>
        <w:t>Štruktúru peňažných prostriedkov a peňažných ekvivalentov tvorí zostatok peňažných prostriedkov na bežných bankových účtoch a zostatok v pokladni.</w:t>
      </w:r>
    </w:p>
    <w:p w:rsidR="000662DA" w:rsidRPr="00941BA9" w:rsidRDefault="000662DA" w:rsidP="00941BA9">
      <w:pPr>
        <w:pStyle w:val="Odsekzoznamu"/>
        <w:numPr>
          <w:ilvl w:val="0"/>
          <w:numId w:val="28"/>
        </w:numPr>
        <w:spacing w:before="240" w:after="0"/>
        <w:ind w:left="714" w:hanging="357"/>
        <w:contextualSpacing w:val="0"/>
        <w:rPr>
          <w:sz w:val="24"/>
          <w:szCs w:val="24"/>
        </w:rPr>
      </w:pPr>
      <w:r w:rsidRPr="00941BA9">
        <w:rPr>
          <w:sz w:val="24"/>
          <w:szCs w:val="24"/>
        </w:rPr>
        <w:t>Účtovná jednotka nevykazuje zmeny v </w:t>
      </w:r>
      <w:r w:rsidR="00941BA9" w:rsidRPr="00941BA9">
        <w:rPr>
          <w:sz w:val="24"/>
          <w:szCs w:val="24"/>
        </w:rPr>
        <w:t>štruktúre</w:t>
      </w:r>
      <w:r w:rsidRPr="00941BA9">
        <w:rPr>
          <w:sz w:val="24"/>
          <w:szCs w:val="24"/>
        </w:rPr>
        <w:t xml:space="preserve"> peňažných prostriedkov a</w:t>
      </w:r>
      <w:r w:rsidR="00941BA9">
        <w:rPr>
          <w:sz w:val="24"/>
          <w:szCs w:val="24"/>
        </w:rPr>
        <w:t> </w:t>
      </w:r>
      <w:r w:rsidRPr="00941BA9">
        <w:rPr>
          <w:sz w:val="24"/>
          <w:szCs w:val="24"/>
        </w:rPr>
        <w:t>peňažných</w:t>
      </w:r>
      <w:r w:rsidR="00941BA9">
        <w:rPr>
          <w:sz w:val="24"/>
          <w:szCs w:val="24"/>
        </w:rPr>
        <w:t xml:space="preserve"> </w:t>
      </w:r>
      <w:r w:rsidRPr="00941BA9">
        <w:rPr>
          <w:sz w:val="24"/>
          <w:szCs w:val="24"/>
        </w:rPr>
        <w:t xml:space="preserve">ekvivalentov oproti bezprostredne </w:t>
      </w:r>
      <w:r w:rsidR="00941BA9" w:rsidRPr="00941BA9">
        <w:rPr>
          <w:sz w:val="24"/>
          <w:szCs w:val="24"/>
        </w:rPr>
        <w:t>predchádzajúcemu</w:t>
      </w:r>
      <w:r w:rsidRPr="00941BA9">
        <w:rPr>
          <w:sz w:val="24"/>
          <w:szCs w:val="24"/>
        </w:rPr>
        <w:t xml:space="preserve"> obdobiu.</w:t>
      </w:r>
    </w:p>
    <w:p w:rsidR="000662DA" w:rsidRPr="00B64667" w:rsidRDefault="000662DA" w:rsidP="00941BA9">
      <w:pPr>
        <w:pStyle w:val="Odsekzoznamu"/>
        <w:numPr>
          <w:ilvl w:val="0"/>
          <w:numId w:val="28"/>
        </w:numPr>
        <w:spacing w:before="240" w:after="0"/>
        <w:ind w:left="714" w:hanging="357"/>
        <w:contextualSpacing w:val="0"/>
        <w:rPr>
          <w:sz w:val="24"/>
          <w:szCs w:val="24"/>
        </w:rPr>
      </w:pPr>
      <w:r w:rsidRPr="00B64667">
        <w:rPr>
          <w:sz w:val="24"/>
          <w:szCs w:val="24"/>
        </w:rPr>
        <w:t>Peňažné toky z prevádzkovej činnosti tvoria:</w:t>
      </w:r>
    </w:p>
    <w:p w:rsidR="000662DA" w:rsidRPr="00941BA9" w:rsidRDefault="000662DA" w:rsidP="00941BA9">
      <w:pPr>
        <w:pStyle w:val="Odsekzoznamu"/>
        <w:numPr>
          <w:ilvl w:val="0"/>
          <w:numId w:val="29"/>
        </w:numPr>
        <w:rPr>
          <w:sz w:val="24"/>
          <w:szCs w:val="24"/>
        </w:rPr>
      </w:pPr>
      <w:r w:rsidRPr="00941BA9">
        <w:rPr>
          <w:sz w:val="24"/>
          <w:szCs w:val="24"/>
        </w:rPr>
        <w:t xml:space="preserve">Príjmy z predaja tovaru, </w:t>
      </w:r>
      <w:r w:rsidR="00941BA9" w:rsidRPr="00941BA9">
        <w:rPr>
          <w:sz w:val="24"/>
          <w:szCs w:val="24"/>
        </w:rPr>
        <w:t>výrobkov</w:t>
      </w:r>
      <w:r w:rsidRPr="00941BA9">
        <w:rPr>
          <w:sz w:val="24"/>
          <w:szCs w:val="24"/>
        </w:rPr>
        <w:t xml:space="preserve"> a služieb a ďalšie príjmy </w:t>
      </w:r>
      <w:r w:rsidR="00941BA9" w:rsidRPr="00941BA9">
        <w:rPr>
          <w:sz w:val="24"/>
          <w:szCs w:val="24"/>
        </w:rPr>
        <w:t>vzťahujúce</w:t>
      </w:r>
      <w:r w:rsidRPr="00941BA9">
        <w:rPr>
          <w:sz w:val="24"/>
          <w:szCs w:val="24"/>
        </w:rPr>
        <w:t xml:space="preserve"> sa k </w:t>
      </w:r>
      <w:r w:rsidR="00941BA9" w:rsidRPr="00941BA9">
        <w:rPr>
          <w:sz w:val="24"/>
          <w:szCs w:val="24"/>
        </w:rPr>
        <w:t>výnosom</w:t>
      </w:r>
      <w:r w:rsidRPr="00941BA9">
        <w:rPr>
          <w:sz w:val="24"/>
          <w:szCs w:val="24"/>
        </w:rPr>
        <w:t xml:space="preserve"> z bežnej činnosti</w:t>
      </w:r>
    </w:p>
    <w:p w:rsidR="000662DA" w:rsidRPr="00941BA9" w:rsidRDefault="000662DA" w:rsidP="00941BA9">
      <w:pPr>
        <w:pStyle w:val="Odsekzoznamu"/>
        <w:numPr>
          <w:ilvl w:val="0"/>
          <w:numId w:val="29"/>
        </w:numPr>
        <w:rPr>
          <w:sz w:val="24"/>
          <w:szCs w:val="24"/>
        </w:rPr>
      </w:pPr>
      <w:r w:rsidRPr="00941BA9">
        <w:rPr>
          <w:sz w:val="24"/>
          <w:szCs w:val="24"/>
        </w:rPr>
        <w:t xml:space="preserve">Výdavky na úhrady za dodávky </w:t>
      </w:r>
      <w:r w:rsidR="00941BA9" w:rsidRPr="00941BA9">
        <w:rPr>
          <w:sz w:val="24"/>
          <w:szCs w:val="24"/>
        </w:rPr>
        <w:t>materiálu</w:t>
      </w:r>
      <w:r w:rsidRPr="00941BA9">
        <w:rPr>
          <w:sz w:val="24"/>
          <w:szCs w:val="24"/>
        </w:rPr>
        <w:t xml:space="preserve">, tovaru a externých služieb, </w:t>
      </w:r>
      <w:r w:rsidR="00941BA9" w:rsidRPr="00941BA9">
        <w:rPr>
          <w:sz w:val="24"/>
          <w:szCs w:val="24"/>
        </w:rPr>
        <w:t>vrátané</w:t>
      </w:r>
      <w:r w:rsidRPr="00941BA9">
        <w:rPr>
          <w:sz w:val="24"/>
          <w:szCs w:val="24"/>
        </w:rPr>
        <w:t xml:space="preserve"> zaplatených preddavkov</w:t>
      </w:r>
    </w:p>
    <w:p w:rsidR="000662DA" w:rsidRPr="00941BA9" w:rsidRDefault="000662DA" w:rsidP="00941BA9">
      <w:pPr>
        <w:pStyle w:val="Odsekzoznamu"/>
        <w:numPr>
          <w:ilvl w:val="0"/>
          <w:numId w:val="29"/>
        </w:numPr>
        <w:rPr>
          <w:sz w:val="24"/>
          <w:szCs w:val="24"/>
        </w:rPr>
      </w:pPr>
      <w:r w:rsidRPr="00941BA9">
        <w:rPr>
          <w:sz w:val="24"/>
          <w:szCs w:val="24"/>
        </w:rPr>
        <w:t xml:space="preserve">Výdavky na mzdy a osobné </w:t>
      </w:r>
      <w:r w:rsidR="00941BA9" w:rsidRPr="00941BA9">
        <w:rPr>
          <w:sz w:val="24"/>
          <w:szCs w:val="24"/>
        </w:rPr>
        <w:t>náklady</w:t>
      </w:r>
    </w:p>
    <w:p w:rsidR="000662DA" w:rsidRDefault="000662DA" w:rsidP="00941BA9">
      <w:pPr>
        <w:pStyle w:val="Odsekzoznamu"/>
        <w:numPr>
          <w:ilvl w:val="0"/>
          <w:numId w:val="29"/>
        </w:numPr>
        <w:spacing w:after="0"/>
        <w:ind w:left="1066" w:hanging="357"/>
        <w:contextualSpacing w:val="0"/>
        <w:rPr>
          <w:sz w:val="24"/>
          <w:szCs w:val="24"/>
        </w:rPr>
      </w:pPr>
      <w:r w:rsidRPr="00941BA9">
        <w:rPr>
          <w:sz w:val="24"/>
          <w:szCs w:val="24"/>
        </w:rPr>
        <w:t>Výdavky na daň z</w:t>
      </w:r>
      <w:r w:rsidR="00941BA9">
        <w:rPr>
          <w:sz w:val="24"/>
          <w:szCs w:val="24"/>
        </w:rPr>
        <w:t> </w:t>
      </w:r>
      <w:r w:rsidR="00941BA9" w:rsidRPr="00941BA9">
        <w:rPr>
          <w:sz w:val="24"/>
          <w:szCs w:val="24"/>
        </w:rPr>
        <w:t>príjmov</w:t>
      </w:r>
    </w:p>
    <w:p w:rsidR="000662DA" w:rsidRPr="00941BA9" w:rsidRDefault="000662DA" w:rsidP="00941BA9">
      <w:pPr>
        <w:pStyle w:val="Odsekzoznamu"/>
        <w:numPr>
          <w:ilvl w:val="0"/>
          <w:numId w:val="28"/>
        </w:numPr>
        <w:spacing w:before="240" w:after="0"/>
        <w:ind w:left="714" w:hanging="357"/>
        <w:contextualSpacing w:val="0"/>
        <w:rPr>
          <w:sz w:val="24"/>
          <w:szCs w:val="24"/>
        </w:rPr>
      </w:pPr>
      <w:r w:rsidRPr="00941BA9">
        <w:rPr>
          <w:sz w:val="24"/>
          <w:szCs w:val="24"/>
        </w:rPr>
        <w:t xml:space="preserve">Na vykazovanie </w:t>
      </w:r>
      <w:r w:rsidR="00941BA9" w:rsidRPr="00941BA9">
        <w:rPr>
          <w:sz w:val="24"/>
          <w:szCs w:val="24"/>
        </w:rPr>
        <w:t>peňažných</w:t>
      </w:r>
      <w:r w:rsidRPr="00941BA9">
        <w:rPr>
          <w:sz w:val="24"/>
          <w:szCs w:val="24"/>
        </w:rPr>
        <w:t xml:space="preserve"> </w:t>
      </w:r>
      <w:r w:rsidR="00610E0B" w:rsidRPr="00941BA9">
        <w:rPr>
          <w:sz w:val="24"/>
          <w:szCs w:val="24"/>
        </w:rPr>
        <w:t xml:space="preserve">tokov používa účtovná jednotka priamu </w:t>
      </w:r>
      <w:r w:rsidR="00941BA9" w:rsidRPr="00941BA9">
        <w:rPr>
          <w:sz w:val="24"/>
          <w:szCs w:val="24"/>
        </w:rPr>
        <w:t>metódu</w:t>
      </w:r>
      <w:r w:rsidR="00610E0B" w:rsidRPr="00941BA9">
        <w:rPr>
          <w:sz w:val="24"/>
          <w:szCs w:val="24"/>
        </w:rPr>
        <w:t>.</w:t>
      </w:r>
    </w:p>
    <w:p w:rsidR="00610E0B" w:rsidRPr="00941BA9" w:rsidRDefault="000C5A9E" w:rsidP="00941BA9">
      <w:pPr>
        <w:pStyle w:val="Odsekzoznamu"/>
        <w:numPr>
          <w:ilvl w:val="0"/>
          <w:numId w:val="28"/>
        </w:numPr>
        <w:spacing w:before="240" w:after="0"/>
        <w:ind w:left="714" w:hanging="357"/>
        <w:contextualSpacing w:val="0"/>
        <w:rPr>
          <w:sz w:val="24"/>
          <w:szCs w:val="24"/>
        </w:rPr>
      </w:pPr>
      <w:r w:rsidRPr="00941BA9">
        <w:rPr>
          <w:sz w:val="24"/>
          <w:szCs w:val="24"/>
        </w:rPr>
        <w:t>Peňažné toky z investičnej činnosti sú:</w:t>
      </w:r>
    </w:p>
    <w:p w:rsidR="000C5A9E" w:rsidRPr="00941BA9" w:rsidRDefault="00941BA9" w:rsidP="0098439B">
      <w:pPr>
        <w:pStyle w:val="Odsekzoznamu"/>
        <w:numPr>
          <w:ilvl w:val="0"/>
          <w:numId w:val="30"/>
        </w:numPr>
        <w:spacing w:after="0"/>
        <w:ind w:left="1066" w:hanging="357"/>
        <w:contextualSpacing w:val="0"/>
        <w:rPr>
          <w:sz w:val="24"/>
          <w:szCs w:val="24"/>
        </w:rPr>
      </w:pPr>
      <w:r>
        <w:rPr>
          <w:sz w:val="24"/>
          <w:szCs w:val="24"/>
        </w:rPr>
        <w:t>v</w:t>
      </w:r>
      <w:r w:rsidR="000C5A9E" w:rsidRPr="00941BA9">
        <w:rPr>
          <w:sz w:val="24"/>
          <w:szCs w:val="24"/>
        </w:rPr>
        <w:t xml:space="preserve">ýdavky na obstaranie </w:t>
      </w:r>
      <w:r w:rsidR="0098439B" w:rsidRPr="00941BA9">
        <w:rPr>
          <w:sz w:val="24"/>
          <w:szCs w:val="24"/>
        </w:rPr>
        <w:t>dlhodobého</w:t>
      </w:r>
      <w:r w:rsidR="000C5A9E" w:rsidRPr="00941BA9">
        <w:rPr>
          <w:sz w:val="24"/>
          <w:szCs w:val="24"/>
        </w:rPr>
        <w:t xml:space="preserve"> </w:t>
      </w:r>
      <w:r w:rsidR="0098439B" w:rsidRPr="00941BA9">
        <w:rPr>
          <w:sz w:val="24"/>
          <w:szCs w:val="24"/>
        </w:rPr>
        <w:t>hmotného</w:t>
      </w:r>
      <w:r w:rsidR="000C5A9E" w:rsidRPr="00941BA9">
        <w:rPr>
          <w:sz w:val="24"/>
          <w:szCs w:val="24"/>
        </w:rPr>
        <w:t xml:space="preserve"> majetku</w:t>
      </w:r>
    </w:p>
    <w:p w:rsidR="000C5A9E" w:rsidRPr="0098439B" w:rsidRDefault="000C5A9E" w:rsidP="0098439B">
      <w:pPr>
        <w:pStyle w:val="Odsekzoznamu"/>
        <w:numPr>
          <w:ilvl w:val="0"/>
          <w:numId w:val="28"/>
        </w:numPr>
        <w:spacing w:before="240" w:after="0"/>
        <w:ind w:left="714" w:hanging="357"/>
        <w:contextualSpacing w:val="0"/>
        <w:rPr>
          <w:sz w:val="24"/>
          <w:szCs w:val="24"/>
        </w:rPr>
      </w:pPr>
      <w:r w:rsidRPr="0098439B">
        <w:rPr>
          <w:sz w:val="24"/>
          <w:szCs w:val="24"/>
        </w:rPr>
        <w:t>Účtovná jednotka vykazuje peňažne toky z finančnej činnosti – výdavky na zaplatene úroky.</w:t>
      </w:r>
    </w:p>
    <w:p w:rsidR="000C5A9E" w:rsidRPr="0098439B" w:rsidRDefault="000C5A9E" w:rsidP="0098439B">
      <w:pPr>
        <w:pStyle w:val="Odsekzoznamu"/>
        <w:numPr>
          <w:ilvl w:val="0"/>
          <w:numId w:val="28"/>
        </w:numPr>
        <w:spacing w:before="240" w:after="0"/>
        <w:ind w:left="714" w:hanging="357"/>
        <w:contextualSpacing w:val="0"/>
        <w:rPr>
          <w:sz w:val="24"/>
          <w:szCs w:val="24"/>
        </w:rPr>
      </w:pPr>
      <w:r w:rsidRPr="0098439B">
        <w:rPr>
          <w:sz w:val="24"/>
          <w:szCs w:val="24"/>
        </w:rPr>
        <w:t>Čistý peňažný tok z prevádzkovej činnosti, investičnej činnosti a finančnej činnosti tvoria peňažné toky, ktoré súvisia s predmetom podnikania a </w:t>
      </w:r>
      <w:r w:rsidR="0098439B" w:rsidRPr="0098439B">
        <w:rPr>
          <w:sz w:val="24"/>
          <w:szCs w:val="24"/>
        </w:rPr>
        <w:t>vytvárajú</w:t>
      </w:r>
      <w:r w:rsidRPr="0098439B">
        <w:rPr>
          <w:sz w:val="24"/>
          <w:szCs w:val="24"/>
        </w:rPr>
        <w:t xml:space="preserve"> zisk.</w:t>
      </w:r>
    </w:p>
    <w:p w:rsidR="000C5A9E" w:rsidRPr="0098439B" w:rsidRDefault="000C5A9E" w:rsidP="0098439B">
      <w:pPr>
        <w:pStyle w:val="Odsekzoznamu"/>
        <w:numPr>
          <w:ilvl w:val="0"/>
          <w:numId w:val="28"/>
        </w:numPr>
        <w:spacing w:before="240" w:after="0"/>
        <w:ind w:left="714" w:hanging="357"/>
        <w:contextualSpacing w:val="0"/>
        <w:rPr>
          <w:sz w:val="24"/>
          <w:szCs w:val="24"/>
        </w:rPr>
      </w:pPr>
      <w:r w:rsidRPr="0098439B">
        <w:rPr>
          <w:sz w:val="24"/>
          <w:szCs w:val="24"/>
        </w:rPr>
        <w:t xml:space="preserve">Peňažne toky </w:t>
      </w:r>
      <w:r w:rsidR="0098439B" w:rsidRPr="0098439B">
        <w:rPr>
          <w:sz w:val="24"/>
          <w:szCs w:val="24"/>
        </w:rPr>
        <w:t>vyplývajúce</w:t>
      </w:r>
      <w:r w:rsidRPr="0098439B">
        <w:rPr>
          <w:sz w:val="24"/>
          <w:szCs w:val="24"/>
        </w:rPr>
        <w:t xml:space="preserve"> z účtovných prípadov v cudzej mene vykazujú v EUR prepočítane kurzom NBS ku dňu, ku ktorému sa zostavuje účtovná závierka.</w:t>
      </w:r>
    </w:p>
    <w:p w:rsidR="000C5A9E" w:rsidRPr="0098439B" w:rsidRDefault="000C5A9E" w:rsidP="0098439B">
      <w:pPr>
        <w:pStyle w:val="Odsekzoznamu"/>
        <w:numPr>
          <w:ilvl w:val="0"/>
          <w:numId w:val="28"/>
        </w:numPr>
        <w:spacing w:before="240" w:after="0"/>
        <w:ind w:left="714" w:hanging="357"/>
        <w:contextualSpacing w:val="0"/>
        <w:rPr>
          <w:sz w:val="24"/>
          <w:szCs w:val="24"/>
        </w:rPr>
      </w:pPr>
      <w:r w:rsidRPr="0098439B">
        <w:rPr>
          <w:sz w:val="24"/>
          <w:szCs w:val="24"/>
        </w:rPr>
        <w:t>Peňažne toky z mimoriadnej činnosti navykazujeme.</w:t>
      </w:r>
    </w:p>
    <w:p w:rsidR="000C5A9E" w:rsidRPr="0098439B" w:rsidRDefault="000C5A9E" w:rsidP="0098439B">
      <w:pPr>
        <w:pStyle w:val="Odsekzoznamu"/>
        <w:numPr>
          <w:ilvl w:val="0"/>
          <w:numId w:val="28"/>
        </w:numPr>
        <w:spacing w:before="240" w:after="0"/>
        <w:ind w:left="714" w:hanging="357"/>
        <w:contextualSpacing w:val="0"/>
        <w:rPr>
          <w:sz w:val="24"/>
          <w:szCs w:val="24"/>
        </w:rPr>
      </w:pPr>
      <w:r w:rsidRPr="0098439B">
        <w:rPr>
          <w:sz w:val="24"/>
          <w:szCs w:val="24"/>
        </w:rPr>
        <w:t>Peňažne toky dane z </w:t>
      </w:r>
      <w:r w:rsidR="0098439B" w:rsidRPr="0098439B">
        <w:rPr>
          <w:sz w:val="24"/>
          <w:szCs w:val="24"/>
        </w:rPr>
        <w:t>príjmov</w:t>
      </w:r>
      <w:r w:rsidRPr="0098439B">
        <w:rPr>
          <w:sz w:val="24"/>
          <w:szCs w:val="24"/>
        </w:rPr>
        <w:t xml:space="preserve"> účtovnej jednotky, ktoré sa uvádzajú ako </w:t>
      </w:r>
      <w:r w:rsidR="0098439B" w:rsidRPr="0098439B">
        <w:rPr>
          <w:sz w:val="24"/>
          <w:szCs w:val="24"/>
        </w:rPr>
        <w:t>samostatná</w:t>
      </w:r>
      <w:r w:rsidRPr="0098439B">
        <w:rPr>
          <w:sz w:val="24"/>
          <w:szCs w:val="24"/>
        </w:rPr>
        <w:t xml:space="preserve"> položka z </w:t>
      </w:r>
      <w:r w:rsidR="0098439B" w:rsidRPr="0098439B">
        <w:rPr>
          <w:sz w:val="24"/>
          <w:szCs w:val="24"/>
        </w:rPr>
        <w:t>prevádzkovej</w:t>
      </w:r>
      <w:r w:rsidRPr="0098439B">
        <w:rPr>
          <w:sz w:val="24"/>
          <w:szCs w:val="24"/>
        </w:rPr>
        <w:t xml:space="preserve"> činnosti.</w:t>
      </w:r>
    </w:p>
    <w:p w:rsidR="0098439B" w:rsidRPr="0098439B" w:rsidRDefault="000C5A9E" w:rsidP="0098439B">
      <w:pPr>
        <w:pStyle w:val="Odsekzoznamu"/>
        <w:numPr>
          <w:ilvl w:val="0"/>
          <w:numId w:val="28"/>
        </w:numPr>
        <w:spacing w:before="240" w:after="0"/>
        <w:ind w:left="714" w:hanging="357"/>
        <w:contextualSpacing w:val="0"/>
        <w:rPr>
          <w:sz w:val="24"/>
          <w:szCs w:val="24"/>
        </w:rPr>
      </w:pPr>
      <w:r w:rsidRPr="0098439B">
        <w:rPr>
          <w:sz w:val="24"/>
          <w:szCs w:val="24"/>
        </w:rPr>
        <w:t>Investičné a finančné transakcie, ktoré nespôsobujú pohyb peňažných prostriedkov a </w:t>
      </w:r>
      <w:r w:rsidR="0098439B" w:rsidRPr="0098439B">
        <w:rPr>
          <w:sz w:val="24"/>
          <w:szCs w:val="24"/>
        </w:rPr>
        <w:t>peňažných</w:t>
      </w:r>
      <w:r w:rsidRPr="0098439B">
        <w:rPr>
          <w:sz w:val="24"/>
          <w:szCs w:val="24"/>
        </w:rPr>
        <w:t xml:space="preserve"> ekvivalentov účtovná jednotka nevykazuje.</w:t>
      </w:r>
    </w:p>
    <w:p w:rsidR="0098439B" w:rsidRDefault="0098439B" w:rsidP="0098439B">
      <w:pPr>
        <w:spacing w:before="240" w:after="0"/>
        <w:rPr>
          <w:b/>
          <w:sz w:val="28"/>
          <w:szCs w:val="28"/>
        </w:rPr>
      </w:pPr>
    </w:p>
    <w:p w:rsidR="006224D3" w:rsidRDefault="006224D3" w:rsidP="0098439B">
      <w:pPr>
        <w:spacing w:before="240" w:after="0"/>
        <w:rPr>
          <w:b/>
          <w:sz w:val="28"/>
          <w:szCs w:val="28"/>
        </w:rPr>
      </w:pPr>
    </w:p>
    <w:p w:rsidR="0098439B" w:rsidRPr="0098439B" w:rsidRDefault="0098439B" w:rsidP="0098439B">
      <w:pPr>
        <w:spacing w:before="240" w:after="0"/>
        <w:rPr>
          <w:b/>
          <w:sz w:val="28"/>
          <w:szCs w:val="28"/>
        </w:rPr>
      </w:pPr>
    </w:p>
    <w:p w:rsidR="000C5A9E" w:rsidRPr="0098439B" w:rsidRDefault="000C5A9E" w:rsidP="0098439B">
      <w:pPr>
        <w:tabs>
          <w:tab w:val="left" w:pos="1985"/>
          <w:tab w:val="left" w:pos="4962"/>
          <w:tab w:val="left" w:pos="5103"/>
          <w:tab w:val="left" w:pos="7797"/>
        </w:tabs>
        <w:spacing w:before="360" w:after="0"/>
        <w:rPr>
          <w:sz w:val="20"/>
          <w:szCs w:val="20"/>
        </w:rPr>
      </w:pPr>
      <w:r w:rsidRPr="0098439B">
        <w:rPr>
          <w:sz w:val="20"/>
          <w:szCs w:val="20"/>
        </w:rPr>
        <w:t>Zostavené dňa</w:t>
      </w:r>
      <w:r w:rsidR="0098439B" w:rsidRPr="0098439B">
        <w:rPr>
          <w:sz w:val="20"/>
          <w:szCs w:val="20"/>
        </w:rPr>
        <w:tab/>
      </w:r>
      <w:r w:rsidRPr="0098439B">
        <w:rPr>
          <w:sz w:val="20"/>
          <w:szCs w:val="20"/>
        </w:rPr>
        <w:t>Podpisový záznam člena</w:t>
      </w:r>
      <w:r w:rsidR="0098439B" w:rsidRPr="0098439B">
        <w:rPr>
          <w:sz w:val="20"/>
          <w:szCs w:val="20"/>
        </w:rPr>
        <w:tab/>
        <w:t>Podpisový záznam osoby</w:t>
      </w:r>
      <w:r w:rsidR="0098439B" w:rsidRPr="0098439B">
        <w:rPr>
          <w:sz w:val="20"/>
          <w:szCs w:val="20"/>
        </w:rPr>
        <w:tab/>
      </w:r>
      <w:r w:rsidRPr="0098439B">
        <w:rPr>
          <w:sz w:val="20"/>
          <w:szCs w:val="20"/>
        </w:rPr>
        <w:t>Podpisový záznam osoby</w:t>
      </w:r>
    </w:p>
    <w:p w:rsidR="000C5A9E" w:rsidRPr="0098439B" w:rsidRDefault="0098439B" w:rsidP="0098439B">
      <w:pPr>
        <w:tabs>
          <w:tab w:val="left" w:pos="1985"/>
          <w:tab w:val="left" w:pos="4962"/>
          <w:tab w:val="left" w:pos="5103"/>
          <w:tab w:val="left" w:pos="7797"/>
        </w:tabs>
        <w:spacing w:after="0"/>
        <w:rPr>
          <w:sz w:val="20"/>
          <w:szCs w:val="20"/>
        </w:rPr>
      </w:pPr>
      <w:r w:rsidRPr="0098439B">
        <w:rPr>
          <w:sz w:val="20"/>
          <w:szCs w:val="20"/>
        </w:rPr>
        <w:t>31.12.201</w:t>
      </w:r>
      <w:r w:rsidR="00D64B44">
        <w:rPr>
          <w:sz w:val="20"/>
          <w:szCs w:val="20"/>
        </w:rPr>
        <w:t>5</w:t>
      </w:r>
      <w:r w:rsidRPr="0098439B">
        <w:rPr>
          <w:sz w:val="20"/>
          <w:szCs w:val="20"/>
        </w:rPr>
        <w:tab/>
      </w:r>
      <w:r w:rsidR="000C5A9E" w:rsidRPr="0098439B">
        <w:rPr>
          <w:sz w:val="20"/>
          <w:szCs w:val="20"/>
        </w:rPr>
        <w:t>štatutárneho orgánu účtovnej</w:t>
      </w:r>
      <w:r w:rsidRPr="0098439B">
        <w:rPr>
          <w:sz w:val="20"/>
          <w:szCs w:val="20"/>
        </w:rPr>
        <w:tab/>
      </w:r>
      <w:r w:rsidR="000C5A9E" w:rsidRPr="0098439B">
        <w:rPr>
          <w:sz w:val="20"/>
          <w:szCs w:val="20"/>
        </w:rPr>
        <w:t xml:space="preserve"> zodpovednej za zostavenie</w:t>
      </w:r>
      <w:r w:rsidRPr="0098439B">
        <w:rPr>
          <w:sz w:val="20"/>
          <w:szCs w:val="20"/>
        </w:rPr>
        <w:tab/>
        <w:t>zodpovednej za zostavenie</w:t>
      </w:r>
    </w:p>
    <w:p w:rsidR="000C5A9E" w:rsidRPr="0098439B" w:rsidRDefault="000C5A9E" w:rsidP="0098439B">
      <w:pPr>
        <w:tabs>
          <w:tab w:val="left" w:pos="1985"/>
          <w:tab w:val="left" w:pos="4962"/>
          <w:tab w:val="left" w:pos="5103"/>
          <w:tab w:val="left" w:pos="7797"/>
        </w:tabs>
        <w:spacing w:after="0"/>
        <w:rPr>
          <w:sz w:val="20"/>
          <w:szCs w:val="20"/>
        </w:rPr>
      </w:pPr>
      <w:r w:rsidRPr="0098439B">
        <w:rPr>
          <w:sz w:val="20"/>
          <w:szCs w:val="20"/>
        </w:rPr>
        <w:t xml:space="preserve">                                         </w:t>
      </w:r>
      <w:r w:rsidR="0098439B" w:rsidRPr="0098439B">
        <w:rPr>
          <w:sz w:val="20"/>
          <w:szCs w:val="20"/>
        </w:rPr>
        <w:tab/>
        <w:t>j</w:t>
      </w:r>
      <w:r w:rsidRPr="0098439B">
        <w:rPr>
          <w:sz w:val="20"/>
          <w:szCs w:val="20"/>
        </w:rPr>
        <w:t xml:space="preserve">ednotky            </w:t>
      </w:r>
      <w:r w:rsidR="0098439B" w:rsidRPr="0098439B">
        <w:rPr>
          <w:sz w:val="20"/>
          <w:szCs w:val="20"/>
        </w:rPr>
        <w:tab/>
      </w:r>
      <w:r w:rsidRPr="0098439B">
        <w:rPr>
          <w:sz w:val="20"/>
          <w:szCs w:val="20"/>
        </w:rPr>
        <w:t>účtovnej závierky</w:t>
      </w:r>
      <w:r w:rsidR="0098439B" w:rsidRPr="0098439B">
        <w:rPr>
          <w:sz w:val="20"/>
          <w:szCs w:val="20"/>
        </w:rPr>
        <w:tab/>
        <w:t>účtovnej závierky</w:t>
      </w:r>
    </w:p>
    <w:p w:rsidR="0098439B" w:rsidRPr="0098439B" w:rsidRDefault="0098439B" w:rsidP="0098439B">
      <w:pPr>
        <w:tabs>
          <w:tab w:val="left" w:pos="1985"/>
          <w:tab w:val="left" w:pos="4962"/>
          <w:tab w:val="left" w:pos="5103"/>
          <w:tab w:val="left" w:pos="7797"/>
        </w:tabs>
        <w:spacing w:after="0"/>
        <w:outlineLvl w:val="0"/>
        <w:rPr>
          <w:sz w:val="20"/>
          <w:szCs w:val="20"/>
        </w:rPr>
      </w:pPr>
      <w:r w:rsidRPr="0098439B">
        <w:rPr>
          <w:sz w:val="20"/>
          <w:szCs w:val="20"/>
        </w:rPr>
        <w:t>Schválené dňa</w:t>
      </w:r>
    </w:p>
    <w:p w:rsidR="0098439B" w:rsidRPr="0098439B" w:rsidRDefault="00EA3937" w:rsidP="0098439B">
      <w:pPr>
        <w:tabs>
          <w:tab w:val="left" w:pos="1985"/>
          <w:tab w:val="left" w:pos="4962"/>
          <w:tab w:val="left" w:pos="5103"/>
          <w:tab w:val="left" w:pos="7797"/>
        </w:tabs>
        <w:spacing w:after="0"/>
        <w:rPr>
          <w:sz w:val="20"/>
          <w:szCs w:val="20"/>
        </w:rPr>
      </w:pPr>
      <w:r>
        <w:rPr>
          <w:sz w:val="20"/>
          <w:szCs w:val="20"/>
        </w:rPr>
        <w:t>31</w:t>
      </w:r>
      <w:r w:rsidR="00DA3282">
        <w:rPr>
          <w:sz w:val="20"/>
          <w:szCs w:val="20"/>
        </w:rPr>
        <w:t>.03.201</w:t>
      </w:r>
      <w:r w:rsidR="00D64B44">
        <w:rPr>
          <w:sz w:val="20"/>
          <w:szCs w:val="20"/>
        </w:rPr>
        <w:t>6</w:t>
      </w:r>
    </w:p>
    <w:sectPr w:rsidR="0098439B" w:rsidRPr="0098439B" w:rsidSect="00B64667">
      <w:pgSz w:w="11906" w:h="16838" w:code="9"/>
      <w:pgMar w:top="851" w:right="851" w:bottom="624" w:left="85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943738"/>
    <w:multiLevelType w:val="hybridMultilevel"/>
    <w:tmpl w:val="3CD89DF4"/>
    <w:lvl w:ilvl="0" w:tplc="2EAE4F28">
      <w:start w:val="9"/>
      <w:numFmt w:val="upperLetter"/>
      <w:lvlText w:val="%1."/>
      <w:lvlJc w:val="left"/>
      <w:pPr>
        <w:ind w:left="10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3D57CE"/>
    <w:multiLevelType w:val="hybridMultilevel"/>
    <w:tmpl w:val="E404326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2C5936"/>
    <w:multiLevelType w:val="hybridMultilevel"/>
    <w:tmpl w:val="5868041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C84BCB"/>
    <w:multiLevelType w:val="multilevel"/>
    <w:tmpl w:val="F47AAFD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-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-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-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ind w:left="1800" w:hanging="1800"/>
      </w:pPr>
      <w:rPr>
        <w:rFonts w:hint="default"/>
      </w:rPr>
    </w:lvl>
  </w:abstractNum>
  <w:abstractNum w:abstractNumId="4">
    <w:nsid w:val="10653521"/>
    <w:multiLevelType w:val="hybridMultilevel"/>
    <w:tmpl w:val="14D80AF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08A1F6D"/>
    <w:multiLevelType w:val="hybridMultilevel"/>
    <w:tmpl w:val="6DA27190"/>
    <w:lvl w:ilvl="0" w:tplc="C08EBD0E">
      <w:start w:val="1"/>
      <w:numFmt w:val="bullet"/>
      <w:lvlText w:val="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49428C3"/>
    <w:multiLevelType w:val="hybridMultilevel"/>
    <w:tmpl w:val="A444564E"/>
    <w:lvl w:ilvl="0" w:tplc="041B0019">
      <w:start w:val="1"/>
      <w:numFmt w:val="lowerLetter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">
    <w:nsid w:val="162115CE"/>
    <w:multiLevelType w:val="hybridMultilevel"/>
    <w:tmpl w:val="2C946FC8"/>
    <w:lvl w:ilvl="0" w:tplc="6FBE68C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6771003"/>
    <w:multiLevelType w:val="hybridMultilevel"/>
    <w:tmpl w:val="C1FA0F9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D533664"/>
    <w:multiLevelType w:val="hybridMultilevel"/>
    <w:tmpl w:val="81C877F0"/>
    <w:lvl w:ilvl="0" w:tplc="9C4460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E7C33EC"/>
    <w:multiLevelType w:val="hybridMultilevel"/>
    <w:tmpl w:val="14F08904"/>
    <w:lvl w:ilvl="0" w:tplc="3D44A59E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>
    <w:nsid w:val="1EE72A45"/>
    <w:multiLevelType w:val="hybridMultilevel"/>
    <w:tmpl w:val="FCB684D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2BD74E7"/>
    <w:multiLevelType w:val="hybridMultilevel"/>
    <w:tmpl w:val="E1063E18"/>
    <w:lvl w:ilvl="0" w:tplc="4EDE312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3FC2536"/>
    <w:multiLevelType w:val="hybridMultilevel"/>
    <w:tmpl w:val="41863714"/>
    <w:lvl w:ilvl="0" w:tplc="6A5471A2">
      <w:start w:val="1"/>
      <w:numFmt w:val="decimal"/>
      <w:lvlText w:val="%1."/>
      <w:lvlJc w:val="left"/>
      <w:pPr>
        <w:ind w:left="1440" w:hanging="360"/>
      </w:pPr>
      <w:rPr>
        <w:rFonts w:asciiTheme="minorHAnsi" w:eastAsiaTheme="minorHAnsi" w:hAnsiTheme="minorHAnsi" w:cstheme="minorBidi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>
    <w:nsid w:val="2A094C43"/>
    <w:multiLevelType w:val="hybridMultilevel"/>
    <w:tmpl w:val="DD7EB64A"/>
    <w:lvl w:ilvl="0" w:tplc="9710D1B0">
      <w:start w:val="2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3AD4145"/>
    <w:multiLevelType w:val="hybridMultilevel"/>
    <w:tmpl w:val="7F4AB6A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EE10578"/>
    <w:multiLevelType w:val="hybridMultilevel"/>
    <w:tmpl w:val="F356EF06"/>
    <w:lvl w:ilvl="0" w:tplc="7228054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40757B4B"/>
    <w:multiLevelType w:val="hybridMultilevel"/>
    <w:tmpl w:val="B382FD6E"/>
    <w:lvl w:ilvl="0" w:tplc="AB789E9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46323FAD"/>
    <w:multiLevelType w:val="hybridMultilevel"/>
    <w:tmpl w:val="CF8007C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80A6A4A"/>
    <w:multiLevelType w:val="hybridMultilevel"/>
    <w:tmpl w:val="B954393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996373A"/>
    <w:multiLevelType w:val="hybridMultilevel"/>
    <w:tmpl w:val="F3D2452E"/>
    <w:lvl w:ilvl="0" w:tplc="041B0015">
      <w:start w:val="1"/>
      <w:numFmt w:val="upperLetter"/>
      <w:lvlText w:val="%1."/>
      <w:lvlJc w:val="left"/>
      <w:pPr>
        <w:ind w:left="10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A416918"/>
    <w:multiLevelType w:val="hybridMultilevel"/>
    <w:tmpl w:val="10E0E2C6"/>
    <w:lvl w:ilvl="0" w:tplc="7ED4E996">
      <w:start w:val="1"/>
      <w:numFmt w:val="lowerLetter"/>
      <w:lvlText w:val="%1."/>
      <w:lvlJc w:val="left"/>
      <w:pPr>
        <w:ind w:left="1440" w:hanging="360"/>
      </w:pPr>
      <w:rPr>
        <w:rFonts w:asciiTheme="minorHAnsi" w:eastAsiaTheme="minorHAnsi" w:hAnsiTheme="minorHAnsi" w:cstheme="minorBidi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>
    <w:nsid w:val="506617E3"/>
    <w:multiLevelType w:val="hybridMultilevel"/>
    <w:tmpl w:val="0E181820"/>
    <w:lvl w:ilvl="0" w:tplc="C8108664">
      <w:start w:val="1"/>
      <w:numFmt w:val="decimal"/>
      <w:lvlText w:val="%1."/>
      <w:lvlJc w:val="left"/>
      <w:pPr>
        <w:ind w:left="1080" w:hanging="360"/>
      </w:pPr>
      <w:rPr>
        <w:rFonts w:asciiTheme="minorHAnsi" w:eastAsiaTheme="minorHAnsi" w:hAnsiTheme="minorHAnsi" w:cstheme="minorBidi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54E63B83"/>
    <w:multiLevelType w:val="hybridMultilevel"/>
    <w:tmpl w:val="FE0E0B60"/>
    <w:lvl w:ilvl="0" w:tplc="DA86CF4A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>
    <w:nsid w:val="61B4024D"/>
    <w:multiLevelType w:val="hybridMultilevel"/>
    <w:tmpl w:val="ACA490AA"/>
    <w:lvl w:ilvl="0" w:tplc="9A843A9A">
      <w:start w:val="1"/>
      <w:numFmt w:val="bullet"/>
      <w:lvlText w:val=""/>
      <w:lvlJc w:val="left"/>
      <w:pPr>
        <w:ind w:left="1080" w:hanging="360"/>
      </w:pPr>
      <w:rPr>
        <w:rFonts w:ascii="Wingdings" w:eastAsiaTheme="minorHAnsi" w:hAnsi="Wingdings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>
    <w:nsid w:val="61F24BA8"/>
    <w:multiLevelType w:val="hybridMultilevel"/>
    <w:tmpl w:val="CC1AA054"/>
    <w:lvl w:ilvl="0" w:tplc="80D4BB1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43A5110"/>
    <w:multiLevelType w:val="hybridMultilevel"/>
    <w:tmpl w:val="5B02F0F2"/>
    <w:lvl w:ilvl="0" w:tplc="F362A9AA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7">
    <w:nsid w:val="78441B89"/>
    <w:multiLevelType w:val="hybridMultilevel"/>
    <w:tmpl w:val="2F923CFE"/>
    <w:lvl w:ilvl="0" w:tplc="7C46E90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8505B95"/>
    <w:multiLevelType w:val="hybridMultilevel"/>
    <w:tmpl w:val="4DDA02E8"/>
    <w:lvl w:ilvl="0" w:tplc="F35A7BFC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8EE12BC"/>
    <w:multiLevelType w:val="hybridMultilevel"/>
    <w:tmpl w:val="D2849B94"/>
    <w:lvl w:ilvl="0" w:tplc="6A1AE8C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F813ECA"/>
    <w:multiLevelType w:val="hybridMultilevel"/>
    <w:tmpl w:val="713EF9B8"/>
    <w:lvl w:ilvl="0" w:tplc="041B0019">
      <w:start w:val="1"/>
      <w:numFmt w:val="lowerLetter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20"/>
  </w:num>
  <w:num w:numId="2">
    <w:abstractNumId w:val="11"/>
  </w:num>
  <w:num w:numId="3">
    <w:abstractNumId w:val="2"/>
  </w:num>
  <w:num w:numId="4">
    <w:abstractNumId w:val="1"/>
  </w:num>
  <w:num w:numId="5">
    <w:abstractNumId w:val="4"/>
  </w:num>
  <w:num w:numId="6">
    <w:abstractNumId w:val="8"/>
  </w:num>
  <w:num w:numId="7">
    <w:abstractNumId w:val="17"/>
  </w:num>
  <w:num w:numId="8">
    <w:abstractNumId w:val="23"/>
  </w:num>
  <w:num w:numId="9">
    <w:abstractNumId w:val="15"/>
  </w:num>
  <w:num w:numId="10">
    <w:abstractNumId w:val="16"/>
  </w:num>
  <w:num w:numId="11">
    <w:abstractNumId w:val="13"/>
  </w:num>
  <w:num w:numId="12">
    <w:abstractNumId w:val="26"/>
  </w:num>
  <w:num w:numId="13">
    <w:abstractNumId w:val="18"/>
  </w:num>
  <w:num w:numId="14">
    <w:abstractNumId w:val="22"/>
  </w:num>
  <w:num w:numId="15">
    <w:abstractNumId w:val="21"/>
  </w:num>
  <w:num w:numId="16">
    <w:abstractNumId w:val="10"/>
  </w:num>
  <w:num w:numId="17">
    <w:abstractNumId w:val="19"/>
  </w:num>
  <w:num w:numId="18">
    <w:abstractNumId w:val="5"/>
  </w:num>
  <w:num w:numId="19">
    <w:abstractNumId w:val="3"/>
  </w:num>
  <w:num w:numId="20">
    <w:abstractNumId w:val="24"/>
  </w:num>
  <w:num w:numId="21">
    <w:abstractNumId w:val="0"/>
  </w:num>
  <w:num w:numId="22">
    <w:abstractNumId w:val="27"/>
  </w:num>
  <w:num w:numId="23">
    <w:abstractNumId w:val="28"/>
  </w:num>
  <w:num w:numId="24">
    <w:abstractNumId w:val="25"/>
  </w:num>
  <w:num w:numId="25">
    <w:abstractNumId w:val="12"/>
  </w:num>
  <w:num w:numId="26">
    <w:abstractNumId w:val="7"/>
  </w:num>
  <w:num w:numId="27">
    <w:abstractNumId w:val="9"/>
  </w:num>
  <w:num w:numId="28">
    <w:abstractNumId w:val="29"/>
  </w:num>
  <w:num w:numId="29">
    <w:abstractNumId w:val="30"/>
  </w:num>
  <w:num w:numId="30">
    <w:abstractNumId w:val="6"/>
  </w:num>
  <w:num w:numId="31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proofState w:spelling="clean" w:grammar="clean"/>
  <w:defaultTabStop w:val="708"/>
  <w:hyphenationZone w:val="425"/>
  <w:characterSpacingControl w:val="doNotCompress"/>
  <w:compat/>
  <w:rsids>
    <w:rsidRoot w:val="00D33AEB"/>
    <w:rsid w:val="0001278B"/>
    <w:rsid w:val="00017784"/>
    <w:rsid w:val="000328A1"/>
    <w:rsid w:val="00046622"/>
    <w:rsid w:val="00060ED2"/>
    <w:rsid w:val="000662DA"/>
    <w:rsid w:val="00066FD7"/>
    <w:rsid w:val="00067778"/>
    <w:rsid w:val="000964CC"/>
    <w:rsid w:val="000A7072"/>
    <w:rsid w:val="000C5A9E"/>
    <w:rsid w:val="000E50D6"/>
    <w:rsid w:val="000F4DEB"/>
    <w:rsid w:val="00107818"/>
    <w:rsid w:val="0019028B"/>
    <w:rsid w:val="001B3BE3"/>
    <w:rsid w:val="001D543B"/>
    <w:rsid w:val="001D551C"/>
    <w:rsid w:val="001F206C"/>
    <w:rsid w:val="002026AC"/>
    <w:rsid w:val="002739A8"/>
    <w:rsid w:val="002B34BA"/>
    <w:rsid w:val="00337D59"/>
    <w:rsid w:val="00353146"/>
    <w:rsid w:val="003622A1"/>
    <w:rsid w:val="00367FC0"/>
    <w:rsid w:val="00377B6F"/>
    <w:rsid w:val="003821C8"/>
    <w:rsid w:val="0039223F"/>
    <w:rsid w:val="003A014D"/>
    <w:rsid w:val="003B678A"/>
    <w:rsid w:val="00421D75"/>
    <w:rsid w:val="00453D51"/>
    <w:rsid w:val="0045537D"/>
    <w:rsid w:val="00462459"/>
    <w:rsid w:val="004A5B6C"/>
    <w:rsid w:val="004B33C6"/>
    <w:rsid w:val="004C1304"/>
    <w:rsid w:val="004E76E1"/>
    <w:rsid w:val="004F40DB"/>
    <w:rsid w:val="00532B93"/>
    <w:rsid w:val="0057205F"/>
    <w:rsid w:val="005733AC"/>
    <w:rsid w:val="00586C1D"/>
    <w:rsid w:val="005955A0"/>
    <w:rsid w:val="0059570B"/>
    <w:rsid w:val="005C6D2D"/>
    <w:rsid w:val="005E4CAF"/>
    <w:rsid w:val="005E5629"/>
    <w:rsid w:val="005F6433"/>
    <w:rsid w:val="00610E0B"/>
    <w:rsid w:val="006224D3"/>
    <w:rsid w:val="006477F7"/>
    <w:rsid w:val="00670727"/>
    <w:rsid w:val="00687F60"/>
    <w:rsid w:val="006B2718"/>
    <w:rsid w:val="007503D8"/>
    <w:rsid w:val="00756FC9"/>
    <w:rsid w:val="007621F4"/>
    <w:rsid w:val="0076667A"/>
    <w:rsid w:val="007827AC"/>
    <w:rsid w:val="00785CC0"/>
    <w:rsid w:val="008071C5"/>
    <w:rsid w:val="00807B7B"/>
    <w:rsid w:val="008366AD"/>
    <w:rsid w:val="00885E95"/>
    <w:rsid w:val="008943F2"/>
    <w:rsid w:val="008B6D56"/>
    <w:rsid w:val="008C15C3"/>
    <w:rsid w:val="008C795F"/>
    <w:rsid w:val="008E388C"/>
    <w:rsid w:val="008E3E6F"/>
    <w:rsid w:val="008F329B"/>
    <w:rsid w:val="00906F3E"/>
    <w:rsid w:val="00916D59"/>
    <w:rsid w:val="009402A3"/>
    <w:rsid w:val="00941BA9"/>
    <w:rsid w:val="00943272"/>
    <w:rsid w:val="00982014"/>
    <w:rsid w:val="0098439B"/>
    <w:rsid w:val="009C072A"/>
    <w:rsid w:val="009C24AA"/>
    <w:rsid w:val="009E2009"/>
    <w:rsid w:val="009F4DF7"/>
    <w:rsid w:val="00A53000"/>
    <w:rsid w:val="00A923F0"/>
    <w:rsid w:val="00AC79F3"/>
    <w:rsid w:val="00B155A6"/>
    <w:rsid w:val="00B307CF"/>
    <w:rsid w:val="00B64667"/>
    <w:rsid w:val="00B847CB"/>
    <w:rsid w:val="00BB1444"/>
    <w:rsid w:val="00BD01CA"/>
    <w:rsid w:val="00BF056E"/>
    <w:rsid w:val="00C23DFE"/>
    <w:rsid w:val="00C60FB9"/>
    <w:rsid w:val="00CB4D41"/>
    <w:rsid w:val="00CB661A"/>
    <w:rsid w:val="00CC1B8B"/>
    <w:rsid w:val="00CC6DC8"/>
    <w:rsid w:val="00CF3712"/>
    <w:rsid w:val="00CF649E"/>
    <w:rsid w:val="00D007F5"/>
    <w:rsid w:val="00D2145F"/>
    <w:rsid w:val="00D262D8"/>
    <w:rsid w:val="00D2760D"/>
    <w:rsid w:val="00D33AEB"/>
    <w:rsid w:val="00D5024F"/>
    <w:rsid w:val="00D64B44"/>
    <w:rsid w:val="00D65E7B"/>
    <w:rsid w:val="00D753DE"/>
    <w:rsid w:val="00DA3282"/>
    <w:rsid w:val="00DA4A28"/>
    <w:rsid w:val="00DA720A"/>
    <w:rsid w:val="00DB4EC8"/>
    <w:rsid w:val="00DB7B0A"/>
    <w:rsid w:val="00DD1AD0"/>
    <w:rsid w:val="00E01A8C"/>
    <w:rsid w:val="00E36207"/>
    <w:rsid w:val="00E638A4"/>
    <w:rsid w:val="00E96EDA"/>
    <w:rsid w:val="00EA3937"/>
    <w:rsid w:val="00EC6B8F"/>
    <w:rsid w:val="00F16D3E"/>
    <w:rsid w:val="00F36754"/>
    <w:rsid w:val="00F4631B"/>
    <w:rsid w:val="00F65AEF"/>
    <w:rsid w:val="00F77492"/>
    <w:rsid w:val="00F82AD1"/>
    <w:rsid w:val="00F93683"/>
    <w:rsid w:val="00FA69CE"/>
    <w:rsid w:val="00FE6FA5"/>
    <w:rsid w:val="00FE7C9C"/>
    <w:rsid w:val="00FF12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F056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33AEB"/>
    <w:pPr>
      <w:ind w:left="720"/>
      <w:contextualSpacing/>
    </w:pPr>
  </w:style>
  <w:style w:type="table" w:styleId="Mriekatabuky">
    <w:name w:val="Table Grid"/>
    <w:basedOn w:val="Normlnatabuka"/>
    <w:uiPriority w:val="59"/>
    <w:rsid w:val="00BB1444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ruktradokumentu">
    <w:name w:val="Document Map"/>
    <w:basedOn w:val="Normlny"/>
    <w:link w:val="truktradokumentuChar"/>
    <w:uiPriority w:val="99"/>
    <w:semiHidden/>
    <w:unhideWhenUsed/>
    <w:rsid w:val="00B307C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B307C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EF2D1D-9CEA-413C-9183-7D84B9DD07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9</Pages>
  <Words>1773</Words>
  <Characters>10107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Spravca</dc:creator>
  <cp:lastModifiedBy>FESI</cp:lastModifiedBy>
  <cp:revision>4</cp:revision>
  <cp:lastPrinted>2011-03-21T10:57:00Z</cp:lastPrinted>
  <dcterms:created xsi:type="dcterms:W3CDTF">2016-03-31T07:48:00Z</dcterms:created>
  <dcterms:modified xsi:type="dcterms:W3CDTF">2016-03-31T08:23:00Z</dcterms:modified>
</cp:coreProperties>
</file>