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C40411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C40411">
        <w:rPr>
          <w:sz w:val="32"/>
          <w:szCs w:val="32"/>
        </w:rPr>
        <w:t>4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5A3066">
        <w:rPr>
          <w:sz w:val="32"/>
          <w:szCs w:val="32"/>
        </w:rPr>
        <w:t>FireDesign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5A3066">
        <w:rPr>
          <w:sz w:val="32"/>
          <w:szCs w:val="32"/>
        </w:rPr>
        <w:t>Lichnerova 48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5A3066">
        <w:rPr>
          <w:sz w:val="32"/>
          <w:szCs w:val="32"/>
        </w:rPr>
        <w:t>903 01 Senec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</w:t>
      </w:r>
      <w:r w:rsidR="005A3066">
        <w:rPr>
          <w:sz w:val="32"/>
          <w:szCs w:val="32"/>
        </w:rPr>
        <w:t>27.07.2011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 </w:t>
      </w:r>
      <w:r w:rsidR="005A3066">
        <w:rPr>
          <w:sz w:val="32"/>
          <w:szCs w:val="32"/>
        </w:rPr>
        <w:t>20.08.2011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5A3066">
        <w:rPr>
          <w:sz w:val="32"/>
          <w:szCs w:val="32"/>
        </w:rPr>
        <w:t>46 308 091</w:t>
      </w:r>
    </w:p>
    <w:p w:rsidR="004912DE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2023326107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SK NACE:                          46.49.0 Veľkoobchod s dom.potrebami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-Prípravné práce s realizáciou stavby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Ing.Vladimír Baier</w:t>
      </w:r>
      <w:r w:rsidR="004912DE">
        <w:rPr>
          <w:sz w:val="32"/>
          <w:szCs w:val="32"/>
        </w:rPr>
        <w:t xml:space="preserve"> – konateľ</w:t>
      </w:r>
    </w:p>
    <w:p w:rsid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Mgr.Pavel Halanda</w:t>
      </w:r>
      <w:r w:rsidR="004912DE">
        <w:rPr>
          <w:sz w:val="32"/>
          <w:szCs w:val="32"/>
        </w:rPr>
        <w:t xml:space="preserve">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  <w:r w:rsidR="005A3066">
        <w:rPr>
          <w:sz w:val="32"/>
          <w:szCs w:val="32"/>
        </w:rPr>
        <w:t xml:space="preserve">Ing.Vladimír Baier   </w:t>
      </w:r>
      <w:r>
        <w:rPr>
          <w:sz w:val="32"/>
          <w:szCs w:val="32"/>
        </w:rPr>
        <w:t xml:space="preserve">             50%   </w:t>
      </w:r>
      <w:r w:rsidR="005A3066">
        <w:rPr>
          <w:sz w:val="32"/>
          <w:szCs w:val="32"/>
        </w:rPr>
        <w:t>2.500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5A3066">
        <w:rPr>
          <w:sz w:val="32"/>
          <w:szCs w:val="32"/>
        </w:rPr>
        <w:t xml:space="preserve">       Mgr.Pavel Halanda            </w:t>
      </w:r>
      <w:r>
        <w:rPr>
          <w:sz w:val="32"/>
          <w:szCs w:val="32"/>
        </w:rPr>
        <w:t xml:space="preserve">  50%   </w:t>
      </w:r>
      <w:r w:rsidR="005A3066">
        <w:rPr>
          <w:sz w:val="32"/>
          <w:szCs w:val="32"/>
        </w:rPr>
        <w:t>2.500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5A3066">
        <w:rPr>
          <w:sz w:val="32"/>
          <w:szCs w:val="32"/>
        </w:rPr>
        <w:t xml:space="preserve">       </w:t>
      </w:r>
      <w:r w:rsidR="009670A6">
        <w:rPr>
          <w:sz w:val="32"/>
          <w:szCs w:val="32"/>
        </w:rPr>
        <w:t>-4.401,83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5A3066">
        <w:rPr>
          <w:sz w:val="32"/>
          <w:szCs w:val="32"/>
        </w:rPr>
        <w:t xml:space="preserve">       </w:t>
      </w:r>
      <w:r w:rsidR="009670A6">
        <w:rPr>
          <w:sz w:val="32"/>
          <w:szCs w:val="32"/>
        </w:rPr>
        <w:t xml:space="preserve">           0     </w:t>
      </w:r>
      <w:r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Základ dane                          </w:t>
      </w:r>
      <w:r w:rsidR="005A3066">
        <w:rPr>
          <w:sz w:val="32"/>
          <w:szCs w:val="32"/>
        </w:rPr>
        <w:t xml:space="preserve">        </w:t>
      </w:r>
      <w:r w:rsidR="009670A6">
        <w:rPr>
          <w:sz w:val="32"/>
          <w:szCs w:val="32"/>
        </w:rPr>
        <w:t xml:space="preserve"> -4.401,83 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A51C2A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6.  Tržby z predaja tovaru:   </w:t>
      </w:r>
      <w:r w:rsidR="009670A6">
        <w:rPr>
          <w:sz w:val="32"/>
          <w:szCs w:val="32"/>
        </w:rPr>
        <w:t xml:space="preserve">     13.849,39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7.   Náklady :                          </w:t>
      </w:r>
      <w:r w:rsidR="009670A6">
        <w:rPr>
          <w:sz w:val="32"/>
          <w:szCs w:val="32"/>
        </w:rPr>
        <w:t xml:space="preserve">      18.251,22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Ing.Vladimír Baier</w:t>
      </w: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Mgr.Pavel Halanda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V Senci dňa 30.06.201</w:t>
      </w:r>
      <w:r w:rsidR="009670A6">
        <w:rPr>
          <w:sz w:val="32"/>
          <w:szCs w:val="32"/>
        </w:rPr>
        <w:t>5</w:t>
      </w:r>
    </w:p>
    <w:p w:rsidR="005A3066" w:rsidRP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4912DE" w:rsidRP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  <w:bookmarkStart w:id="0" w:name="_GoBack"/>
      <w:bookmarkEnd w:id="0"/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4912DE"/>
    <w:rsid w:val="005A3066"/>
    <w:rsid w:val="00633198"/>
    <w:rsid w:val="00812CD1"/>
    <w:rsid w:val="008A26D5"/>
    <w:rsid w:val="009670A6"/>
    <w:rsid w:val="00A51C2A"/>
    <w:rsid w:val="00B644CB"/>
    <w:rsid w:val="00C40411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299FE-696E-47CA-AA45-70A5398F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5</cp:revision>
  <dcterms:created xsi:type="dcterms:W3CDTF">2014-06-30T17:32:00Z</dcterms:created>
  <dcterms:modified xsi:type="dcterms:W3CDTF">2016-10-19T04:37:00Z</dcterms:modified>
</cp:coreProperties>
</file>