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B04F86">
        <w:rPr>
          <w:b/>
          <w:sz w:val="52"/>
          <w:szCs w:val="52"/>
        </w:rPr>
        <w:t>Silická Brezová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E07521" w:rsidRDefault="005171EB" w:rsidP="00E07521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A639E3">
        <w:rPr>
          <w:b/>
          <w:sz w:val="52"/>
          <w:szCs w:val="52"/>
        </w:rPr>
        <w:t>2015</w:t>
      </w: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Default="00E07521" w:rsidP="00E07521">
      <w:pPr>
        <w:rPr>
          <w:b/>
          <w:sz w:val="52"/>
          <w:szCs w:val="52"/>
        </w:rPr>
      </w:pPr>
    </w:p>
    <w:p w:rsidR="00E07521" w:rsidRPr="00CF7DEE" w:rsidRDefault="00E07521" w:rsidP="00E07521">
      <w:pPr>
        <w:ind w:left="3540" w:firstLine="708"/>
        <w:rPr>
          <w:b/>
          <w:sz w:val="28"/>
          <w:szCs w:val="28"/>
        </w:rPr>
      </w:pPr>
      <w:r>
        <w:rPr>
          <w:b/>
          <w:sz w:val="52"/>
          <w:szCs w:val="52"/>
        </w:rPr>
        <w:t xml:space="preserve">         </w:t>
      </w:r>
      <w:r w:rsidR="00CF7DEE">
        <w:rPr>
          <w:b/>
          <w:sz w:val="52"/>
          <w:szCs w:val="52"/>
        </w:rPr>
        <w:t xml:space="preserve"> </w:t>
      </w:r>
      <w:r w:rsidRPr="00CF7DEE">
        <w:rPr>
          <w:b/>
          <w:sz w:val="28"/>
          <w:szCs w:val="28"/>
        </w:rPr>
        <w:t>.........................</w:t>
      </w:r>
    </w:p>
    <w:p w:rsidR="00E07521" w:rsidRPr="00CF7DEE" w:rsidRDefault="00E07521" w:rsidP="00E07521">
      <w:pPr>
        <w:ind w:left="3540" w:firstLine="708"/>
        <w:rPr>
          <w:b/>
          <w:sz w:val="28"/>
          <w:szCs w:val="28"/>
        </w:rPr>
      </w:pPr>
      <w:r w:rsidRPr="00CF7DEE">
        <w:rPr>
          <w:b/>
          <w:sz w:val="28"/>
          <w:szCs w:val="28"/>
        </w:rPr>
        <w:t xml:space="preserve">     </w:t>
      </w:r>
      <w:r w:rsidR="00CF7DEE">
        <w:rPr>
          <w:b/>
          <w:sz w:val="28"/>
          <w:szCs w:val="28"/>
        </w:rPr>
        <w:t xml:space="preserve">          </w:t>
      </w:r>
      <w:r w:rsidRPr="00CF7DEE">
        <w:rPr>
          <w:b/>
          <w:sz w:val="28"/>
          <w:szCs w:val="28"/>
        </w:rPr>
        <w:t>Alžbeta Sanislóová</w:t>
      </w:r>
    </w:p>
    <w:p w:rsidR="00CF7DEE" w:rsidRDefault="00E07521" w:rsidP="00CF7DEE">
      <w:pPr>
        <w:ind w:left="4956" w:firstLine="708"/>
        <w:rPr>
          <w:b/>
          <w:sz w:val="28"/>
          <w:szCs w:val="28"/>
        </w:rPr>
      </w:pPr>
      <w:r w:rsidRPr="00CF7DEE">
        <w:rPr>
          <w:b/>
          <w:sz w:val="28"/>
          <w:szCs w:val="28"/>
        </w:rPr>
        <w:t>starostka obce</w:t>
      </w:r>
    </w:p>
    <w:p w:rsidR="00CF7DEE" w:rsidRDefault="00CF7DEE" w:rsidP="00CF7DEE">
      <w:pPr>
        <w:ind w:left="4956" w:firstLine="708"/>
        <w:rPr>
          <w:b/>
          <w:sz w:val="28"/>
          <w:szCs w:val="28"/>
        </w:rPr>
      </w:pPr>
    </w:p>
    <w:p w:rsidR="00CF7DEE" w:rsidRDefault="00CF7DEE" w:rsidP="00CF7DEE">
      <w:pPr>
        <w:ind w:left="4956" w:firstLine="708"/>
        <w:rPr>
          <w:b/>
          <w:sz w:val="28"/>
          <w:szCs w:val="28"/>
        </w:rPr>
      </w:pPr>
    </w:p>
    <w:p w:rsidR="00CF7DEE" w:rsidRDefault="00CF7DEE" w:rsidP="00CF7DEE">
      <w:pPr>
        <w:ind w:left="4956" w:firstLine="708"/>
        <w:rPr>
          <w:b/>
          <w:sz w:val="28"/>
          <w:szCs w:val="28"/>
        </w:rPr>
      </w:pPr>
    </w:p>
    <w:p w:rsidR="00F07529" w:rsidRDefault="00F07529" w:rsidP="00CF7DEE">
      <w:pPr>
        <w:ind w:left="4956" w:hanging="4956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</w:r>
      <w:r w:rsidR="00CF7DEE">
        <w:rPr>
          <w:b/>
        </w:rPr>
        <w:tab/>
      </w:r>
      <w:r w:rsidR="00CF7DEE">
        <w:rPr>
          <w:b/>
        </w:rPr>
        <w:tab/>
      </w:r>
      <w:r w:rsidR="00CF7DEE">
        <w:rPr>
          <w:b/>
        </w:rPr>
        <w:tab/>
      </w:r>
      <w:r w:rsidR="00CF7DEE">
        <w:rPr>
          <w:b/>
        </w:rPr>
        <w:tab/>
      </w:r>
      <w:r w:rsidR="00CF7DEE">
        <w:rPr>
          <w:b/>
        </w:rPr>
        <w:tab/>
      </w:r>
      <w:r>
        <w:rPr>
          <w:b/>
        </w:rPr>
        <w:t>str.</w:t>
      </w:r>
    </w:p>
    <w:p w:rsidR="00CF7DEE" w:rsidRPr="00CF7DEE" w:rsidRDefault="00CF7DEE" w:rsidP="00CF7DEE">
      <w:pPr>
        <w:ind w:left="4956" w:hanging="4956"/>
        <w:rPr>
          <w:b/>
          <w:sz w:val="28"/>
          <w:szCs w:val="28"/>
        </w:rPr>
      </w:pP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3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</w:r>
      <w:r w:rsidR="005A73FB">
        <w:t>4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  <w:t>5</w:t>
      </w:r>
    </w:p>
    <w:p w:rsidR="00F07529" w:rsidRDefault="00DF22EC" w:rsidP="00F07529">
      <w:pPr>
        <w:tabs>
          <w:tab w:val="right" w:pos="8820"/>
        </w:tabs>
        <w:spacing w:line="360" w:lineRule="auto"/>
        <w:jc w:val="both"/>
      </w:pPr>
      <w:r>
        <w:t>2. Rozpočet obce na</w:t>
      </w:r>
      <w:r w:rsidR="00F07529">
        <w:t xml:space="preserve"> rok </w:t>
      </w:r>
      <w:r w:rsidR="00A639E3">
        <w:t>2015</w:t>
      </w:r>
      <w:r w:rsidR="00F07529">
        <w:t xml:space="preserve"> a jeho plnenie</w:t>
      </w:r>
      <w:r w:rsidR="00F07529">
        <w:tab/>
        <w:t>5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2.1   Plnenie príjmov</w:t>
      </w:r>
      <w:r w:rsidR="00BB67CB">
        <w:t xml:space="preserve"> za rok </w:t>
      </w:r>
      <w:r w:rsidR="00A639E3">
        <w:t>2015</w:t>
      </w:r>
      <w:r>
        <w:tab/>
        <w:t>6</w:t>
      </w:r>
    </w:p>
    <w:p w:rsidR="00F07529" w:rsidRDefault="00086A36" w:rsidP="00F07529">
      <w:pPr>
        <w:tabs>
          <w:tab w:val="right" w:pos="8820"/>
        </w:tabs>
        <w:spacing w:line="360" w:lineRule="auto"/>
        <w:jc w:val="both"/>
      </w:pPr>
      <w:r>
        <w:t xml:space="preserve">    2.2   Čerpanie</w:t>
      </w:r>
      <w:r w:rsidR="00F07529">
        <w:t xml:space="preserve"> výdavkov</w:t>
      </w:r>
      <w:r w:rsidR="00BB67CB">
        <w:t xml:space="preserve"> za rok </w:t>
      </w:r>
      <w:r w:rsidR="00A639E3">
        <w:t>2015</w:t>
      </w:r>
      <w:r w:rsidR="00F07529">
        <w:tab/>
      </w:r>
      <w:r w:rsidR="00640BC9">
        <w:t>7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    2.3   Plán rozpočtu na roky </w:t>
      </w:r>
      <w:r w:rsidR="00A639E3">
        <w:t>2016</w:t>
      </w:r>
      <w:r w:rsidR="00D45FFF">
        <w:t xml:space="preserve"> - </w:t>
      </w:r>
      <w:r w:rsidR="00A639E3">
        <w:t>2018</w:t>
      </w:r>
      <w:r>
        <w:tab/>
      </w:r>
      <w:r w:rsidR="005A73FB"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3. Hospodárenie obce a rozdelenie výsledku hospodárenia za rok </w:t>
      </w:r>
      <w:r w:rsidR="00A639E3">
        <w:t>2015</w:t>
      </w:r>
      <w:r>
        <w:tab/>
      </w:r>
      <w:r w:rsidR="00640BC9">
        <w:t>8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4. Bilancia aktív a pasív </w:t>
      </w:r>
      <w:r w:rsidR="00FF4089">
        <w:t xml:space="preserve">v </w:t>
      </w:r>
      <w:r w:rsidR="00AB23CC">
        <w:t>eurách</w:t>
      </w:r>
      <w:r>
        <w:tab/>
      </w:r>
      <w:r w:rsidR="00640BC9">
        <w:t>9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</w:r>
      <w:r w:rsidR="00640BC9">
        <w:t>9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</w:r>
      <w:r w:rsidR="00640BC9">
        <w:t>9</w:t>
      </w:r>
    </w:p>
    <w:p w:rsidR="00F07529" w:rsidRDefault="00F07529" w:rsidP="00F07529">
      <w:pPr>
        <w:tabs>
          <w:tab w:val="right" w:pos="8820"/>
        </w:tabs>
        <w:spacing w:line="360" w:lineRule="auto"/>
        <w:jc w:val="both"/>
      </w:pPr>
      <w:r>
        <w:t xml:space="preserve">5. Vývoj pohľadávok a záväzkov </w:t>
      </w:r>
      <w:r w:rsidR="00AB23CC">
        <w:t>v eurách</w:t>
      </w:r>
      <w:r>
        <w:tab/>
        <w:t>1</w:t>
      </w:r>
      <w:r w:rsidR="005A73FB">
        <w:t>1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</w:t>
      </w:r>
      <w:r w:rsidR="005A73FB">
        <w:t>1</w:t>
      </w:r>
    </w:p>
    <w:p w:rsidR="00A250FD" w:rsidRDefault="00A250FD" w:rsidP="00F07529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</w:t>
      </w:r>
      <w:r w:rsidR="00640BC9">
        <w:t>0</w:t>
      </w:r>
    </w:p>
    <w:p w:rsidR="00AF522D" w:rsidRDefault="00AF522D" w:rsidP="00AF522D">
      <w:pPr>
        <w:spacing w:line="360" w:lineRule="auto"/>
        <w:jc w:val="both"/>
      </w:pPr>
      <w:r>
        <w:t xml:space="preserve">6. </w:t>
      </w:r>
      <w:r w:rsidR="00FE6F20">
        <w:t>Výsledok hospodárenia</w:t>
      </w:r>
      <w:r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FE6F20">
        <w:t xml:space="preserve"> </w:t>
      </w:r>
      <w:r>
        <w:t>1</w:t>
      </w:r>
      <w:r w:rsidR="005A73FB">
        <w:t>1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>7</w:t>
      </w:r>
      <w:r w:rsidR="006F3DB3">
        <w:t>. Ostatné dôležité informácie</w:t>
      </w:r>
      <w:r w:rsidR="006F3DB3">
        <w:tab/>
        <w:t>12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7.1</w:t>
      </w:r>
      <w:r w:rsidR="006F3DB3">
        <w:t xml:space="preserve">   Prijaté granty a transfery</w:t>
      </w:r>
      <w:r w:rsidR="006F3DB3">
        <w:tab/>
        <w:t>12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  <w:t>1</w:t>
      </w:r>
      <w:r w:rsidR="00640BC9">
        <w:t>2</w:t>
      </w:r>
    </w:p>
    <w:p w:rsidR="00AF522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</w:t>
      </w:r>
      <w:r w:rsidR="00A639E3">
        <w:t>2015</w:t>
      </w:r>
      <w:r>
        <w:tab/>
        <w:t>1</w:t>
      </w:r>
      <w:r w:rsidR="00640BC9">
        <w:t>2</w:t>
      </w:r>
    </w:p>
    <w:p w:rsidR="00E33ABD" w:rsidRDefault="00AF522D" w:rsidP="00AF522D">
      <w:pPr>
        <w:tabs>
          <w:tab w:val="right" w:pos="8820"/>
        </w:tabs>
        <w:spacing w:line="360" w:lineRule="auto"/>
        <w:jc w:val="both"/>
      </w:pPr>
      <w:r>
        <w:t xml:space="preserve">   7.</w:t>
      </w:r>
      <w:r w:rsidR="00E33ABD">
        <w:t>4</w:t>
      </w:r>
      <w:r>
        <w:t xml:space="preserve">   Udalosti osobitného významu po skončení účtovného obdobia</w:t>
      </w:r>
      <w:r>
        <w:tab/>
        <w:t>1</w:t>
      </w:r>
      <w:r w:rsidR="00640BC9">
        <w:t>2</w:t>
      </w:r>
    </w:p>
    <w:p w:rsidR="009C4CE9" w:rsidRDefault="009C4CE9" w:rsidP="009C4CE9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1. Základná charakteristika Obce</w:t>
      </w:r>
      <w:r w:rsidR="00930911">
        <w:rPr>
          <w:b/>
          <w:sz w:val="28"/>
          <w:szCs w:val="28"/>
        </w:rPr>
        <w:t xml:space="preserve"> </w:t>
      </w:r>
      <w:r w:rsidR="00B04F86">
        <w:rPr>
          <w:b/>
          <w:sz w:val="28"/>
          <w:szCs w:val="28"/>
        </w:rPr>
        <w:t>Silická Brezová</w:t>
      </w:r>
    </w:p>
    <w:p w:rsidR="009C4CE9" w:rsidRDefault="009C4CE9" w:rsidP="009C4CE9">
      <w:pPr>
        <w:jc w:val="both"/>
      </w:pPr>
      <w:r>
        <w:t xml:space="preserve">     </w:t>
      </w:r>
    </w:p>
    <w:p w:rsidR="00930911" w:rsidRDefault="00930911" w:rsidP="00530C85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 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9C4CE9">
      <w:pPr>
        <w:jc w:val="both"/>
      </w:pPr>
    </w:p>
    <w:p w:rsidR="009C4CE9" w:rsidRDefault="00915579" w:rsidP="005D54F9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915579" w:rsidRDefault="00915579" w:rsidP="00915579">
      <w:pPr>
        <w:jc w:val="both"/>
        <w:rPr>
          <w:b/>
        </w:rPr>
      </w:pPr>
    </w:p>
    <w:p w:rsidR="00915579" w:rsidRDefault="00915579" w:rsidP="00915579">
      <w:pPr>
        <w:jc w:val="both"/>
      </w:pPr>
      <w:r>
        <w:t xml:space="preserve">Geografická poloha </w:t>
      </w:r>
      <w:r w:rsidR="005A0DDA">
        <w:t xml:space="preserve">obce </w:t>
      </w:r>
      <w:r>
        <w:t xml:space="preserve">: </w:t>
      </w:r>
      <w:r w:rsidR="00792F48">
        <w:t>okres Rožňava, Košický kraj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Susedné mestá a obce :</w:t>
      </w:r>
      <w:r w:rsidR="008543F7">
        <w:t xml:space="preserve"> -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Celková rozloha obce :</w:t>
      </w:r>
      <w:r w:rsidR="00AE5AB3">
        <w:t xml:space="preserve"> 1337 ha</w:t>
      </w:r>
    </w:p>
    <w:p w:rsidR="00915579" w:rsidRDefault="00915579" w:rsidP="00915579">
      <w:pPr>
        <w:jc w:val="both"/>
      </w:pPr>
    </w:p>
    <w:p w:rsidR="00915579" w:rsidRPr="00915579" w:rsidRDefault="00915579" w:rsidP="00915579">
      <w:pPr>
        <w:jc w:val="both"/>
      </w:pPr>
      <w:r>
        <w:t>Nadmorská výška :</w:t>
      </w:r>
      <w:r w:rsidR="008543F7">
        <w:t xml:space="preserve"> 429 m</w:t>
      </w:r>
    </w:p>
    <w:p w:rsidR="005D54F9" w:rsidRPr="005D54F9" w:rsidRDefault="005D54F9" w:rsidP="005D54F9">
      <w:pPr>
        <w:jc w:val="both"/>
        <w:rPr>
          <w:b/>
        </w:rPr>
      </w:pPr>
    </w:p>
    <w:p w:rsidR="005D54F9" w:rsidRPr="005D54F9" w:rsidRDefault="005D54F9" w:rsidP="005D54F9">
      <w:pPr>
        <w:jc w:val="both"/>
        <w:rPr>
          <w:b/>
        </w:rPr>
      </w:pPr>
    </w:p>
    <w:p w:rsidR="005D54F9" w:rsidRDefault="00915579" w:rsidP="005D54F9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915579" w:rsidRDefault="00915579" w:rsidP="00915579">
      <w:pPr>
        <w:jc w:val="both"/>
        <w:rPr>
          <w:b/>
        </w:rPr>
      </w:pPr>
    </w:p>
    <w:p w:rsidR="00915579" w:rsidRDefault="00EF4CAE" w:rsidP="00915579">
      <w:pPr>
        <w:jc w:val="both"/>
      </w:pPr>
      <w:r>
        <w:t>P</w:t>
      </w:r>
      <w:r w:rsidR="00915579">
        <w:t xml:space="preserve">očet obyvateľov : </w:t>
      </w:r>
      <w:r w:rsidR="00CF7DEE">
        <w:t>15</w:t>
      </w:r>
      <w:r w:rsidR="00A639E3">
        <w:t>8</w:t>
      </w:r>
      <w:r w:rsidR="00031FC0">
        <w:t>.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Národnostná štruktúra</w:t>
      </w:r>
      <w:r w:rsidR="0034289B">
        <w:t xml:space="preserve"> :</w:t>
      </w:r>
      <w:r w:rsidR="00792F48">
        <w:t xml:space="preserve"> maďarská a slovenská národnosť</w:t>
      </w:r>
    </w:p>
    <w:p w:rsidR="00915579" w:rsidRDefault="00915579" w:rsidP="00915579">
      <w:pPr>
        <w:jc w:val="both"/>
      </w:pPr>
    </w:p>
    <w:p w:rsidR="00915579" w:rsidRDefault="00915579" w:rsidP="00915579">
      <w:pPr>
        <w:jc w:val="both"/>
      </w:pPr>
      <w:r>
        <w:t>Štruktúra obyvateľstva podľa náboženského významu :</w:t>
      </w:r>
      <w:r w:rsidR="00792F48">
        <w:t xml:space="preserve"> 90% obyvateľov patrí k reformovanej kresťanskej cirkvi, ostatní obyvatelia sú bez vierovyznania.</w:t>
      </w:r>
    </w:p>
    <w:p w:rsidR="005A0DDA" w:rsidRDefault="005A0DDA" w:rsidP="00915579">
      <w:pPr>
        <w:jc w:val="both"/>
      </w:pPr>
    </w:p>
    <w:p w:rsidR="005A0DDA" w:rsidRDefault="005A0DDA" w:rsidP="00915579">
      <w:pPr>
        <w:jc w:val="both"/>
      </w:pPr>
      <w:r>
        <w:t>Vývoj počtu obyvateľov :</w:t>
      </w:r>
      <w:r w:rsidR="00792F48">
        <w:t xml:space="preserve"> počet obyvateľov obce klesá.</w:t>
      </w:r>
    </w:p>
    <w:p w:rsidR="00915579" w:rsidRDefault="00915579" w:rsidP="00915579">
      <w:pPr>
        <w:jc w:val="both"/>
      </w:pPr>
    </w:p>
    <w:p w:rsidR="005D54F9" w:rsidRPr="005D54F9" w:rsidRDefault="005D54F9" w:rsidP="005D54F9">
      <w:pPr>
        <w:jc w:val="both"/>
      </w:pPr>
    </w:p>
    <w:p w:rsidR="005D54F9" w:rsidRDefault="005A0DDA" w:rsidP="005D54F9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5A0DDA" w:rsidRDefault="005A0DDA" w:rsidP="005A0DDA">
      <w:pPr>
        <w:jc w:val="both"/>
        <w:rPr>
          <w:b/>
        </w:rPr>
      </w:pPr>
    </w:p>
    <w:p w:rsidR="005A0DDA" w:rsidRDefault="00647C75" w:rsidP="005A0DDA">
      <w:pPr>
        <w:jc w:val="both"/>
      </w:pPr>
      <w:r>
        <w:t xml:space="preserve">Nezamestnanosť v obci: počet dlhodobo nezamestnaných je </w:t>
      </w:r>
      <w:r w:rsidR="00EF6278">
        <w:t>7</w:t>
      </w:r>
      <w:r w:rsidR="00031FC0">
        <w:t>.</w:t>
      </w:r>
    </w:p>
    <w:p w:rsidR="005A0DDA" w:rsidRDefault="005A0DDA" w:rsidP="005A0DDA">
      <w:pPr>
        <w:jc w:val="both"/>
      </w:pPr>
    </w:p>
    <w:p w:rsidR="005D54F9" w:rsidRDefault="005D54F9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Symboly obce</w:t>
      </w:r>
    </w:p>
    <w:p w:rsidR="003045EE" w:rsidRDefault="003045EE" w:rsidP="003045EE">
      <w:pPr>
        <w:jc w:val="both"/>
        <w:rPr>
          <w:b/>
        </w:rPr>
      </w:pPr>
    </w:p>
    <w:p w:rsidR="003045EE" w:rsidRDefault="00331581" w:rsidP="003045EE">
      <w:pPr>
        <w:jc w:val="both"/>
      </w:pPr>
      <w:r>
        <w:rPr>
          <w:noProof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4.1pt;margin-top:13.5pt;width:55.5pt;height:74.25pt;z-index:-251656192" fillcolor="window">
            <v:imagedata r:id="rId8" o:title="" gain="142470f"/>
          </v:shape>
          <o:OLEObject Type="Embed" ProgID="Word.Picture.8" ShapeID="_x0000_s1026" DrawAspect="Content" ObjectID="_1528099065" r:id="rId9"/>
        </w:object>
      </w:r>
      <w:r w:rsidR="003045EE">
        <w:t>Erb obce :</w:t>
      </w:r>
      <w:r w:rsidR="00792F48">
        <w:t xml:space="preserve"> </w:t>
      </w:r>
    </w:p>
    <w:p w:rsidR="003045EE" w:rsidRDefault="003045EE" w:rsidP="003045EE">
      <w:pPr>
        <w:jc w:val="both"/>
      </w:pPr>
    </w:p>
    <w:p w:rsidR="00792F48" w:rsidRDefault="00792F48" w:rsidP="003045EE">
      <w:pPr>
        <w:jc w:val="both"/>
      </w:pPr>
    </w:p>
    <w:p w:rsidR="00792F48" w:rsidRDefault="00792F48" w:rsidP="003045EE">
      <w:pPr>
        <w:jc w:val="both"/>
      </w:pPr>
    </w:p>
    <w:p w:rsidR="00792F48" w:rsidRDefault="00792F48" w:rsidP="003045EE">
      <w:pPr>
        <w:jc w:val="both"/>
      </w:pPr>
    </w:p>
    <w:p w:rsidR="00792F48" w:rsidRDefault="00792F48" w:rsidP="003045EE">
      <w:pPr>
        <w:jc w:val="both"/>
      </w:pPr>
    </w:p>
    <w:p w:rsidR="00792F48" w:rsidRDefault="00792F48" w:rsidP="003045EE">
      <w:pPr>
        <w:jc w:val="both"/>
      </w:pPr>
    </w:p>
    <w:p w:rsidR="003045EE" w:rsidRDefault="003045EE" w:rsidP="003045EE">
      <w:pPr>
        <w:jc w:val="both"/>
      </w:pPr>
    </w:p>
    <w:p w:rsidR="001014F4" w:rsidRDefault="001014F4" w:rsidP="003045EE">
      <w:pPr>
        <w:jc w:val="both"/>
      </w:pPr>
    </w:p>
    <w:p w:rsidR="001014F4" w:rsidRDefault="001014F4" w:rsidP="003045EE">
      <w:pPr>
        <w:jc w:val="both"/>
      </w:pPr>
    </w:p>
    <w:p w:rsidR="001014F4" w:rsidRDefault="001014F4" w:rsidP="003045EE">
      <w:pPr>
        <w:jc w:val="both"/>
      </w:pPr>
    </w:p>
    <w:p w:rsidR="003045EE" w:rsidRDefault="003045EE" w:rsidP="003045EE">
      <w:pPr>
        <w:jc w:val="both"/>
      </w:pPr>
    </w:p>
    <w:p w:rsidR="003045EE" w:rsidRDefault="003045EE" w:rsidP="003045EE">
      <w:pPr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1014F4" w:rsidRDefault="001014F4" w:rsidP="003045EE">
      <w:pPr>
        <w:jc w:val="both"/>
        <w:rPr>
          <w:b/>
        </w:rPr>
      </w:pPr>
    </w:p>
    <w:p w:rsidR="001014F4" w:rsidRDefault="001014F4" w:rsidP="003045EE">
      <w:pPr>
        <w:jc w:val="both"/>
        <w:rPr>
          <w:b/>
        </w:rPr>
      </w:pPr>
    </w:p>
    <w:p w:rsidR="001014F4" w:rsidRDefault="001014F4" w:rsidP="003045EE">
      <w:pPr>
        <w:jc w:val="both"/>
        <w:rPr>
          <w:b/>
        </w:rPr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5D54F9">
      <w:pPr>
        <w:jc w:val="both"/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Logo obce</w:t>
      </w:r>
    </w:p>
    <w:p w:rsidR="001014F4" w:rsidRDefault="001014F4" w:rsidP="001014F4">
      <w:pPr>
        <w:ind w:left="435"/>
        <w:jc w:val="both"/>
        <w:rPr>
          <w:b/>
        </w:rPr>
      </w:pPr>
    </w:p>
    <w:p w:rsidR="001014F4" w:rsidRDefault="00331581" w:rsidP="001014F4">
      <w:pPr>
        <w:ind w:left="435"/>
        <w:jc w:val="both"/>
        <w:rPr>
          <w:b/>
        </w:rPr>
      </w:pPr>
      <w:r>
        <w:rPr>
          <w:b/>
          <w:noProof/>
        </w:rPr>
        <w:object w:dxaOrig="1440" w:dyaOrig="1440">
          <v:shape id="_x0000_s1027" type="#_x0000_t75" style="position:absolute;left:0;text-align:left;margin-left:25.15pt;margin-top:-.5pt;width:55.5pt;height:74.25pt;z-index:-251655168" fillcolor="window">
            <v:imagedata r:id="rId8" o:title="" gain="142470f"/>
          </v:shape>
          <o:OLEObject Type="Embed" ProgID="Word.Picture.8" ShapeID="_x0000_s1027" DrawAspect="Content" ObjectID="_1528099066" r:id="rId10"/>
        </w:object>
      </w:r>
    </w:p>
    <w:p w:rsidR="001014F4" w:rsidRDefault="001014F4" w:rsidP="001014F4">
      <w:pPr>
        <w:ind w:left="435"/>
        <w:jc w:val="both"/>
        <w:rPr>
          <w:b/>
        </w:rPr>
      </w:pPr>
    </w:p>
    <w:p w:rsidR="001014F4" w:rsidRDefault="001014F4" w:rsidP="001014F4">
      <w:pPr>
        <w:ind w:left="435"/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1014F4" w:rsidRDefault="001014F4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História obce </w:t>
      </w:r>
    </w:p>
    <w:p w:rsidR="00031FC0" w:rsidRPr="00031FC0" w:rsidRDefault="00031FC0" w:rsidP="00031FC0">
      <w:pPr>
        <w:ind w:left="435"/>
        <w:jc w:val="both"/>
      </w:pPr>
      <w:r>
        <w:t xml:space="preserve">Prvá písomná pamiatka o obci Borzua pochádza z roku 1399, keď bola majetkom Szalonnaiovcov. Potom bola vlastníctvom panstva Bebekovcov, Andrássyovcov a Esterházyovcov. Do roku 1882 patrila do Turnianskej stolice, neskôr ju pričlenili ku Gemersko – malohontskej stolice. 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</w:t>
      </w:r>
    </w:p>
    <w:p w:rsidR="00031FC0" w:rsidRPr="00031FC0" w:rsidRDefault="00031FC0" w:rsidP="00031FC0">
      <w:pPr>
        <w:ind w:left="435"/>
        <w:jc w:val="both"/>
      </w:pPr>
      <w:r>
        <w:t>Z historických objektov je tu klasicistický kostol reformovanej cirkvi postavený v 16. storočí. V kostole je ojedinelý súbor maľovaného ľudového mobiliáru – kazetový strop, empora a lavice.</w:t>
      </w: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jc w:val="both"/>
        <w:rPr>
          <w:b/>
        </w:rPr>
      </w:pPr>
    </w:p>
    <w:p w:rsidR="003045EE" w:rsidRDefault="003045EE" w:rsidP="003045EE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Významné osobnosti obce</w:t>
      </w:r>
    </w:p>
    <w:p w:rsidR="003045EE" w:rsidRPr="00792F48" w:rsidRDefault="00792F48" w:rsidP="00792F48">
      <w:pPr>
        <w:ind w:left="435"/>
        <w:jc w:val="both"/>
      </w:pPr>
      <w:r>
        <w:t xml:space="preserve">V obci nie sú žiadne významné osobnosti. </w:t>
      </w:r>
    </w:p>
    <w:p w:rsidR="003045EE" w:rsidRPr="005D54F9" w:rsidRDefault="003045EE" w:rsidP="005D54F9">
      <w:pPr>
        <w:jc w:val="both"/>
      </w:pPr>
    </w:p>
    <w:p w:rsidR="005D54F9" w:rsidRPr="00AB26EF" w:rsidRDefault="005D54F9" w:rsidP="005D54F9">
      <w:pPr>
        <w:numPr>
          <w:ilvl w:val="1"/>
          <w:numId w:val="1"/>
        </w:numPr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AB26EF" w:rsidRDefault="00AB26EF" w:rsidP="00AB26EF">
      <w:pPr>
        <w:ind w:left="435"/>
        <w:jc w:val="both"/>
      </w:pPr>
      <w:r>
        <w:t>V</w:t>
      </w:r>
      <w:r w:rsidR="006F14DD">
        <w:t xml:space="preserve"> súčasnosti </w:t>
      </w:r>
      <w:r w:rsidR="00792F48">
        <w:t>výchova</w:t>
      </w:r>
      <w:r w:rsidR="006F14DD">
        <w:t xml:space="preserve"> a vzdelávanie detí v</w:t>
      </w:r>
      <w:r w:rsidR="00024868">
        <w:t> </w:t>
      </w:r>
      <w:r w:rsidR="003045EE">
        <w:t>o</w:t>
      </w:r>
      <w:r>
        <w:t>bci</w:t>
      </w:r>
      <w:r w:rsidR="00024868">
        <w:t xml:space="preserve"> </w:t>
      </w:r>
      <w:r w:rsidR="00792F48">
        <w:t>sa ne</w:t>
      </w:r>
      <w:r w:rsidR="00024868">
        <w:t>poskytuje</w:t>
      </w:r>
      <w:r w:rsidR="00B4735A">
        <w:t>.</w:t>
      </w:r>
    </w:p>
    <w:p w:rsidR="006F14DD" w:rsidRDefault="006F14DD" w:rsidP="006F14DD">
      <w:pPr>
        <w:jc w:val="both"/>
      </w:pPr>
    </w:p>
    <w:p w:rsidR="0036623C" w:rsidRDefault="0036623C" w:rsidP="006F14DD">
      <w:pPr>
        <w:jc w:val="both"/>
      </w:pPr>
    </w:p>
    <w:p w:rsidR="00C11D22" w:rsidRPr="0036623C" w:rsidRDefault="0036623C" w:rsidP="0036623C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092635" w:rsidRDefault="00092635" w:rsidP="00092635">
      <w:pPr>
        <w:ind w:left="435"/>
        <w:jc w:val="both"/>
      </w:pPr>
      <w:r>
        <w:t xml:space="preserve"> </w:t>
      </w:r>
      <w:r w:rsidR="00EF4CAE">
        <w:t>Zdravotná</w:t>
      </w:r>
      <w:r w:rsidRPr="00092635">
        <w:t xml:space="preserve"> starostlivosť </w:t>
      </w:r>
      <w:r w:rsidR="00792F48">
        <w:t xml:space="preserve">sa </w:t>
      </w:r>
      <w:r>
        <w:t xml:space="preserve">v obci </w:t>
      </w:r>
      <w:r w:rsidR="00792F48">
        <w:t>neposkytuje.</w:t>
      </w:r>
    </w:p>
    <w:p w:rsidR="00A05946" w:rsidRDefault="00A05946" w:rsidP="00BA608B">
      <w:pPr>
        <w:ind w:left="435"/>
        <w:jc w:val="both"/>
        <w:rPr>
          <w:b/>
        </w:rPr>
      </w:pPr>
    </w:p>
    <w:p w:rsidR="00D652F3" w:rsidRPr="0036623C" w:rsidRDefault="00D652F3" w:rsidP="00D652F3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7064CD" w:rsidRDefault="00BA608B" w:rsidP="00792F48">
      <w:pPr>
        <w:ind w:left="435"/>
        <w:jc w:val="both"/>
      </w:pPr>
      <w:r>
        <w:t xml:space="preserve"> </w:t>
      </w:r>
      <w:r w:rsidRPr="00BA608B">
        <w:t xml:space="preserve">Sociálne služby </w:t>
      </w:r>
      <w:r w:rsidR="00792F48">
        <w:t xml:space="preserve">sa </w:t>
      </w:r>
      <w:r w:rsidRPr="00BA608B">
        <w:t xml:space="preserve">v obci </w:t>
      </w:r>
      <w:r w:rsidR="00792F48">
        <w:t xml:space="preserve">nezabezpečujú. </w:t>
      </w:r>
    </w:p>
    <w:p w:rsidR="00792F48" w:rsidRDefault="00792F48" w:rsidP="00792F48">
      <w:pPr>
        <w:ind w:left="435"/>
        <w:jc w:val="both"/>
      </w:pPr>
    </w:p>
    <w:p w:rsidR="00300E53" w:rsidRDefault="00300E53" w:rsidP="00300E53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</w:t>
      </w:r>
      <w:r w:rsidR="00C11D22">
        <w:rPr>
          <w:b/>
        </w:rPr>
        <w:t>Kultúra</w:t>
      </w:r>
    </w:p>
    <w:p w:rsidR="00300E53" w:rsidRPr="00844715" w:rsidRDefault="00844715" w:rsidP="00844715">
      <w:pPr>
        <w:ind w:left="435"/>
        <w:jc w:val="both"/>
      </w:pPr>
      <w:r>
        <w:t xml:space="preserve"> </w:t>
      </w:r>
      <w:r w:rsidRPr="00844715">
        <w:t>Sp</w:t>
      </w:r>
      <w:r w:rsidR="00F07529">
        <w:t>o</w:t>
      </w:r>
      <w:r w:rsidRPr="00844715">
        <w:t xml:space="preserve">ločenský </w:t>
      </w:r>
      <w:r>
        <w:t xml:space="preserve">a kultúrny </w:t>
      </w:r>
      <w:r w:rsidR="00792F48">
        <w:t xml:space="preserve">život v obci zabezpečuje kultúrny dom. </w:t>
      </w:r>
    </w:p>
    <w:p w:rsidR="00145189" w:rsidRDefault="00145189" w:rsidP="00145189">
      <w:pPr>
        <w:jc w:val="both"/>
      </w:pPr>
    </w:p>
    <w:p w:rsidR="00554D99" w:rsidRDefault="007064CD" w:rsidP="007064CD">
      <w:pPr>
        <w:jc w:val="both"/>
      </w:pPr>
      <w:r>
        <w:t xml:space="preserve">     </w:t>
      </w:r>
    </w:p>
    <w:p w:rsidR="0091168D" w:rsidRDefault="0091168D" w:rsidP="0091168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91168D" w:rsidRDefault="0091168D" w:rsidP="00EF6278">
      <w:pPr>
        <w:ind w:left="435"/>
        <w:jc w:val="both"/>
      </w:pPr>
      <w:r>
        <w:t>Najvýznamnejš</w:t>
      </w:r>
      <w:r w:rsidR="00647C75">
        <w:t>í poskytovatelia služieb v obci</w:t>
      </w:r>
      <w:r>
        <w:t>:</w:t>
      </w:r>
      <w:r w:rsidR="00792F48">
        <w:t xml:space="preserve"> Dušan Csereszn</w:t>
      </w:r>
      <w:r w:rsidR="00EF6278">
        <w:t>yés – Potraviny a pohostinstvo.</w:t>
      </w:r>
    </w:p>
    <w:p w:rsidR="00BE4754" w:rsidRDefault="00BE4754" w:rsidP="0091168D">
      <w:pPr>
        <w:jc w:val="both"/>
      </w:pPr>
    </w:p>
    <w:p w:rsidR="00BE4754" w:rsidRDefault="00BE4754" w:rsidP="00BE4754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BE4754" w:rsidRDefault="00BE4754" w:rsidP="00BE4754">
      <w:pPr>
        <w:jc w:val="both"/>
        <w:rPr>
          <w:b/>
        </w:rPr>
      </w:pPr>
    </w:p>
    <w:p w:rsidR="00BE4754" w:rsidRDefault="00BE4754" w:rsidP="00BE4754">
      <w:pPr>
        <w:jc w:val="both"/>
      </w:pPr>
      <w:r w:rsidRPr="00BE4754">
        <w:t>Starost</w:t>
      </w:r>
      <w:r w:rsidR="008543F7">
        <w:t>k</w:t>
      </w:r>
      <w:r w:rsidRPr="00BE4754">
        <w:t>a obce:</w:t>
      </w:r>
      <w:r w:rsidR="008543F7">
        <w:t xml:space="preserve"> Alžbeta Sanislóová</w:t>
      </w:r>
    </w:p>
    <w:p w:rsidR="00BE4754" w:rsidRDefault="00BE4754" w:rsidP="00BE4754">
      <w:pPr>
        <w:jc w:val="both"/>
      </w:pPr>
    </w:p>
    <w:p w:rsidR="00BE4754" w:rsidRDefault="008543F7" w:rsidP="00BE4754">
      <w:pPr>
        <w:jc w:val="both"/>
      </w:pPr>
      <w:r>
        <w:t>Zástupca starostky</w:t>
      </w:r>
      <w:r w:rsidR="00647C75">
        <w:t xml:space="preserve"> obce</w:t>
      </w:r>
      <w:r w:rsidR="00BE4754">
        <w:t>:</w:t>
      </w:r>
      <w:r>
        <w:t xml:space="preserve"> Blažej Rákay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Hlavný kontrolór obce:</w:t>
      </w:r>
      <w:r w:rsidR="008543F7">
        <w:t xml:space="preserve"> </w:t>
      </w:r>
      <w:r w:rsidR="00BB0E2A">
        <w:t xml:space="preserve">Mgr. </w:t>
      </w:r>
      <w:r w:rsidR="008543F7">
        <w:t>Eva Kovácsová</w:t>
      </w:r>
    </w:p>
    <w:p w:rsidR="00BE4754" w:rsidRDefault="00BE4754" w:rsidP="00BE4754">
      <w:pPr>
        <w:jc w:val="both"/>
      </w:pPr>
    </w:p>
    <w:p w:rsidR="008543F7" w:rsidRDefault="00F07529" w:rsidP="008543F7">
      <w:pPr>
        <w:tabs>
          <w:tab w:val="left" w:pos="1620"/>
        </w:tabs>
        <w:spacing w:before="60" w:after="60"/>
      </w:pPr>
      <w:r>
        <w:t>Obecné</w:t>
      </w:r>
      <w:r w:rsidR="00BE4754">
        <w:t xml:space="preserve"> zastupiteľstvo:</w:t>
      </w:r>
      <w:r w:rsidR="008543F7">
        <w:t xml:space="preserve"> </w:t>
      </w:r>
      <w:r w:rsidR="00B4735A">
        <w:t>Ladislav Czompel, Zsolt Farkaš, Oľga Farkašová, Blažej Rákay,      Ing. Tamás Sanisló</w:t>
      </w: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</w:p>
    <w:p w:rsidR="00BE4754" w:rsidRDefault="00BE4754" w:rsidP="00BE4754">
      <w:pPr>
        <w:jc w:val="both"/>
      </w:pPr>
      <w:r>
        <w:t>Komisie:</w:t>
      </w:r>
      <w:r w:rsidR="00D262A2">
        <w:t xml:space="preserve"> Komisia ochrany verejného poriadku, Komisia odpadového hospodárstva a riešenia problémov ochrany životného prostredia</w:t>
      </w:r>
      <w:r w:rsidR="00647C75">
        <w:t>.</w:t>
      </w:r>
      <w:r w:rsidR="00D262A2">
        <w:t xml:space="preserve"> </w:t>
      </w:r>
    </w:p>
    <w:p w:rsidR="00BE4754" w:rsidRDefault="00BE4754" w:rsidP="00BE4754">
      <w:pPr>
        <w:jc w:val="both"/>
      </w:pPr>
    </w:p>
    <w:p w:rsidR="00BE4754" w:rsidRPr="00BE4754" w:rsidRDefault="00F07529" w:rsidP="00BE4754">
      <w:pPr>
        <w:jc w:val="both"/>
      </w:pPr>
      <w:r>
        <w:t>Obecný</w:t>
      </w:r>
      <w:r w:rsidR="00BE4754">
        <w:t xml:space="preserve"> úrad:</w:t>
      </w:r>
      <w:r w:rsidR="008543F7">
        <w:t xml:space="preserve"> Silická Brezová, č. 70</w:t>
      </w:r>
      <w:r w:rsidR="00647C75">
        <w:t>.</w:t>
      </w:r>
    </w:p>
    <w:p w:rsidR="00704D9C" w:rsidRDefault="00704D9C" w:rsidP="0091168D">
      <w:pPr>
        <w:jc w:val="both"/>
      </w:pPr>
    </w:p>
    <w:p w:rsidR="00145189" w:rsidRPr="00D262A2" w:rsidRDefault="003F1717" w:rsidP="00145189">
      <w:pPr>
        <w:jc w:val="both"/>
      </w:pPr>
      <w:r w:rsidRPr="00D262A2">
        <w:t xml:space="preserve">Rozpočtové organizácie obce: </w:t>
      </w:r>
      <w:r w:rsidR="00647C75">
        <w:t>n</w:t>
      </w:r>
      <w:r w:rsidR="008543F7" w:rsidRPr="00D262A2">
        <w:t xml:space="preserve">ie sú zriadené. </w:t>
      </w:r>
    </w:p>
    <w:p w:rsidR="003F1717" w:rsidRPr="00D262A2" w:rsidRDefault="003F1717" w:rsidP="00145189">
      <w:pPr>
        <w:jc w:val="both"/>
      </w:pPr>
    </w:p>
    <w:p w:rsidR="003F1717" w:rsidRPr="00D262A2" w:rsidRDefault="003F1717" w:rsidP="00145189">
      <w:pPr>
        <w:jc w:val="both"/>
      </w:pPr>
      <w:r w:rsidRPr="00D262A2">
        <w:t xml:space="preserve">Príspevkové organizácie obce: </w:t>
      </w:r>
      <w:r w:rsidR="00647C75">
        <w:t>n</w:t>
      </w:r>
      <w:r w:rsidR="008543F7" w:rsidRPr="00D262A2">
        <w:t>ie sú zriadené.</w:t>
      </w:r>
    </w:p>
    <w:p w:rsidR="003F1717" w:rsidRPr="00D262A2" w:rsidRDefault="003F1717" w:rsidP="00145189">
      <w:pPr>
        <w:jc w:val="both"/>
      </w:pPr>
    </w:p>
    <w:p w:rsidR="003F1717" w:rsidRPr="00D262A2" w:rsidRDefault="003F1717" w:rsidP="00145189">
      <w:pPr>
        <w:jc w:val="both"/>
      </w:pPr>
      <w:r w:rsidRPr="00D262A2">
        <w:t xml:space="preserve">Neziskové organizácie založené obcou: </w:t>
      </w:r>
      <w:r w:rsidR="00647C75">
        <w:t>n</w:t>
      </w:r>
      <w:r w:rsidR="008543F7" w:rsidRPr="00D262A2">
        <w:t xml:space="preserve">ie sú založené. </w:t>
      </w:r>
    </w:p>
    <w:p w:rsidR="003F1717" w:rsidRPr="00D262A2" w:rsidRDefault="003F1717" w:rsidP="00145189">
      <w:pPr>
        <w:jc w:val="both"/>
      </w:pPr>
    </w:p>
    <w:p w:rsidR="00F2013A" w:rsidRPr="00D262A2" w:rsidRDefault="003F1717" w:rsidP="00F2013A">
      <w:pPr>
        <w:jc w:val="both"/>
      </w:pPr>
      <w:r w:rsidRPr="00D262A2">
        <w:t>Obchodné spoločnosti založené obcou</w:t>
      </w:r>
      <w:r w:rsidR="00F2013A" w:rsidRPr="00D262A2">
        <w:t xml:space="preserve">: </w:t>
      </w:r>
      <w:r w:rsidR="00647C75">
        <w:t>n</w:t>
      </w:r>
      <w:r w:rsidR="008543F7" w:rsidRPr="00D262A2">
        <w:t xml:space="preserve">ie sú založené. </w:t>
      </w:r>
    </w:p>
    <w:p w:rsidR="003F1717" w:rsidRDefault="003F1717" w:rsidP="00145189">
      <w:pPr>
        <w:jc w:val="both"/>
      </w:pPr>
    </w:p>
    <w:p w:rsidR="003F1717" w:rsidRDefault="003F1717" w:rsidP="00145189">
      <w:pPr>
        <w:jc w:val="both"/>
      </w:pPr>
    </w:p>
    <w:p w:rsidR="00145189" w:rsidRDefault="00F07529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</w:t>
      </w:r>
      <w:r w:rsidR="00DF22EC">
        <w:rPr>
          <w:b/>
          <w:sz w:val="28"/>
          <w:szCs w:val="28"/>
        </w:rPr>
        <w:t>bce na</w:t>
      </w:r>
      <w:r w:rsidR="00145189">
        <w:rPr>
          <w:b/>
          <w:sz w:val="28"/>
          <w:szCs w:val="28"/>
        </w:rPr>
        <w:t xml:space="preserve"> rok </w:t>
      </w:r>
      <w:r w:rsidR="00B4735A">
        <w:rPr>
          <w:b/>
          <w:sz w:val="28"/>
          <w:szCs w:val="28"/>
        </w:rPr>
        <w:t>201</w:t>
      </w:r>
      <w:r w:rsidR="00A639E3">
        <w:rPr>
          <w:b/>
          <w:sz w:val="28"/>
          <w:szCs w:val="28"/>
        </w:rPr>
        <w:t>5</w:t>
      </w:r>
      <w:r w:rsidR="00145189">
        <w:rPr>
          <w:b/>
          <w:sz w:val="28"/>
          <w:szCs w:val="28"/>
        </w:rPr>
        <w:t xml:space="preserve"> a jeho plnenie</w:t>
      </w:r>
    </w:p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3439BC" w:rsidRPr="000252F9" w:rsidRDefault="003439BC" w:rsidP="003439BC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A639E3">
        <w:t>5</w:t>
      </w:r>
      <w:r w:rsidRPr="000252F9">
        <w:t>.</w:t>
      </w:r>
    </w:p>
    <w:p w:rsidR="003439BC" w:rsidRPr="00D262A2" w:rsidRDefault="003439BC" w:rsidP="003439BC">
      <w:pPr>
        <w:jc w:val="both"/>
      </w:pPr>
      <w:r w:rsidRPr="000252F9">
        <w:t xml:space="preserve">Obec v roku </w:t>
      </w:r>
      <w:r>
        <w:t>201</w:t>
      </w:r>
      <w:r w:rsidR="00A639E3">
        <w:t>5</w:t>
      </w:r>
      <w:r w:rsidRPr="000252F9">
        <w:t xml:space="preserve"> zostavila rozpočet podľa ustanovenia § 10 odsek 7) zákona č.</w:t>
      </w:r>
      <w:r w:rsidR="00490C4B">
        <w:t xml:space="preserve"> </w:t>
      </w:r>
      <w:r w:rsidRPr="000252F9">
        <w:t xml:space="preserve">583/2004 Z.z. o rozpočtových pravidlách územnej samosprávy a o zmene a doplnení niektorých zákonov v znení neskorších predpisov. </w:t>
      </w:r>
      <w:r w:rsidRPr="00D262A2">
        <w:t>Rozpočet obce na rok 201</w:t>
      </w:r>
      <w:r w:rsidR="00A639E3">
        <w:t>5</w:t>
      </w:r>
      <w:r w:rsidRPr="00D262A2">
        <w:t xml:space="preserve"> bol zostavený ako vyrovnaný. Bežný   rozpočet   bol   zostavený   ako  prebytkový  a  kapitálový   rozpočet ako  </w:t>
      </w:r>
      <w:r w:rsidR="004478A7">
        <w:t>vyrovnaný</w:t>
      </w:r>
      <w:r w:rsidRPr="00D262A2">
        <w:t xml:space="preserve">. </w:t>
      </w:r>
    </w:p>
    <w:p w:rsidR="003439BC" w:rsidRPr="00D262A2" w:rsidRDefault="003439BC" w:rsidP="003439BC">
      <w:pPr>
        <w:jc w:val="both"/>
      </w:pPr>
    </w:p>
    <w:p w:rsidR="003439BC" w:rsidRDefault="003439BC" w:rsidP="003439BC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A639E3">
        <w:t>5</w:t>
      </w:r>
      <w:r w:rsidRPr="000252F9">
        <w:t xml:space="preserve">. </w:t>
      </w:r>
    </w:p>
    <w:p w:rsidR="00BB0E2A" w:rsidRDefault="00BB0E2A" w:rsidP="003439BC">
      <w:pPr>
        <w:jc w:val="both"/>
      </w:pPr>
    </w:p>
    <w:p w:rsidR="003439BC" w:rsidRDefault="003439BC" w:rsidP="003439BC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</w:t>
      </w:r>
      <w:r w:rsidR="004478A7">
        <w:t>dňa 11. 12</w:t>
      </w:r>
      <w:r w:rsidRPr="00D262A2">
        <w:t>. 201</w:t>
      </w:r>
      <w:r w:rsidR="00A639E3">
        <w:t>4</w:t>
      </w:r>
      <w:r w:rsidR="004478A7">
        <w:t xml:space="preserve"> </w:t>
      </w:r>
      <w:r w:rsidR="00A639E3">
        <w:t>uznesením č. 7/2014</w:t>
      </w:r>
      <w:r>
        <w:t>.</w:t>
      </w:r>
    </w:p>
    <w:p w:rsidR="00BB0E2A" w:rsidRDefault="00BB0E2A" w:rsidP="003439BC">
      <w:pPr>
        <w:jc w:val="both"/>
      </w:pPr>
    </w:p>
    <w:p w:rsidR="003439BC" w:rsidRDefault="003439BC" w:rsidP="003439BC">
      <w:pPr>
        <w:jc w:val="both"/>
      </w:pPr>
      <w:r>
        <w:t>Rozpočet b</w:t>
      </w:r>
      <w:r w:rsidRPr="002646CD">
        <w:t xml:space="preserve">ol </w:t>
      </w:r>
      <w:r w:rsidR="004478A7">
        <w:t xml:space="preserve">zmenený štyri </w:t>
      </w:r>
      <w:r w:rsidRPr="002646CD">
        <w:t>krát</w:t>
      </w:r>
      <w:r>
        <w:t>:</w:t>
      </w:r>
    </w:p>
    <w:p w:rsidR="00BB0E2A" w:rsidRDefault="00BB0E2A" w:rsidP="003439BC">
      <w:pPr>
        <w:jc w:val="both"/>
      </w:pPr>
    </w:p>
    <w:p w:rsidR="003439BC" w:rsidRDefault="003439BC" w:rsidP="003439BC">
      <w:pPr>
        <w:numPr>
          <w:ilvl w:val="0"/>
          <w:numId w:val="6"/>
        </w:numPr>
        <w:jc w:val="both"/>
      </w:pPr>
      <w:r>
        <w:t xml:space="preserve">prvá zmena   schválená </w:t>
      </w:r>
      <w:r w:rsidR="00A639E3">
        <w:t>rozpočtovým opatrením č. 1/2015 dňa 30</w:t>
      </w:r>
      <w:r>
        <w:t>. 0</w:t>
      </w:r>
      <w:r w:rsidR="004478A7">
        <w:t>3</w:t>
      </w:r>
      <w:r w:rsidR="00A639E3">
        <w:t>. 2015  uznesením č. 7/2015</w:t>
      </w:r>
    </w:p>
    <w:p w:rsidR="004478A7" w:rsidRDefault="003439BC" w:rsidP="004478A7">
      <w:pPr>
        <w:numPr>
          <w:ilvl w:val="0"/>
          <w:numId w:val="6"/>
        </w:numPr>
        <w:jc w:val="both"/>
      </w:pPr>
      <w:r>
        <w:t xml:space="preserve">druhá zmena schválená </w:t>
      </w:r>
      <w:r w:rsidR="00A639E3">
        <w:t>rozpočtovým opatrením č. 2/2015 dňa 17. 06. 2015  uznesením č. 15/2015</w:t>
      </w:r>
    </w:p>
    <w:p w:rsidR="004478A7" w:rsidRDefault="003439BC" w:rsidP="004478A7">
      <w:pPr>
        <w:numPr>
          <w:ilvl w:val="0"/>
          <w:numId w:val="6"/>
        </w:numPr>
        <w:jc w:val="both"/>
      </w:pPr>
      <w:r>
        <w:t xml:space="preserve">tretia zmena  </w:t>
      </w:r>
      <w:r w:rsidR="004478A7">
        <w:t>schválená</w:t>
      </w:r>
      <w:r w:rsidR="00A639E3">
        <w:t xml:space="preserve"> rozpočtovým opatrením č. 3/2015 dňa 30. 09. 2015  uznesením č. 16/2015</w:t>
      </w:r>
    </w:p>
    <w:p w:rsidR="00BB0E2A" w:rsidRDefault="00A639E3" w:rsidP="00BB0E2A">
      <w:pPr>
        <w:numPr>
          <w:ilvl w:val="0"/>
          <w:numId w:val="6"/>
        </w:numPr>
        <w:jc w:val="both"/>
      </w:pPr>
      <w:r>
        <w:t>štvrtá zmena schvále</w:t>
      </w:r>
      <w:r w:rsidR="004478A7">
        <w:t>ná</w:t>
      </w:r>
      <w:r>
        <w:t xml:space="preserve"> rozpočtovým opatrením č. 4/2015 dňa 10. 12. 2015 uznesením č. 23/2015</w:t>
      </w:r>
    </w:p>
    <w:p w:rsidR="00A639E3" w:rsidRDefault="00A639E3" w:rsidP="00A639E3">
      <w:pPr>
        <w:ind w:left="720"/>
        <w:jc w:val="both"/>
      </w:pPr>
    </w:p>
    <w:p w:rsidR="00A56ACE" w:rsidRPr="00BB0E2A" w:rsidRDefault="00A56ACE" w:rsidP="00BB0E2A">
      <w:pPr>
        <w:ind w:left="720"/>
        <w:jc w:val="center"/>
      </w:pPr>
      <w:r w:rsidRPr="00BB0E2A">
        <w:rPr>
          <w:b/>
        </w:rPr>
        <w:lastRenderedPageBreak/>
        <w:t>Rozpočet obce k 31.12.</w:t>
      </w:r>
      <w:r w:rsidR="00B25E86" w:rsidRPr="00BB0E2A">
        <w:rPr>
          <w:b/>
        </w:rPr>
        <w:t>201</w:t>
      </w:r>
      <w:r w:rsidR="00612B86">
        <w:rPr>
          <w:b/>
        </w:rPr>
        <w:t>5</w:t>
      </w:r>
      <w:r w:rsidRPr="00BB0E2A">
        <w:rPr>
          <w:b/>
        </w:rPr>
        <w:t xml:space="preserve"> v </w:t>
      </w:r>
      <w:r w:rsidR="00835297" w:rsidRPr="00BB0E2A">
        <w:rPr>
          <w:b/>
        </w:rPr>
        <w:t>eurách</w:t>
      </w:r>
    </w:p>
    <w:p w:rsidR="00A56ACE" w:rsidRPr="002646CD" w:rsidRDefault="00A56ACE" w:rsidP="00A56ACE">
      <w:pPr>
        <w:jc w:val="both"/>
      </w:pP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3"/>
        <w:gridCol w:w="1843"/>
        <w:gridCol w:w="1842"/>
      </w:tblGrid>
      <w:tr w:rsidR="003439BC" w:rsidRPr="00747363" w:rsidTr="00123B48">
        <w:tc>
          <w:tcPr>
            <w:tcW w:w="3893" w:type="dxa"/>
            <w:shd w:val="clear" w:color="auto" w:fill="D9D9D9"/>
          </w:tcPr>
          <w:p w:rsidR="003439BC" w:rsidRPr="00747363" w:rsidRDefault="003439BC" w:rsidP="00123B4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3439BC" w:rsidRPr="00747363" w:rsidRDefault="003439BC" w:rsidP="00123B48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42" w:type="dxa"/>
            <w:shd w:val="clear" w:color="auto" w:fill="D9D9D9"/>
          </w:tcPr>
          <w:p w:rsidR="003439BC" w:rsidRPr="00747363" w:rsidRDefault="003439BC" w:rsidP="00123B48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3439BC" w:rsidRPr="00747363" w:rsidRDefault="003439BC" w:rsidP="00123B48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3439BC" w:rsidRPr="00747363" w:rsidTr="00123B48">
        <w:tc>
          <w:tcPr>
            <w:tcW w:w="3893" w:type="dxa"/>
            <w:shd w:val="clear" w:color="auto" w:fill="C4BC96"/>
          </w:tcPr>
          <w:p w:rsidR="003439BC" w:rsidRPr="00747363" w:rsidRDefault="003439BC" w:rsidP="00123B48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C4BC96"/>
          </w:tcPr>
          <w:p w:rsidR="003439BC" w:rsidRPr="00747363" w:rsidRDefault="00612B86" w:rsidP="00123B4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30.727,00</w:t>
            </w:r>
          </w:p>
        </w:tc>
        <w:tc>
          <w:tcPr>
            <w:tcW w:w="1842" w:type="dxa"/>
            <w:shd w:val="clear" w:color="auto" w:fill="C4BC96"/>
          </w:tcPr>
          <w:p w:rsidR="003439BC" w:rsidRPr="00747363" w:rsidRDefault="00612B86" w:rsidP="00123B4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37.082,35</w:t>
            </w:r>
          </w:p>
        </w:tc>
      </w:tr>
      <w:tr w:rsidR="003439BC" w:rsidRPr="00747363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3439BC" w:rsidRPr="00747363" w:rsidRDefault="003439BC" w:rsidP="00123B4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2" w:type="dxa"/>
          </w:tcPr>
          <w:p w:rsidR="003439BC" w:rsidRPr="00747363" w:rsidRDefault="003439BC" w:rsidP="00123B4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3439BC" w:rsidRPr="004E3062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príjmy</w:t>
            </w:r>
          </w:p>
        </w:tc>
        <w:tc>
          <w:tcPr>
            <w:tcW w:w="1843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30.727,00</w:t>
            </w:r>
          </w:p>
        </w:tc>
        <w:tc>
          <w:tcPr>
            <w:tcW w:w="1842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32.304,00</w:t>
            </w:r>
          </w:p>
        </w:tc>
      </w:tr>
      <w:tr w:rsidR="003439BC" w:rsidRPr="004E3062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príjmy</w:t>
            </w:r>
          </w:p>
        </w:tc>
        <w:tc>
          <w:tcPr>
            <w:tcW w:w="1843" w:type="dxa"/>
          </w:tcPr>
          <w:p w:rsidR="003439BC" w:rsidRDefault="003439BC" w:rsidP="00123B48">
            <w:pPr>
              <w:jc w:val="center"/>
              <w:outlineLvl w:val="0"/>
            </w:pPr>
            <w:r>
              <w:t>0,00</w:t>
            </w:r>
          </w:p>
        </w:tc>
        <w:tc>
          <w:tcPr>
            <w:tcW w:w="1842" w:type="dxa"/>
          </w:tcPr>
          <w:p w:rsidR="003439BC" w:rsidRDefault="00612B86" w:rsidP="00123B48">
            <w:pPr>
              <w:jc w:val="center"/>
              <w:outlineLvl w:val="0"/>
            </w:pPr>
            <w:r>
              <w:t>4.692,00</w:t>
            </w:r>
          </w:p>
        </w:tc>
      </w:tr>
      <w:tr w:rsidR="003439BC" w:rsidRPr="004E3062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príjmy</w:t>
            </w:r>
          </w:p>
        </w:tc>
        <w:tc>
          <w:tcPr>
            <w:tcW w:w="1843" w:type="dxa"/>
          </w:tcPr>
          <w:p w:rsidR="003439BC" w:rsidRPr="0051039E" w:rsidRDefault="004478A7" w:rsidP="00123B4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86,35</w:t>
            </w:r>
          </w:p>
        </w:tc>
      </w:tr>
      <w:tr w:rsidR="003439BC" w:rsidRPr="00747363" w:rsidTr="00123B48">
        <w:tc>
          <w:tcPr>
            <w:tcW w:w="3893" w:type="dxa"/>
            <w:shd w:val="clear" w:color="auto" w:fill="C4BC96"/>
          </w:tcPr>
          <w:p w:rsidR="003439BC" w:rsidRPr="00747363" w:rsidRDefault="003439BC" w:rsidP="00123B48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C4BC96"/>
          </w:tcPr>
          <w:p w:rsidR="003439BC" w:rsidRPr="00747363" w:rsidRDefault="00612B86" w:rsidP="00123B4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30.727,00</w:t>
            </w:r>
          </w:p>
        </w:tc>
        <w:tc>
          <w:tcPr>
            <w:tcW w:w="1842" w:type="dxa"/>
            <w:shd w:val="clear" w:color="auto" w:fill="C4BC96"/>
          </w:tcPr>
          <w:p w:rsidR="003439BC" w:rsidRPr="00747363" w:rsidRDefault="00612B86" w:rsidP="00123B4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37.025,00</w:t>
            </w:r>
          </w:p>
        </w:tc>
      </w:tr>
      <w:tr w:rsidR="003439BC" w:rsidRPr="00747363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>z toho :</w:t>
            </w:r>
          </w:p>
        </w:tc>
        <w:tc>
          <w:tcPr>
            <w:tcW w:w="1843" w:type="dxa"/>
          </w:tcPr>
          <w:p w:rsidR="003439BC" w:rsidRPr="00747363" w:rsidRDefault="003439BC" w:rsidP="00123B4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</w:tcPr>
          <w:p w:rsidR="003439BC" w:rsidRPr="00747363" w:rsidRDefault="003439BC" w:rsidP="00123B4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3439BC" w:rsidRPr="004E3062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 xml:space="preserve">Bežné </w:t>
            </w:r>
            <w:r>
              <w:t>výdavky</w:t>
            </w:r>
          </w:p>
        </w:tc>
        <w:tc>
          <w:tcPr>
            <w:tcW w:w="1843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30.027,00</w:t>
            </w:r>
          </w:p>
        </w:tc>
        <w:tc>
          <w:tcPr>
            <w:tcW w:w="1842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32.328,00</w:t>
            </w:r>
          </w:p>
        </w:tc>
      </w:tr>
      <w:tr w:rsidR="003439BC" w:rsidRPr="004E3062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 xml:space="preserve">Kapitálové </w:t>
            </w:r>
            <w:r>
              <w:t>výdavky</w:t>
            </w:r>
          </w:p>
        </w:tc>
        <w:tc>
          <w:tcPr>
            <w:tcW w:w="1843" w:type="dxa"/>
          </w:tcPr>
          <w:p w:rsidR="003439BC" w:rsidRPr="0051039E" w:rsidRDefault="003439BC" w:rsidP="00123B4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42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3439BC" w:rsidRPr="004E3062" w:rsidTr="00123B48">
        <w:tc>
          <w:tcPr>
            <w:tcW w:w="3893" w:type="dxa"/>
          </w:tcPr>
          <w:p w:rsidR="003439BC" w:rsidRPr="00197E14" w:rsidRDefault="003439BC" w:rsidP="00123B48">
            <w:pPr>
              <w:tabs>
                <w:tab w:val="right" w:pos="8460"/>
              </w:tabs>
              <w:jc w:val="both"/>
            </w:pPr>
            <w:r w:rsidRPr="00197E14">
              <w:t xml:space="preserve">Finančné </w:t>
            </w:r>
            <w:r>
              <w:t>výdavky</w:t>
            </w:r>
          </w:p>
        </w:tc>
        <w:tc>
          <w:tcPr>
            <w:tcW w:w="1843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700,00</w:t>
            </w:r>
          </w:p>
        </w:tc>
        <w:tc>
          <w:tcPr>
            <w:tcW w:w="1842" w:type="dxa"/>
          </w:tcPr>
          <w:p w:rsidR="003439BC" w:rsidRPr="0051039E" w:rsidRDefault="00612B86" w:rsidP="00123B48">
            <w:pPr>
              <w:tabs>
                <w:tab w:val="right" w:pos="8460"/>
              </w:tabs>
              <w:jc w:val="center"/>
            </w:pPr>
            <w:r>
              <w:t>4.697,00</w:t>
            </w:r>
          </w:p>
        </w:tc>
      </w:tr>
      <w:tr w:rsidR="003439BC" w:rsidRPr="00747363" w:rsidTr="00123B48">
        <w:tc>
          <w:tcPr>
            <w:tcW w:w="3893" w:type="dxa"/>
            <w:shd w:val="clear" w:color="auto" w:fill="C4BC96"/>
          </w:tcPr>
          <w:p w:rsidR="003439BC" w:rsidRPr="00747363" w:rsidRDefault="003439BC" w:rsidP="00123B48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43" w:type="dxa"/>
            <w:shd w:val="clear" w:color="auto" w:fill="C4BC96"/>
          </w:tcPr>
          <w:p w:rsidR="003439BC" w:rsidRPr="00747363" w:rsidRDefault="003439BC" w:rsidP="00123B4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2" w:type="dxa"/>
            <w:shd w:val="clear" w:color="auto" w:fill="C4BC96"/>
          </w:tcPr>
          <w:p w:rsidR="003439BC" w:rsidRPr="00747363" w:rsidRDefault="003439BC" w:rsidP="00123B48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A56ACE" w:rsidRDefault="00A56ACE" w:rsidP="00A56ACE">
      <w:pPr>
        <w:outlineLvl w:val="0"/>
        <w:rPr>
          <w:b/>
        </w:rPr>
      </w:pPr>
    </w:p>
    <w:p w:rsidR="003439BC" w:rsidRDefault="003439BC" w:rsidP="00A56ACE">
      <w:pPr>
        <w:outlineLvl w:val="0"/>
        <w:rPr>
          <w:b/>
        </w:rPr>
      </w:pPr>
    </w:p>
    <w:p w:rsidR="00A56ACE" w:rsidRPr="00EF6278" w:rsidRDefault="00A56ACE" w:rsidP="00A56ACE">
      <w:pPr>
        <w:jc w:val="both"/>
        <w:rPr>
          <w:b/>
          <w:sz w:val="28"/>
          <w:szCs w:val="28"/>
        </w:rPr>
      </w:pPr>
      <w:r w:rsidRPr="00EF6278">
        <w:rPr>
          <w:b/>
          <w:sz w:val="28"/>
          <w:szCs w:val="28"/>
        </w:rPr>
        <w:t xml:space="preserve">2. </w:t>
      </w:r>
      <w:r w:rsidR="00D262A2" w:rsidRPr="00EF6278">
        <w:rPr>
          <w:b/>
          <w:sz w:val="28"/>
          <w:szCs w:val="28"/>
        </w:rPr>
        <w:t>1</w:t>
      </w:r>
      <w:r w:rsidR="001E7301" w:rsidRPr="00EF6278">
        <w:rPr>
          <w:b/>
          <w:sz w:val="28"/>
          <w:szCs w:val="28"/>
        </w:rPr>
        <w:t>P</w:t>
      </w:r>
      <w:r w:rsidRPr="00EF6278">
        <w:rPr>
          <w:b/>
          <w:sz w:val="28"/>
          <w:szCs w:val="28"/>
        </w:rPr>
        <w:t>lneni</w:t>
      </w:r>
      <w:r w:rsidR="001E7301" w:rsidRPr="00EF6278">
        <w:rPr>
          <w:b/>
          <w:sz w:val="28"/>
          <w:szCs w:val="28"/>
        </w:rPr>
        <w:t>e</w:t>
      </w:r>
      <w:r w:rsidRPr="00EF6278">
        <w:rPr>
          <w:b/>
          <w:sz w:val="28"/>
          <w:szCs w:val="28"/>
        </w:rPr>
        <w:t xml:space="preserve"> príjmov za rok </w:t>
      </w:r>
      <w:r w:rsidR="00612B86">
        <w:rPr>
          <w:b/>
          <w:sz w:val="28"/>
          <w:szCs w:val="28"/>
        </w:rPr>
        <w:t>2015</w:t>
      </w:r>
      <w:r w:rsidRPr="00EF6278">
        <w:rPr>
          <w:b/>
          <w:sz w:val="28"/>
          <w:szCs w:val="28"/>
        </w:rPr>
        <w:t xml:space="preserve"> v </w:t>
      </w:r>
      <w:r w:rsidR="00835297" w:rsidRPr="00EF6278">
        <w:rPr>
          <w:b/>
          <w:sz w:val="28"/>
          <w:szCs w:val="28"/>
        </w:rPr>
        <w:t>eurách</w:t>
      </w:r>
      <w:r w:rsidRPr="00EF6278">
        <w:rPr>
          <w:b/>
          <w:sz w:val="28"/>
          <w:szCs w:val="28"/>
        </w:rPr>
        <w:t xml:space="preserve"> </w:t>
      </w:r>
    </w:p>
    <w:p w:rsidR="00A56ACE" w:rsidRPr="00AD5026" w:rsidRDefault="00A56ACE" w:rsidP="00A56ACE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123B48">
        <w:tc>
          <w:tcPr>
            <w:tcW w:w="3070" w:type="dxa"/>
          </w:tcPr>
          <w:p w:rsidR="003439BC" w:rsidRPr="00D21EDC" w:rsidRDefault="00612B86" w:rsidP="00490C4B">
            <w:pPr>
              <w:jc w:val="center"/>
            </w:pPr>
            <w:r>
              <w:t>37.082,35</w:t>
            </w:r>
          </w:p>
        </w:tc>
        <w:tc>
          <w:tcPr>
            <w:tcW w:w="3071" w:type="dxa"/>
          </w:tcPr>
          <w:p w:rsidR="003439BC" w:rsidRPr="00D21EDC" w:rsidRDefault="00612B86" w:rsidP="00490C4B">
            <w:pPr>
              <w:jc w:val="center"/>
            </w:pPr>
            <w:r>
              <w:t>36.883,01</w:t>
            </w:r>
          </w:p>
        </w:tc>
        <w:tc>
          <w:tcPr>
            <w:tcW w:w="3071" w:type="dxa"/>
          </w:tcPr>
          <w:p w:rsidR="003439BC" w:rsidRPr="00DD146D" w:rsidRDefault="00612B86" w:rsidP="00490C4B">
            <w:pPr>
              <w:jc w:val="center"/>
            </w:pPr>
            <w:r>
              <w:t>99</w:t>
            </w:r>
          </w:p>
        </w:tc>
      </w:tr>
    </w:tbl>
    <w:p w:rsidR="003439BC" w:rsidRPr="007A0E8F" w:rsidRDefault="003439BC" w:rsidP="00490C4B">
      <w:pPr>
        <w:jc w:val="center"/>
        <w:rPr>
          <w:b/>
        </w:rPr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 xml:space="preserve">1) Bežné príjmy - 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123B48">
        <w:tc>
          <w:tcPr>
            <w:tcW w:w="3070" w:type="dxa"/>
          </w:tcPr>
          <w:p w:rsidR="003439BC" w:rsidRPr="00D21EDC" w:rsidRDefault="00612B86" w:rsidP="00490C4B">
            <w:pPr>
              <w:jc w:val="center"/>
            </w:pPr>
            <w:r>
              <w:t>30.752,00</w:t>
            </w:r>
          </w:p>
        </w:tc>
        <w:tc>
          <w:tcPr>
            <w:tcW w:w="3071" w:type="dxa"/>
          </w:tcPr>
          <w:p w:rsidR="003439BC" w:rsidRPr="00D21EDC" w:rsidRDefault="00612B86" w:rsidP="00490C4B">
            <w:pPr>
              <w:jc w:val="center"/>
            </w:pPr>
            <w:r>
              <w:t>30.559,88</w:t>
            </w:r>
          </w:p>
        </w:tc>
        <w:tc>
          <w:tcPr>
            <w:tcW w:w="3071" w:type="dxa"/>
          </w:tcPr>
          <w:p w:rsidR="003439BC" w:rsidRPr="00747363" w:rsidRDefault="00B40837" w:rsidP="00490C4B">
            <w:pPr>
              <w:jc w:val="center"/>
              <w:rPr>
                <w:b/>
              </w:rPr>
            </w:pPr>
            <w:r>
              <w:rPr>
                <w:b/>
              </w:rPr>
              <w:t>9</w:t>
            </w:r>
            <w:r w:rsidR="00612B86">
              <w:rPr>
                <w:b/>
              </w:rPr>
              <w:t>7</w:t>
            </w:r>
          </w:p>
        </w:tc>
      </w:tr>
    </w:tbl>
    <w:p w:rsidR="003439BC" w:rsidRPr="007A0E8F" w:rsidRDefault="003439BC" w:rsidP="00490C4B">
      <w:pPr>
        <w:jc w:val="center"/>
        <w:rPr>
          <w:b/>
        </w:rPr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 xml:space="preserve">2) Bežné príjmy - nedaňové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123B48">
        <w:tc>
          <w:tcPr>
            <w:tcW w:w="3070" w:type="dxa"/>
          </w:tcPr>
          <w:p w:rsidR="003439BC" w:rsidRPr="00D21EDC" w:rsidRDefault="00612B86" w:rsidP="00612B86">
            <w:pPr>
              <w:jc w:val="center"/>
            </w:pPr>
            <w:r>
              <w:t>115,00</w:t>
            </w:r>
          </w:p>
        </w:tc>
        <w:tc>
          <w:tcPr>
            <w:tcW w:w="3071" w:type="dxa"/>
          </w:tcPr>
          <w:p w:rsidR="003439BC" w:rsidRPr="00D21EDC" w:rsidRDefault="00612B86" w:rsidP="00490C4B">
            <w:pPr>
              <w:jc w:val="center"/>
            </w:pPr>
            <w:r>
              <w:t>109,00</w:t>
            </w:r>
          </w:p>
        </w:tc>
        <w:tc>
          <w:tcPr>
            <w:tcW w:w="3071" w:type="dxa"/>
          </w:tcPr>
          <w:p w:rsidR="003439BC" w:rsidRPr="00747363" w:rsidRDefault="00612B86" w:rsidP="00490C4B">
            <w:pPr>
              <w:jc w:val="center"/>
              <w:rPr>
                <w:b/>
              </w:rPr>
            </w:pPr>
            <w:r>
              <w:rPr>
                <w:b/>
              </w:rPr>
              <w:t>95</w:t>
            </w:r>
          </w:p>
        </w:tc>
      </w:tr>
    </w:tbl>
    <w:p w:rsidR="003439BC" w:rsidRDefault="003439BC" w:rsidP="00490C4B">
      <w:pPr>
        <w:jc w:val="center"/>
        <w:rPr>
          <w:b/>
        </w:rPr>
      </w:pPr>
    </w:p>
    <w:p w:rsidR="00A56ACE" w:rsidRPr="00881E4D" w:rsidRDefault="00B40837" w:rsidP="00A56ACE">
      <w:pPr>
        <w:rPr>
          <w:b/>
        </w:rPr>
      </w:pPr>
      <w:r w:rsidRPr="00881E4D">
        <w:rPr>
          <w:b/>
        </w:rPr>
        <w:t>3) Bežné príjmy – iné nedaňové</w:t>
      </w:r>
      <w:r w:rsidR="00A56ACE" w:rsidRPr="00881E4D">
        <w:rPr>
          <w:b/>
        </w:rPr>
        <w:t xml:space="preserve">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612B86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A56ACE" w:rsidRPr="00747363" w:rsidTr="00B37E98">
        <w:tc>
          <w:tcPr>
            <w:tcW w:w="3070" w:type="dxa"/>
          </w:tcPr>
          <w:p w:rsidR="00A56ACE" w:rsidRPr="00D21EDC" w:rsidRDefault="00612B86" w:rsidP="00490C4B">
            <w:pPr>
              <w:jc w:val="center"/>
            </w:pPr>
            <w:r>
              <w:t>730,00</w:t>
            </w:r>
          </w:p>
        </w:tc>
        <w:tc>
          <w:tcPr>
            <w:tcW w:w="3071" w:type="dxa"/>
          </w:tcPr>
          <w:p w:rsidR="00A56ACE" w:rsidRPr="00D21EDC" w:rsidRDefault="00612B86" w:rsidP="00490C4B">
            <w:pPr>
              <w:jc w:val="center"/>
            </w:pPr>
            <w:r>
              <w:t>730,11</w:t>
            </w:r>
          </w:p>
        </w:tc>
        <w:tc>
          <w:tcPr>
            <w:tcW w:w="3071" w:type="dxa"/>
          </w:tcPr>
          <w:p w:rsidR="00A56ACE" w:rsidRPr="00747363" w:rsidRDefault="00612B86" w:rsidP="00612B86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A56ACE" w:rsidRDefault="00A56ACE" w:rsidP="00490C4B">
      <w:pPr>
        <w:ind w:left="360"/>
        <w:jc w:val="center"/>
      </w:pPr>
    </w:p>
    <w:p w:rsidR="00A56ACE" w:rsidRDefault="00A56ACE" w:rsidP="00A56ACE">
      <w:pPr>
        <w:outlineLvl w:val="0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Obec 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A56ACE" w:rsidRDefault="00A56ACE" w:rsidP="00A56ACE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3439BC" w:rsidRPr="00747363" w:rsidTr="00123B48">
        <w:tc>
          <w:tcPr>
            <w:tcW w:w="720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3439BC" w:rsidRPr="00747363" w:rsidRDefault="003439BC" w:rsidP="00123B48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3439BC" w:rsidRPr="00747363" w:rsidTr="00123B48">
        <w:tc>
          <w:tcPr>
            <w:tcW w:w="720" w:type="dxa"/>
          </w:tcPr>
          <w:p w:rsidR="003439BC" w:rsidRPr="00DD146D" w:rsidRDefault="003439BC" w:rsidP="00123B48">
            <w:r w:rsidRPr="00DD146D">
              <w:t>1.</w:t>
            </w:r>
          </w:p>
        </w:tc>
        <w:tc>
          <w:tcPr>
            <w:tcW w:w="3041" w:type="dxa"/>
          </w:tcPr>
          <w:p w:rsidR="003439BC" w:rsidRPr="00DD146D" w:rsidRDefault="00E24FA0" w:rsidP="00123B48">
            <w:r>
              <w:t>Okresný úrad RV</w:t>
            </w:r>
          </w:p>
        </w:tc>
        <w:tc>
          <w:tcPr>
            <w:tcW w:w="1620" w:type="dxa"/>
          </w:tcPr>
          <w:p w:rsidR="003439BC" w:rsidRPr="00DD146D" w:rsidRDefault="00E24FA0" w:rsidP="00123B48">
            <w:pPr>
              <w:jc w:val="right"/>
            </w:pPr>
            <w:r>
              <w:t>640,00</w:t>
            </w:r>
          </w:p>
        </w:tc>
        <w:tc>
          <w:tcPr>
            <w:tcW w:w="3799" w:type="dxa"/>
          </w:tcPr>
          <w:p w:rsidR="003439BC" w:rsidRPr="00DD146D" w:rsidRDefault="00E24FA0" w:rsidP="00123B48">
            <w:r>
              <w:t>Referendum</w:t>
            </w:r>
          </w:p>
        </w:tc>
      </w:tr>
      <w:tr w:rsidR="003439BC" w:rsidRPr="00747363" w:rsidTr="00123B48">
        <w:tc>
          <w:tcPr>
            <w:tcW w:w="720" w:type="dxa"/>
          </w:tcPr>
          <w:p w:rsidR="003439BC" w:rsidRPr="00DD146D" w:rsidRDefault="003439BC" w:rsidP="00123B48">
            <w:r w:rsidRPr="00DD146D">
              <w:t>2.</w:t>
            </w:r>
          </w:p>
        </w:tc>
        <w:tc>
          <w:tcPr>
            <w:tcW w:w="3041" w:type="dxa"/>
          </w:tcPr>
          <w:p w:rsidR="003439BC" w:rsidRPr="00DD146D" w:rsidRDefault="00B40837" w:rsidP="00123B48">
            <w:r>
              <w:t>Okresný úrad RV</w:t>
            </w:r>
          </w:p>
        </w:tc>
        <w:tc>
          <w:tcPr>
            <w:tcW w:w="1620" w:type="dxa"/>
          </w:tcPr>
          <w:p w:rsidR="003439BC" w:rsidRPr="00DD146D" w:rsidRDefault="00E24FA0" w:rsidP="00123B48">
            <w:pPr>
              <w:jc w:val="right"/>
            </w:pPr>
            <w:r>
              <w:t>53,79</w:t>
            </w:r>
          </w:p>
        </w:tc>
        <w:tc>
          <w:tcPr>
            <w:tcW w:w="3799" w:type="dxa"/>
          </w:tcPr>
          <w:p w:rsidR="003439BC" w:rsidRPr="00DD146D" w:rsidRDefault="00E24FA0" w:rsidP="00123B48">
            <w:r>
              <w:t>Hlásenie pobytu obyvateľov</w:t>
            </w:r>
          </w:p>
        </w:tc>
      </w:tr>
      <w:tr w:rsidR="003439BC" w:rsidRPr="00747363" w:rsidTr="00123B48">
        <w:tc>
          <w:tcPr>
            <w:tcW w:w="720" w:type="dxa"/>
          </w:tcPr>
          <w:p w:rsidR="003439BC" w:rsidRPr="00DD146D" w:rsidRDefault="003439BC" w:rsidP="00123B48">
            <w:r w:rsidRPr="00DD146D">
              <w:t>3.</w:t>
            </w:r>
          </w:p>
        </w:tc>
        <w:tc>
          <w:tcPr>
            <w:tcW w:w="3041" w:type="dxa"/>
          </w:tcPr>
          <w:p w:rsidR="003439BC" w:rsidRPr="00DD146D" w:rsidRDefault="00E24FA0" w:rsidP="00123B48">
            <w:r>
              <w:t>Ministerstvo vnútra SR</w:t>
            </w:r>
          </w:p>
        </w:tc>
        <w:tc>
          <w:tcPr>
            <w:tcW w:w="1620" w:type="dxa"/>
          </w:tcPr>
          <w:p w:rsidR="003439BC" w:rsidRPr="00DD146D" w:rsidRDefault="00E24FA0" w:rsidP="00123B48">
            <w:pPr>
              <w:jc w:val="right"/>
            </w:pPr>
            <w:r>
              <w:t>13,00</w:t>
            </w:r>
          </w:p>
        </w:tc>
        <w:tc>
          <w:tcPr>
            <w:tcW w:w="3799" w:type="dxa"/>
          </w:tcPr>
          <w:p w:rsidR="003439BC" w:rsidRPr="00DD146D" w:rsidRDefault="00E24FA0" w:rsidP="00123B48">
            <w:r>
              <w:t>Ochrana životného prostredia</w:t>
            </w:r>
          </w:p>
        </w:tc>
      </w:tr>
    </w:tbl>
    <w:p w:rsidR="00A56ACE" w:rsidRDefault="00A56ACE" w:rsidP="00A56ACE">
      <w:pPr>
        <w:outlineLvl w:val="0"/>
      </w:pPr>
    </w:p>
    <w:p w:rsidR="003439BC" w:rsidRDefault="003439BC" w:rsidP="00A56ACE">
      <w:pPr>
        <w:outlineLvl w:val="0"/>
      </w:pPr>
    </w:p>
    <w:p w:rsidR="00A56ACE" w:rsidRDefault="00A56ACE" w:rsidP="00A56ACE">
      <w:pPr>
        <w:spacing w:line="360" w:lineRule="auto"/>
        <w:jc w:val="both"/>
        <w:rPr>
          <w:noProof/>
        </w:rPr>
      </w:pPr>
      <w:r>
        <w:rPr>
          <w:noProof/>
        </w:rPr>
        <w:t>Granty a transfery boli účelovo viazané a boli použité v súlade s ich účelom.</w:t>
      </w:r>
    </w:p>
    <w:p w:rsidR="00A56ACE" w:rsidRPr="001D0B1D" w:rsidRDefault="00A56ACE" w:rsidP="00A56ACE">
      <w:pPr>
        <w:ind w:left="360"/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 xml:space="preserve">4) Kapitálové príjmy: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E24FA0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E24FA0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123B48">
        <w:tc>
          <w:tcPr>
            <w:tcW w:w="3070" w:type="dxa"/>
          </w:tcPr>
          <w:p w:rsidR="003439BC" w:rsidRPr="00D21EDC" w:rsidRDefault="00E24FA0" w:rsidP="00123B48">
            <w:pPr>
              <w:jc w:val="center"/>
            </w:pPr>
            <w:r>
              <w:t>4.692,00</w:t>
            </w:r>
          </w:p>
        </w:tc>
        <w:tc>
          <w:tcPr>
            <w:tcW w:w="3071" w:type="dxa"/>
          </w:tcPr>
          <w:p w:rsidR="003439BC" w:rsidRPr="00D21EDC" w:rsidRDefault="00E24FA0" w:rsidP="00123B48">
            <w:pPr>
              <w:jc w:val="center"/>
            </w:pPr>
            <w:r>
              <w:t>4.690,88</w:t>
            </w:r>
          </w:p>
        </w:tc>
        <w:tc>
          <w:tcPr>
            <w:tcW w:w="3071" w:type="dxa"/>
          </w:tcPr>
          <w:p w:rsidR="003439BC" w:rsidRPr="00DD146D" w:rsidRDefault="003439BC" w:rsidP="00123B48">
            <w:pPr>
              <w:jc w:val="center"/>
            </w:pPr>
            <w:r>
              <w:t>100</w:t>
            </w:r>
          </w:p>
        </w:tc>
      </w:tr>
    </w:tbl>
    <w:p w:rsidR="003439BC" w:rsidRDefault="003439BC" w:rsidP="003439BC"/>
    <w:p w:rsidR="00A56ACE" w:rsidRPr="00C566A1" w:rsidRDefault="00A56ACE" w:rsidP="00A56ACE">
      <w:pPr>
        <w:jc w:val="both"/>
      </w:pPr>
      <w:r w:rsidRPr="00C566A1">
        <w:t xml:space="preserve">V roku </w:t>
      </w:r>
      <w:r w:rsidR="00B25E86">
        <w:t>201</w:t>
      </w:r>
      <w:r w:rsidR="00E24FA0">
        <w:t>5</w:t>
      </w:r>
      <w:r w:rsidRPr="00C566A1">
        <w:t xml:space="preserve"> </w:t>
      </w:r>
      <w:r>
        <w:t>obec</w:t>
      </w:r>
      <w:r w:rsidRPr="00C566A1">
        <w:t xml:space="preserve"> získal</w:t>
      </w:r>
      <w:r>
        <w:t>a nasledovné granty a transfery</w:t>
      </w:r>
      <w:r w:rsidRPr="00C566A1">
        <w:t xml:space="preserve"> :</w:t>
      </w:r>
    </w:p>
    <w:p w:rsidR="00A56ACE" w:rsidRPr="00C566A1" w:rsidRDefault="00A56ACE" w:rsidP="00A56ACE">
      <w:pPr>
        <w:ind w:left="54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"/>
        <w:gridCol w:w="2700"/>
        <w:gridCol w:w="1620"/>
        <w:gridCol w:w="3799"/>
      </w:tblGrid>
      <w:tr w:rsidR="003439BC" w:rsidRPr="00C566A1" w:rsidTr="005F4763">
        <w:tc>
          <w:tcPr>
            <w:tcW w:w="1061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2700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>Poskytovateľ dotácie</w:t>
            </w:r>
          </w:p>
        </w:tc>
        <w:tc>
          <w:tcPr>
            <w:tcW w:w="1620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 xml:space="preserve">Suma v 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3439BC" w:rsidRPr="00747363" w:rsidRDefault="003439BC" w:rsidP="00123B48">
            <w:pPr>
              <w:rPr>
                <w:b/>
              </w:rPr>
            </w:pPr>
            <w:r w:rsidRPr="00747363">
              <w:rPr>
                <w:b/>
              </w:rPr>
              <w:t>Investičná akcia</w:t>
            </w:r>
          </w:p>
        </w:tc>
      </w:tr>
      <w:tr w:rsidR="003439BC" w:rsidRPr="00C566A1" w:rsidTr="005F4763">
        <w:tc>
          <w:tcPr>
            <w:tcW w:w="1061" w:type="dxa"/>
          </w:tcPr>
          <w:p w:rsidR="003439BC" w:rsidRPr="00C566A1" w:rsidRDefault="003439BC" w:rsidP="00123B48">
            <w:r w:rsidRPr="00C566A1">
              <w:t>1.</w:t>
            </w:r>
          </w:p>
        </w:tc>
        <w:tc>
          <w:tcPr>
            <w:tcW w:w="2700" w:type="dxa"/>
          </w:tcPr>
          <w:p w:rsidR="003439BC" w:rsidRPr="00C566A1" w:rsidRDefault="005F4763" w:rsidP="00123B48">
            <w:r>
              <w:t>MUDr. Anna Rákayová</w:t>
            </w:r>
          </w:p>
        </w:tc>
        <w:tc>
          <w:tcPr>
            <w:tcW w:w="1620" w:type="dxa"/>
          </w:tcPr>
          <w:p w:rsidR="003439BC" w:rsidRPr="00C566A1" w:rsidRDefault="00E24FA0" w:rsidP="00123B48">
            <w:pPr>
              <w:jc w:val="right"/>
            </w:pPr>
            <w:r>
              <w:t>997,72</w:t>
            </w:r>
          </w:p>
        </w:tc>
        <w:tc>
          <w:tcPr>
            <w:tcW w:w="3799" w:type="dxa"/>
          </w:tcPr>
          <w:p w:rsidR="003439BC" w:rsidRPr="00C566A1" w:rsidRDefault="005F4763" w:rsidP="00123B48">
            <w:r>
              <w:t>Na rozvoj obce</w:t>
            </w:r>
          </w:p>
        </w:tc>
      </w:tr>
      <w:tr w:rsidR="003439BC" w:rsidRPr="00C566A1" w:rsidTr="005F4763">
        <w:tc>
          <w:tcPr>
            <w:tcW w:w="1061" w:type="dxa"/>
          </w:tcPr>
          <w:p w:rsidR="003439BC" w:rsidRPr="00C566A1" w:rsidRDefault="003439BC" w:rsidP="00123B48">
            <w:r w:rsidRPr="00C566A1">
              <w:t>2.</w:t>
            </w:r>
          </w:p>
        </w:tc>
        <w:tc>
          <w:tcPr>
            <w:tcW w:w="2700" w:type="dxa"/>
          </w:tcPr>
          <w:p w:rsidR="003439BC" w:rsidRPr="00C566A1" w:rsidRDefault="005F4763" w:rsidP="00123B48">
            <w:r>
              <w:t>PPA</w:t>
            </w:r>
          </w:p>
        </w:tc>
        <w:tc>
          <w:tcPr>
            <w:tcW w:w="1620" w:type="dxa"/>
          </w:tcPr>
          <w:p w:rsidR="003439BC" w:rsidRPr="00C566A1" w:rsidRDefault="00E24FA0" w:rsidP="00123B48">
            <w:pPr>
              <w:jc w:val="right"/>
            </w:pPr>
            <w:r>
              <w:t>2.394,53</w:t>
            </w:r>
          </w:p>
        </w:tc>
        <w:tc>
          <w:tcPr>
            <w:tcW w:w="3799" w:type="dxa"/>
          </w:tcPr>
          <w:p w:rsidR="003439BC" w:rsidRPr="00C566A1" w:rsidRDefault="00E24FA0" w:rsidP="00123B48">
            <w:r>
              <w:t>Okolie OcÚ</w:t>
            </w:r>
            <w:r w:rsidR="005F4763">
              <w:t xml:space="preserve"> – prostriedky EPFRV</w:t>
            </w:r>
          </w:p>
        </w:tc>
      </w:tr>
      <w:tr w:rsidR="005F4763" w:rsidRPr="00C566A1" w:rsidTr="005F4763">
        <w:tc>
          <w:tcPr>
            <w:tcW w:w="1061" w:type="dxa"/>
          </w:tcPr>
          <w:p w:rsidR="005F4763" w:rsidRPr="00C566A1" w:rsidRDefault="005F4763" w:rsidP="00123B48">
            <w:r>
              <w:t>3.</w:t>
            </w:r>
          </w:p>
        </w:tc>
        <w:tc>
          <w:tcPr>
            <w:tcW w:w="2700" w:type="dxa"/>
          </w:tcPr>
          <w:p w:rsidR="005F4763" w:rsidRPr="00C566A1" w:rsidRDefault="005F4763" w:rsidP="00123B48">
            <w:r>
              <w:t>PPA</w:t>
            </w:r>
          </w:p>
        </w:tc>
        <w:tc>
          <w:tcPr>
            <w:tcW w:w="1620" w:type="dxa"/>
          </w:tcPr>
          <w:p w:rsidR="005F4763" w:rsidRPr="00C566A1" w:rsidRDefault="00E24FA0" w:rsidP="00123B48">
            <w:pPr>
              <w:jc w:val="right"/>
            </w:pPr>
            <w:r>
              <w:t>598,63</w:t>
            </w:r>
          </w:p>
        </w:tc>
        <w:tc>
          <w:tcPr>
            <w:tcW w:w="3799" w:type="dxa"/>
          </w:tcPr>
          <w:p w:rsidR="005F4763" w:rsidRPr="00C566A1" w:rsidRDefault="00E24FA0" w:rsidP="00123B48">
            <w:r>
              <w:t>Okolie OcÚ</w:t>
            </w:r>
            <w:r w:rsidR="005F4763">
              <w:t xml:space="preserve"> – prostriedky zo ŠR</w:t>
            </w:r>
          </w:p>
        </w:tc>
      </w:tr>
      <w:tr w:rsidR="005F4763" w:rsidRPr="00C566A1" w:rsidTr="005F4763">
        <w:tc>
          <w:tcPr>
            <w:tcW w:w="1061" w:type="dxa"/>
          </w:tcPr>
          <w:p w:rsidR="005F4763" w:rsidRPr="00C566A1" w:rsidRDefault="005F4763" w:rsidP="00123B48">
            <w:r>
              <w:t>4.</w:t>
            </w:r>
          </w:p>
        </w:tc>
        <w:tc>
          <w:tcPr>
            <w:tcW w:w="2700" w:type="dxa"/>
          </w:tcPr>
          <w:p w:rsidR="005F4763" w:rsidRPr="00C566A1" w:rsidRDefault="00E24FA0" w:rsidP="00123B48">
            <w:r>
              <w:t>KSK</w:t>
            </w:r>
          </w:p>
        </w:tc>
        <w:tc>
          <w:tcPr>
            <w:tcW w:w="1620" w:type="dxa"/>
          </w:tcPr>
          <w:p w:rsidR="005F4763" w:rsidRPr="00C566A1" w:rsidRDefault="00E24FA0" w:rsidP="00123B48">
            <w:pPr>
              <w:jc w:val="right"/>
            </w:pPr>
            <w:r>
              <w:t>700</w:t>
            </w:r>
          </w:p>
        </w:tc>
        <w:tc>
          <w:tcPr>
            <w:tcW w:w="3799" w:type="dxa"/>
          </w:tcPr>
          <w:p w:rsidR="005F4763" w:rsidRPr="00C566A1" w:rsidRDefault="00E24FA0" w:rsidP="00123B48">
            <w:r>
              <w:t xml:space="preserve">Oslava Kráľovej studne </w:t>
            </w:r>
          </w:p>
        </w:tc>
      </w:tr>
    </w:tbl>
    <w:p w:rsidR="003439BC" w:rsidRDefault="003439BC" w:rsidP="00A56ACE">
      <w:pPr>
        <w:rPr>
          <w:b/>
        </w:rPr>
      </w:pPr>
    </w:p>
    <w:p w:rsidR="003439BC" w:rsidRDefault="003439BC" w:rsidP="00A56ACE">
      <w:pPr>
        <w:rPr>
          <w:b/>
        </w:rPr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 xml:space="preserve">5) Príjmové finančné operácie: 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E24FA0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E24FA0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DD146D" w:rsidTr="003439B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FC1F54" w:rsidP="00123B48">
            <w:pPr>
              <w:jc w:val="center"/>
              <w:rPr>
                <w:b/>
              </w:rPr>
            </w:pPr>
            <w:r>
              <w:rPr>
                <w:b/>
              </w:rPr>
              <w:t>86,35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FC1F54" w:rsidP="00123B48">
            <w:pPr>
              <w:jc w:val="center"/>
              <w:rPr>
                <w:b/>
              </w:rPr>
            </w:pPr>
            <w:r>
              <w:rPr>
                <w:b/>
              </w:rPr>
              <w:t>86,35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3439BC" w:rsidP="00123B48">
            <w:pPr>
              <w:jc w:val="center"/>
              <w:rPr>
                <w:b/>
              </w:rPr>
            </w:pPr>
            <w:r w:rsidRPr="003439BC">
              <w:rPr>
                <w:b/>
              </w:rPr>
              <w:t>100</w:t>
            </w:r>
          </w:p>
        </w:tc>
      </w:tr>
    </w:tbl>
    <w:p w:rsidR="003439BC" w:rsidRDefault="003439BC" w:rsidP="00A56ACE">
      <w:pPr>
        <w:rPr>
          <w:b/>
          <w:color w:val="FF0000"/>
        </w:rPr>
      </w:pPr>
    </w:p>
    <w:p w:rsidR="00A56ACE" w:rsidRPr="003439BC" w:rsidRDefault="00A56ACE" w:rsidP="00A56ACE">
      <w:pPr>
        <w:rPr>
          <w:b/>
        </w:rPr>
      </w:pPr>
      <w:r w:rsidRPr="00881E4D">
        <w:rPr>
          <w:b/>
        </w:rPr>
        <w:t>6) Príjmy rozpočtových organizácií s právnou subjektivitou:</w:t>
      </w:r>
      <w:r w:rsidR="003439BC">
        <w:rPr>
          <w:b/>
          <w:color w:val="FF0000"/>
        </w:rPr>
        <w:t xml:space="preserve"> </w:t>
      </w:r>
      <w:r w:rsidR="003439BC" w:rsidRPr="003439BC">
        <w:rPr>
          <w:b/>
        </w:rPr>
        <w:t>Obec Silick</w:t>
      </w:r>
      <w:r w:rsidR="00FC1F54">
        <w:rPr>
          <w:b/>
        </w:rPr>
        <w:t>á Brezová nemá zriadené rozpočto</w:t>
      </w:r>
      <w:r w:rsidR="003439BC" w:rsidRPr="003439BC">
        <w:rPr>
          <w:b/>
        </w:rPr>
        <w:t>vé organizácie s právnou subjektivitou.</w:t>
      </w:r>
    </w:p>
    <w:p w:rsidR="00A56ACE" w:rsidRDefault="00A56ACE" w:rsidP="00A56ACE">
      <w:pPr>
        <w:rPr>
          <w:b/>
          <w:color w:val="6600FF"/>
          <w:sz w:val="28"/>
          <w:szCs w:val="28"/>
        </w:rPr>
      </w:pPr>
    </w:p>
    <w:p w:rsidR="00BB0E2A" w:rsidRPr="00881E4D" w:rsidRDefault="00BB0E2A" w:rsidP="00A56ACE"/>
    <w:p w:rsidR="00A56ACE" w:rsidRPr="00881E4D" w:rsidRDefault="00D262A2" w:rsidP="00A56ACE">
      <w:pPr>
        <w:rPr>
          <w:b/>
          <w:sz w:val="28"/>
          <w:szCs w:val="28"/>
        </w:rPr>
      </w:pPr>
      <w:r w:rsidRPr="00881E4D">
        <w:rPr>
          <w:b/>
          <w:sz w:val="28"/>
          <w:szCs w:val="28"/>
        </w:rPr>
        <w:t>2</w:t>
      </w:r>
      <w:r w:rsidR="001E7301" w:rsidRPr="00881E4D">
        <w:rPr>
          <w:b/>
          <w:sz w:val="28"/>
          <w:szCs w:val="28"/>
        </w:rPr>
        <w:t>.</w:t>
      </w:r>
      <w:r w:rsidRPr="00881E4D">
        <w:rPr>
          <w:b/>
          <w:sz w:val="28"/>
          <w:szCs w:val="28"/>
        </w:rPr>
        <w:t>2</w:t>
      </w:r>
      <w:r w:rsidR="001E7301" w:rsidRPr="00881E4D">
        <w:rPr>
          <w:b/>
          <w:sz w:val="28"/>
          <w:szCs w:val="28"/>
        </w:rPr>
        <w:t xml:space="preserve"> Č</w:t>
      </w:r>
      <w:r w:rsidR="00A56ACE" w:rsidRPr="00881E4D">
        <w:rPr>
          <w:b/>
          <w:sz w:val="28"/>
          <w:szCs w:val="28"/>
        </w:rPr>
        <w:t>erpani</w:t>
      </w:r>
      <w:r w:rsidR="001E7301" w:rsidRPr="00881E4D">
        <w:rPr>
          <w:b/>
          <w:sz w:val="28"/>
          <w:szCs w:val="28"/>
        </w:rPr>
        <w:t>e</w:t>
      </w:r>
      <w:r w:rsidR="00A56ACE" w:rsidRPr="00881E4D">
        <w:rPr>
          <w:b/>
          <w:sz w:val="28"/>
          <w:szCs w:val="28"/>
        </w:rPr>
        <w:t xml:space="preserve"> výdavkov za rok </w:t>
      </w:r>
      <w:r w:rsidR="00B25E86" w:rsidRPr="00881E4D">
        <w:rPr>
          <w:b/>
          <w:sz w:val="28"/>
          <w:szCs w:val="28"/>
        </w:rPr>
        <w:t>201</w:t>
      </w:r>
      <w:r w:rsidR="00FC1F54">
        <w:rPr>
          <w:b/>
          <w:sz w:val="28"/>
          <w:szCs w:val="28"/>
        </w:rPr>
        <w:t>5</w:t>
      </w:r>
      <w:r w:rsidR="00A56ACE" w:rsidRPr="00881E4D">
        <w:rPr>
          <w:b/>
          <w:sz w:val="28"/>
          <w:szCs w:val="28"/>
        </w:rPr>
        <w:t xml:space="preserve"> v </w:t>
      </w:r>
      <w:r w:rsidR="00835297" w:rsidRPr="00881E4D">
        <w:rPr>
          <w:b/>
          <w:sz w:val="28"/>
          <w:szCs w:val="28"/>
        </w:rPr>
        <w:t>eurách</w:t>
      </w:r>
      <w:r w:rsidR="00A56ACE" w:rsidRPr="00881E4D">
        <w:rPr>
          <w:b/>
          <w:sz w:val="28"/>
          <w:szCs w:val="28"/>
        </w:rPr>
        <w:t xml:space="preserve"> </w:t>
      </w:r>
    </w:p>
    <w:p w:rsidR="00A56ACE" w:rsidRPr="002646CD" w:rsidRDefault="00A56ACE" w:rsidP="00A56ACE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123B48">
        <w:tc>
          <w:tcPr>
            <w:tcW w:w="3070" w:type="dxa"/>
          </w:tcPr>
          <w:p w:rsidR="003439BC" w:rsidRPr="00D21EDC" w:rsidRDefault="00FC1F54" w:rsidP="001B145C">
            <w:pPr>
              <w:jc w:val="center"/>
            </w:pPr>
            <w:r>
              <w:t>37.025,00</w:t>
            </w:r>
          </w:p>
        </w:tc>
        <w:tc>
          <w:tcPr>
            <w:tcW w:w="3071" w:type="dxa"/>
          </w:tcPr>
          <w:p w:rsidR="003439BC" w:rsidRPr="00D21EDC" w:rsidRDefault="00FC1F54" w:rsidP="001B145C">
            <w:pPr>
              <w:jc w:val="center"/>
            </w:pPr>
            <w:r>
              <w:t>36.285,32</w:t>
            </w:r>
          </w:p>
        </w:tc>
        <w:tc>
          <w:tcPr>
            <w:tcW w:w="3071" w:type="dxa"/>
          </w:tcPr>
          <w:p w:rsidR="003439BC" w:rsidRPr="00DD146D" w:rsidRDefault="00FC1F54" w:rsidP="001B145C">
            <w:pPr>
              <w:jc w:val="center"/>
            </w:pPr>
            <w:r>
              <w:t>98</w:t>
            </w:r>
          </w:p>
        </w:tc>
      </w:tr>
    </w:tbl>
    <w:p w:rsidR="003439BC" w:rsidRDefault="003439BC" w:rsidP="00881E4D">
      <w:pPr>
        <w:jc w:val="both"/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>1) Bežné výdavky: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B37E98">
        <w:tc>
          <w:tcPr>
            <w:tcW w:w="3070" w:type="dxa"/>
          </w:tcPr>
          <w:p w:rsidR="003439BC" w:rsidRPr="00D21EDC" w:rsidRDefault="00FC1F54" w:rsidP="001B145C">
            <w:pPr>
              <w:jc w:val="center"/>
            </w:pPr>
            <w:r>
              <w:t>32.328,00</w:t>
            </w:r>
          </w:p>
        </w:tc>
        <w:tc>
          <w:tcPr>
            <w:tcW w:w="3071" w:type="dxa"/>
          </w:tcPr>
          <w:p w:rsidR="003439BC" w:rsidRPr="00D21EDC" w:rsidRDefault="00FC1F54" w:rsidP="001B145C">
            <w:pPr>
              <w:jc w:val="center"/>
            </w:pPr>
            <w:r>
              <w:t>31.588,84</w:t>
            </w:r>
          </w:p>
        </w:tc>
        <w:tc>
          <w:tcPr>
            <w:tcW w:w="3071" w:type="dxa"/>
          </w:tcPr>
          <w:p w:rsidR="003439BC" w:rsidRPr="00747363" w:rsidRDefault="00FC1F54" w:rsidP="001B145C">
            <w:pPr>
              <w:jc w:val="center"/>
              <w:rPr>
                <w:b/>
              </w:rPr>
            </w:pPr>
            <w:r>
              <w:rPr>
                <w:b/>
              </w:rPr>
              <w:t>98</w:t>
            </w:r>
          </w:p>
        </w:tc>
      </w:tr>
    </w:tbl>
    <w:p w:rsidR="00A56ACE" w:rsidRDefault="00A56ACE" w:rsidP="001B145C">
      <w:pPr>
        <w:jc w:val="center"/>
      </w:pPr>
    </w:p>
    <w:p w:rsidR="00A56ACE" w:rsidRPr="00881E4D" w:rsidRDefault="00A56ACE" w:rsidP="00A56ACE">
      <w:pPr>
        <w:rPr>
          <w:b/>
        </w:rPr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>2) Kapitálové výdavky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4F7726" w:rsidTr="003439B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FC1F54" w:rsidP="003439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FC1F54" w:rsidP="003439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981501" w:rsidP="003439BC">
            <w:pPr>
              <w:jc w:val="center"/>
              <w:rPr>
                <w:b/>
              </w:rPr>
            </w:pPr>
            <w:r>
              <w:rPr>
                <w:b/>
              </w:rPr>
              <w:t>100</w:t>
            </w:r>
          </w:p>
        </w:tc>
      </w:tr>
    </w:tbl>
    <w:p w:rsidR="001447EC" w:rsidRDefault="00A56ACE" w:rsidP="00FC1F54">
      <w:r w:rsidRPr="0053583D">
        <w:lastRenderedPageBreak/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  <w:r w:rsidRPr="0053583D">
        <w:tab/>
      </w: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>3) Výdavkové finančné operácie :</w:t>
      </w:r>
    </w:p>
    <w:p w:rsidR="00A56ACE" w:rsidRPr="00D21EDC" w:rsidRDefault="00A56ACE" w:rsidP="00A56ACE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A56ACE" w:rsidRPr="00747363" w:rsidTr="00B37E98">
        <w:tc>
          <w:tcPr>
            <w:tcW w:w="3070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na rok 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Skutočnosť k 31.12.</w:t>
            </w:r>
            <w:r w:rsidR="00B25E86">
              <w:rPr>
                <w:b/>
              </w:rPr>
              <w:t>201</w:t>
            </w:r>
            <w:r w:rsidR="00FC1F54">
              <w:rPr>
                <w:b/>
              </w:rPr>
              <w:t>5</w:t>
            </w:r>
          </w:p>
        </w:tc>
        <w:tc>
          <w:tcPr>
            <w:tcW w:w="3071" w:type="dxa"/>
          </w:tcPr>
          <w:p w:rsidR="00A56ACE" w:rsidRPr="00747363" w:rsidRDefault="00A56ACE" w:rsidP="00B37E98">
            <w:pPr>
              <w:jc w:val="center"/>
              <w:rPr>
                <w:b/>
              </w:rPr>
            </w:pPr>
            <w:r w:rsidRPr="00747363">
              <w:rPr>
                <w:b/>
              </w:rPr>
              <w:t>% plnenia</w:t>
            </w:r>
          </w:p>
        </w:tc>
      </w:tr>
      <w:tr w:rsidR="003439BC" w:rsidRPr="00747363" w:rsidTr="003439BC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FC1F54" w:rsidP="00FC1F54">
            <w:pPr>
              <w:jc w:val="center"/>
              <w:rPr>
                <w:b/>
              </w:rPr>
            </w:pPr>
            <w:r>
              <w:rPr>
                <w:b/>
              </w:rPr>
              <w:t>4.697,00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3439BC" w:rsidRDefault="003439BC" w:rsidP="001B145C">
            <w:pPr>
              <w:rPr>
                <w:b/>
              </w:rPr>
            </w:pPr>
            <w:r w:rsidRPr="003439BC">
              <w:rPr>
                <w:b/>
              </w:rPr>
              <w:t xml:space="preserve">                </w:t>
            </w:r>
            <w:r w:rsidR="00FC1F54">
              <w:rPr>
                <w:b/>
              </w:rPr>
              <w:t>4.696,48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439BC" w:rsidRPr="00747363" w:rsidRDefault="003439BC" w:rsidP="001B145C">
            <w:pPr>
              <w:rPr>
                <w:b/>
              </w:rPr>
            </w:pPr>
            <w:r w:rsidRPr="003439BC">
              <w:rPr>
                <w:b/>
              </w:rPr>
              <w:t xml:space="preserve"> </w:t>
            </w:r>
            <w:r w:rsidRPr="00747363">
              <w:rPr>
                <w:b/>
              </w:rPr>
              <w:t xml:space="preserve">              </w:t>
            </w:r>
            <w:r>
              <w:rPr>
                <w:b/>
              </w:rPr>
              <w:tab/>
              <w:t>100</w:t>
            </w:r>
          </w:p>
        </w:tc>
      </w:tr>
    </w:tbl>
    <w:p w:rsidR="00881E4D" w:rsidRDefault="00881E4D" w:rsidP="00A56ACE">
      <w:pPr>
        <w:rPr>
          <w:b/>
          <w:color w:val="FF0000"/>
        </w:rPr>
      </w:pPr>
    </w:p>
    <w:p w:rsidR="00A56ACE" w:rsidRPr="00881E4D" w:rsidRDefault="00A56ACE" w:rsidP="00A56ACE">
      <w:pPr>
        <w:rPr>
          <w:b/>
        </w:rPr>
      </w:pPr>
      <w:r w:rsidRPr="00881E4D">
        <w:rPr>
          <w:b/>
        </w:rPr>
        <w:t xml:space="preserve"> 4) Výdavky rozpočtových organizácií s právnou subjektivitou:</w:t>
      </w:r>
      <w:r w:rsidR="003439BC" w:rsidRPr="00881E4D">
        <w:rPr>
          <w:b/>
        </w:rPr>
        <w:t xml:space="preserve"> Obec Silická Brezová nemá zriadené rozpočtové organizácie s právnou subjektivitou. </w:t>
      </w:r>
    </w:p>
    <w:p w:rsidR="00A56ACE" w:rsidRDefault="00A56ACE" w:rsidP="00A56ACE">
      <w:pPr>
        <w:rPr>
          <w:b/>
        </w:rPr>
      </w:pPr>
      <w:r>
        <w:rPr>
          <w:b/>
        </w:rPr>
        <w:t xml:space="preserve"> </w:t>
      </w:r>
    </w:p>
    <w:p w:rsidR="00A56ACE" w:rsidRDefault="00A56ACE" w:rsidP="00A56ACE"/>
    <w:p w:rsidR="00E07D65" w:rsidRPr="00881E4D" w:rsidRDefault="00AD7A61" w:rsidP="00E07D65">
      <w:pPr>
        <w:tabs>
          <w:tab w:val="right" w:pos="8820"/>
        </w:tabs>
        <w:jc w:val="both"/>
        <w:rPr>
          <w:b/>
        </w:rPr>
      </w:pPr>
      <w:r w:rsidRPr="00881E4D">
        <w:rPr>
          <w:b/>
        </w:rPr>
        <w:t xml:space="preserve">2.3 Plán rozpočtu na roky </w:t>
      </w:r>
      <w:r w:rsidR="006223E1" w:rsidRPr="00881E4D">
        <w:rPr>
          <w:b/>
        </w:rPr>
        <w:t>2015, 2016, 2017</w:t>
      </w:r>
    </w:p>
    <w:p w:rsidR="00881E4D" w:rsidRDefault="00881E4D" w:rsidP="00E07D65">
      <w:pPr>
        <w:tabs>
          <w:tab w:val="right" w:pos="8460"/>
        </w:tabs>
        <w:jc w:val="both"/>
        <w:rPr>
          <w:b/>
          <w:color w:val="0000FF"/>
        </w:rPr>
      </w:pPr>
    </w:p>
    <w:p w:rsidR="00E07D65" w:rsidRPr="00881E4D" w:rsidRDefault="00E07D65" w:rsidP="00E07D65">
      <w:pPr>
        <w:tabs>
          <w:tab w:val="right" w:pos="8460"/>
        </w:tabs>
        <w:jc w:val="both"/>
        <w:rPr>
          <w:b/>
        </w:rPr>
      </w:pPr>
      <w:r w:rsidRPr="00881E4D">
        <w:rPr>
          <w:b/>
        </w:rPr>
        <w:t>2.3.1 Príjmy celkom</w:t>
      </w:r>
    </w:p>
    <w:p w:rsidR="00E07D65" w:rsidRPr="00784737" w:rsidRDefault="00E07D65" w:rsidP="00E07D65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E07D65" w:rsidRPr="00881E4D" w:rsidTr="00B37E98">
        <w:tc>
          <w:tcPr>
            <w:tcW w:w="2246" w:type="dxa"/>
          </w:tcPr>
          <w:p w:rsidR="00E07D65" w:rsidRPr="00881E4D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E07D65" w:rsidRPr="00881E4D" w:rsidRDefault="00E07D65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>Skutočnosť k 31.12.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5</w:t>
            </w:r>
          </w:p>
        </w:tc>
        <w:tc>
          <w:tcPr>
            <w:tcW w:w="1717" w:type="dxa"/>
          </w:tcPr>
          <w:p w:rsidR="00E07D65" w:rsidRPr="00881E4D" w:rsidRDefault="004E748C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 xml:space="preserve">Plán na rok 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6</w:t>
            </w:r>
          </w:p>
        </w:tc>
        <w:tc>
          <w:tcPr>
            <w:tcW w:w="1869" w:type="dxa"/>
          </w:tcPr>
          <w:p w:rsidR="00E07D65" w:rsidRPr="00881E4D" w:rsidRDefault="00AD7A61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 xml:space="preserve">Plán na </w:t>
            </w:r>
            <w:r w:rsidR="00197E14" w:rsidRPr="00881E4D">
              <w:rPr>
                <w:b/>
              </w:rPr>
              <w:t xml:space="preserve">rok 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7</w:t>
            </w:r>
          </w:p>
        </w:tc>
        <w:tc>
          <w:tcPr>
            <w:tcW w:w="1869" w:type="dxa"/>
          </w:tcPr>
          <w:p w:rsidR="00E07D65" w:rsidRPr="00881E4D" w:rsidRDefault="00AD7A61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 xml:space="preserve">Plán na </w:t>
            </w:r>
            <w:r w:rsidR="00197E14" w:rsidRPr="00881E4D">
              <w:rPr>
                <w:b/>
              </w:rPr>
              <w:t xml:space="preserve">rok 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8</w:t>
            </w:r>
          </w:p>
        </w:tc>
      </w:tr>
      <w:tr w:rsidR="00E07D65" w:rsidRPr="00881E4D" w:rsidTr="00B37E98">
        <w:tc>
          <w:tcPr>
            <w:tcW w:w="2246" w:type="dxa"/>
          </w:tcPr>
          <w:p w:rsidR="00E07D65" w:rsidRPr="00881E4D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881E4D">
              <w:rPr>
                <w:b/>
              </w:rPr>
              <w:t>Prí</w:t>
            </w:r>
            <w:r w:rsidR="00197E14" w:rsidRPr="00881E4D">
              <w:rPr>
                <w:b/>
              </w:rPr>
              <w:t>jmy celkom</w:t>
            </w:r>
          </w:p>
        </w:tc>
        <w:tc>
          <w:tcPr>
            <w:tcW w:w="1642" w:type="dxa"/>
          </w:tcPr>
          <w:p w:rsidR="00E07D65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36.883,01</w:t>
            </w:r>
          </w:p>
        </w:tc>
        <w:tc>
          <w:tcPr>
            <w:tcW w:w="1717" w:type="dxa"/>
          </w:tcPr>
          <w:p w:rsidR="00E07D65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30.727,00</w:t>
            </w:r>
          </w:p>
        </w:tc>
        <w:tc>
          <w:tcPr>
            <w:tcW w:w="1869" w:type="dxa"/>
          </w:tcPr>
          <w:p w:rsidR="00E07D65" w:rsidRPr="00881E4D" w:rsidRDefault="003A15B7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  <w:tc>
          <w:tcPr>
            <w:tcW w:w="1869" w:type="dxa"/>
          </w:tcPr>
          <w:p w:rsidR="00E07D65" w:rsidRPr="00881E4D" w:rsidRDefault="003A15B7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</w:tr>
      <w:tr w:rsidR="00E07D65" w:rsidRPr="00881E4D" w:rsidTr="00B37E98">
        <w:tc>
          <w:tcPr>
            <w:tcW w:w="2246" w:type="dxa"/>
          </w:tcPr>
          <w:p w:rsidR="00E07D65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z toho :</w:t>
            </w:r>
          </w:p>
        </w:tc>
        <w:tc>
          <w:tcPr>
            <w:tcW w:w="1642" w:type="dxa"/>
          </w:tcPr>
          <w:p w:rsidR="00E07D65" w:rsidRPr="00881E4D" w:rsidRDefault="00E07D65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E07D65" w:rsidRPr="00881E4D" w:rsidRDefault="00E07D65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881E4D" w:rsidRDefault="00E07D65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881E4D" w:rsidRDefault="00E07D65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881E4D" w:rsidTr="00B37E98">
        <w:tc>
          <w:tcPr>
            <w:tcW w:w="2246" w:type="dxa"/>
          </w:tcPr>
          <w:p w:rsidR="00E07D65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Bežné príjmy</w:t>
            </w:r>
          </w:p>
        </w:tc>
        <w:tc>
          <w:tcPr>
            <w:tcW w:w="1642" w:type="dxa"/>
          </w:tcPr>
          <w:p w:rsidR="00E07D65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32.105,78</w:t>
            </w:r>
          </w:p>
        </w:tc>
        <w:tc>
          <w:tcPr>
            <w:tcW w:w="1717" w:type="dxa"/>
          </w:tcPr>
          <w:p w:rsidR="00E07D65" w:rsidRPr="00881E4D" w:rsidRDefault="003A15B7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  <w:tc>
          <w:tcPr>
            <w:tcW w:w="1869" w:type="dxa"/>
          </w:tcPr>
          <w:p w:rsidR="00E07D65" w:rsidRPr="00881E4D" w:rsidRDefault="003A15B7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  <w:tc>
          <w:tcPr>
            <w:tcW w:w="1869" w:type="dxa"/>
          </w:tcPr>
          <w:p w:rsidR="00E07D65" w:rsidRPr="00881E4D" w:rsidRDefault="003A15B7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Kapitálové príjmy</w:t>
            </w:r>
          </w:p>
        </w:tc>
        <w:tc>
          <w:tcPr>
            <w:tcW w:w="1642" w:type="dxa"/>
          </w:tcPr>
          <w:p w:rsidR="00197E14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4.690,88</w:t>
            </w:r>
          </w:p>
        </w:tc>
        <w:tc>
          <w:tcPr>
            <w:tcW w:w="1717" w:type="dxa"/>
          </w:tcPr>
          <w:p w:rsidR="00197E14" w:rsidRPr="00881E4D" w:rsidRDefault="00881E4D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881E4D" w:rsidRDefault="00881E4D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881E4D" w:rsidRDefault="00881E4D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Finančné príjmy</w:t>
            </w:r>
          </w:p>
        </w:tc>
        <w:tc>
          <w:tcPr>
            <w:tcW w:w="1642" w:type="dxa"/>
          </w:tcPr>
          <w:p w:rsidR="00197E14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86,35</w:t>
            </w:r>
          </w:p>
        </w:tc>
        <w:tc>
          <w:tcPr>
            <w:tcW w:w="1717" w:type="dxa"/>
          </w:tcPr>
          <w:p w:rsidR="00197E14" w:rsidRPr="00881E4D" w:rsidRDefault="00881E4D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881E4D" w:rsidRDefault="00881E4D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881E4D" w:rsidRDefault="00881E4D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881E4D" w:rsidRPr="00881E4D" w:rsidRDefault="00881E4D" w:rsidP="00E07D65">
      <w:pPr>
        <w:tabs>
          <w:tab w:val="right" w:pos="8460"/>
        </w:tabs>
        <w:jc w:val="both"/>
        <w:rPr>
          <w:b/>
        </w:rPr>
      </w:pPr>
    </w:p>
    <w:p w:rsidR="00E07D65" w:rsidRPr="00881E4D" w:rsidRDefault="00E07D65" w:rsidP="00E07D65">
      <w:pPr>
        <w:tabs>
          <w:tab w:val="right" w:pos="8460"/>
        </w:tabs>
        <w:jc w:val="both"/>
        <w:rPr>
          <w:b/>
        </w:rPr>
      </w:pPr>
      <w:r w:rsidRPr="00881E4D">
        <w:rPr>
          <w:b/>
        </w:rPr>
        <w:t>2.3.2 Výdavky celkom</w:t>
      </w:r>
    </w:p>
    <w:p w:rsidR="00197E14" w:rsidRPr="006A51AF" w:rsidRDefault="00197E14" w:rsidP="00E07D65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>Skutočnosť k 31.12.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5</w:t>
            </w:r>
          </w:p>
        </w:tc>
        <w:tc>
          <w:tcPr>
            <w:tcW w:w="1717" w:type="dxa"/>
          </w:tcPr>
          <w:p w:rsidR="00197E14" w:rsidRPr="00881E4D" w:rsidRDefault="004E748C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 xml:space="preserve">Plán na  rok 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6</w:t>
            </w:r>
          </w:p>
        </w:tc>
        <w:tc>
          <w:tcPr>
            <w:tcW w:w="1869" w:type="dxa"/>
          </w:tcPr>
          <w:p w:rsidR="00197E14" w:rsidRPr="00881E4D" w:rsidRDefault="004E748C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 xml:space="preserve">Plán na  rok 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7</w:t>
            </w:r>
          </w:p>
        </w:tc>
        <w:tc>
          <w:tcPr>
            <w:tcW w:w="1869" w:type="dxa"/>
          </w:tcPr>
          <w:p w:rsidR="00197E14" w:rsidRPr="00881E4D" w:rsidRDefault="004E748C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 w:rsidRPr="00881E4D">
              <w:rPr>
                <w:b/>
              </w:rPr>
              <w:t xml:space="preserve">Plán na  rok </w:t>
            </w:r>
            <w:r w:rsidR="00B25E86" w:rsidRPr="00881E4D">
              <w:rPr>
                <w:b/>
              </w:rPr>
              <w:t>201</w:t>
            </w:r>
            <w:r w:rsidR="00262F24">
              <w:rPr>
                <w:b/>
              </w:rPr>
              <w:t>8</w:t>
            </w: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881E4D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197E14" w:rsidRPr="00881E4D" w:rsidRDefault="00262F24" w:rsidP="001B145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36.285,32</w:t>
            </w:r>
          </w:p>
        </w:tc>
        <w:tc>
          <w:tcPr>
            <w:tcW w:w="1717" w:type="dxa"/>
          </w:tcPr>
          <w:p w:rsidR="00197E14" w:rsidRPr="00881E4D" w:rsidRDefault="005C60FC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  <w:tc>
          <w:tcPr>
            <w:tcW w:w="1869" w:type="dxa"/>
          </w:tcPr>
          <w:p w:rsidR="00197E14" w:rsidRPr="00881E4D" w:rsidRDefault="005C60FC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  <w:tc>
          <w:tcPr>
            <w:tcW w:w="1869" w:type="dxa"/>
          </w:tcPr>
          <w:p w:rsidR="00197E14" w:rsidRPr="00881E4D" w:rsidRDefault="005C60FC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30.727,00</w:t>
            </w: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z toho :</w:t>
            </w:r>
          </w:p>
        </w:tc>
        <w:tc>
          <w:tcPr>
            <w:tcW w:w="1642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Bežné výdavky</w:t>
            </w:r>
          </w:p>
        </w:tc>
        <w:tc>
          <w:tcPr>
            <w:tcW w:w="1642" w:type="dxa"/>
          </w:tcPr>
          <w:p w:rsidR="00197E14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31.588,84</w:t>
            </w:r>
          </w:p>
        </w:tc>
        <w:tc>
          <w:tcPr>
            <w:tcW w:w="1717" w:type="dxa"/>
          </w:tcPr>
          <w:p w:rsidR="00197E14" w:rsidRPr="00881E4D" w:rsidRDefault="005C60FC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30.027,00</w:t>
            </w:r>
          </w:p>
        </w:tc>
        <w:tc>
          <w:tcPr>
            <w:tcW w:w="1869" w:type="dxa"/>
          </w:tcPr>
          <w:p w:rsidR="00197E14" w:rsidRPr="00881E4D" w:rsidRDefault="005C60FC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30.027,00</w:t>
            </w:r>
          </w:p>
        </w:tc>
        <w:tc>
          <w:tcPr>
            <w:tcW w:w="1869" w:type="dxa"/>
          </w:tcPr>
          <w:p w:rsidR="00197E14" w:rsidRPr="00881E4D" w:rsidRDefault="005C60FC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30.027,00</w:t>
            </w: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Kapitálové výdavky</w:t>
            </w:r>
          </w:p>
        </w:tc>
        <w:tc>
          <w:tcPr>
            <w:tcW w:w="1642" w:type="dxa"/>
          </w:tcPr>
          <w:p w:rsidR="00197E14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197E14" w:rsidRPr="00881E4D" w:rsidRDefault="00070990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881E4D" w:rsidRDefault="00070990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69" w:type="dxa"/>
          </w:tcPr>
          <w:p w:rsidR="00197E14" w:rsidRPr="00881E4D" w:rsidRDefault="00070990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197E14" w:rsidRPr="00881E4D" w:rsidTr="00B37E98">
        <w:tc>
          <w:tcPr>
            <w:tcW w:w="2246" w:type="dxa"/>
          </w:tcPr>
          <w:p w:rsidR="00197E14" w:rsidRPr="00881E4D" w:rsidRDefault="00197E14" w:rsidP="00B37E98">
            <w:pPr>
              <w:tabs>
                <w:tab w:val="right" w:pos="8460"/>
              </w:tabs>
              <w:jc w:val="both"/>
            </w:pPr>
            <w:r w:rsidRPr="00881E4D">
              <w:t>Finančné výdavky</w:t>
            </w:r>
          </w:p>
        </w:tc>
        <w:tc>
          <w:tcPr>
            <w:tcW w:w="1642" w:type="dxa"/>
          </w:tcPr>
          <w:p w:rsidR="00197E14" w:rsidRPr="00881E4D" w:rsidRDefault="00262F24" w:rsidP="00B37E9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4.696,48</w:t>
            </w:r>
          </w:p>
        </w:tc>
        <w:tc>
          <w:tcPr>
            <w:tcW w:w="1717" w:type="dxa"/>
          </w:tcPr>
          <w:p w:rsidR="00197E14" w:rsidRPr="00881E4D" w:rsidRDefault="006003E3" w:rsidP="005C60FC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70</w:t>
            </w:r>
            <w:r w:rsidR="005C60FC" w:rsidRPr="00881E4D">
              <w:rPr>
                <w:b/>
              </w:rPr>
              <w:t>0</w:t>
            </w:r>
            <w:r w:rsidRPr="00881E4D"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881E4D" w:rsidRDefault="006003E3" w:rsidP="005C60FC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70</w:t>
            </w:r>
            <w:r w:rsidR="005C60FC" w:rsidRPr="00881E4D">
              <w:rPr>
                <w:b/>
              </w:rPr>
              <w:t>0</w:t>
            </w:r>
            <w:r w:rsidRPr="00881E4D">
              <w:rPr>
                <w:b/>
              </w:rPr>
              <w:t>,00</w:t>
            </w:r>
          </w:p>
        </w:tc>
        <w:tc>
          <w:tcPr>
            <w:tcW w:w="1869" w:type="dxa"/>
          </w:tcPr>
          <w:p w:rsidR="00197E14" w:rsidRPr="00881E4D" w:rsidRDefault="006003E3" w:rsidP="005C60FC">
            <w:pPr>
              <w:tabs>
                <w:tab w:val="right" w:pos="8460"/>
              </w:tabs>
              <w:jc w:val="right"/>
              <w:rPr>
                <w:b/>
              </w:rPr>
            </w:pPr>
            <w:r w:rsidRPr="00881E4D">
              <w:rPr>
                <w:b/>
              </w:rPr>
              <w:t>70</w:t>
            </w:r>
            <w:r w:rsidR="005C60FC" w:rsidRPr="00881E4D">
              <w:rPr>
                <w:b/>
              </w:rPr>
              <w:t>0</w:t>
            </w:r>
            <w:r w:rsidRPr="00881E4D">
              <w:rPr>
                <w:b/>
              </w:rPr>
              <w:t>,00</w:t>
            </w: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BB0E2A" w:rsidRDefault="00BB0E2A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BB0E2A" w:rsidRDefault="00BB0E2A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714B3C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3. Hospodárenie obce a rozdelenie </w:t>
      </w:r>
      <w:r w:rsidR="00E52382">
        <w:rPr>
          <w:b/>
          <w:sz w:val="28"/>
          <w:szCs w:val="28"/>
        </w:rPr>
        <w:t>prebytku</w:t>
      </w:r>
      <w:r w:rsidR="00E750BB">
        <w:rPr>
          <w:b/>
          <w:sz w:val="28"/>
          <w:szCs w:val="28"/>
        </w:rPr>
        <w:t xml:space="preserve"> hospodárenia za rok </w:t>
      </w:r>
      <w:r w:rsidR="00B25E86">
        <w:rPr>
          <w:b/>
          <w:sz w:val="28"/>
          <w:szCs w:val="28"/>
        </w:rPr>
        <w:t>201</w:t>
      </w:r>
      <w:r w:rsidR="00262F24">
        <w:rPr>
          <w:b/>
          <w:sz w:val="28"/>
          <w:szCs w:val="28"/>
        </w:rPr>
        <w:t>5</w:t>
      </w:r>
    </w:p>
    <w:p w:rsidR="00EF4CAE" w:rsidRDefault="00F665AF" w:rsidP="00714B3C">
      <w:pPr>
        <w:tabs>
          <w:tab w:val="right" w:pos="8820"/>
        </w:tabs>
        <w:jc w:val="both"/>
      </w:pPr>
      <w:r>
        <w:t xml:space="preserve">    </w:t>
      </w:r>
    </w:p>
    <w:tbl>
      <w:tblPr>
        <w:tblW w:w="9180" w:type="dxa"/>
        <w:tblInd w:w="-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"/>
        <w:gridCol w:w="5693"/>
        <w:gridCol w:w="3402"/>
      </w:tblGrid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4CAE" w:rsidRPr="007C4D02" w:rsidRDefault="00EF4CAE" w:rsidP="00E33ABD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EF4CAE" w:rsidRPr="007C4D02" w:rsidRDefault="00EF4CAE" w:rsidP="00E33ABD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EF4CAE" w:rsidRPr="007C4D02" w:rsidRDefault="00EF4CAE" w:rsidP="00E33AB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F4CAE" w:rsidRPr="007C4D02" w:rsidRDefault="00EF4CAE" w:rsidP="00E33AB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 w:rsidR="00262F24">
              <w:rPr>
                <w:b/>
                <w:sz w:val="20"/>
                <w:szCs w:val="20"/>
              </w:rPr>
              <w:t>2015</w:t>
            </w:r>
          </w:p>
          <w:p w:rsidR="00EF4CAE" w:rsidRPr="007C4D02" w:rsidRDefault="00EF4CAE" w:rsidP="00E33ABD">
            <w:pPr>
              <w:jc w:val="center"/>
            </w:pP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EF4CAE" w:rsidRPr="007C4D02" w:rsidRDefault="00EF4CAE" w:rsidP="00E33ABD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EF4CAE" w:rsidRPr="007C4D02" w:rsidRDefault="00EF4CAE" w:rsidP="00E33ABD"/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F4CAE" w:rsidRPr="007C4D02" w:rsidRDefault="00EF4CAE" w:rsidP="00E33AB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4CAE" w:rsidRPr="007C4D02" w:rsidRDefault="003D6B44" w:rsidP="00E33ABD">
            <w:pPr>
              <w:jc w:val="right"/>
            </w:pPr>
            <w:r>
              <w:t>32.105,78</w:t>
            </w:r>
            <w:r w:rsidR="00EF4CAE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3D6B44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32.105,78</w:t>
            </w:r>
            <w:r w:rsidR="00EF0674">
              <w:rPr>
                <w:rStyle w:val="Zvraznenie"/>
                <w:sz w:val="20"/>
                <w:szCs w:val="20"/>
              </w:rPr>
              <w:t xml:space="preserve"> </w:t>
            </w:r>
            <w:r w:rsidR="00EF4CAE">
              <w:rPr>
                <w:rStyle w:val="Zvraznenie"/>
                <w:sz w:val="20"/>
                <w:szCs w:val="20"/>
              </w:rPr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FE6F20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F4CAE" w:rsidRPr="007C4D02" w:rsidRDefault="00EF4CAE" w:rsidP="00E33ABD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4CAE" w:rsidRPr="007C4D02" w:rsidRDefault="003D6B44" w:rsidP="00E33ABD">
            <w:pPr>
              <w:jc w:val="right"/>
            </w:pPr>
            <w:r>
              <w:t>31.588,84</w:t>
            </w:r>
            <w:r w:rsidR="00EF4CAE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3D6B44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31.588,84</w:t>
            </w:r>
            <w:r w:rsidR="00EF4CAE">
              <w:rPr>
                <w:rStyle w:val="Zvraznenie"/>
                <w:sz w:val="20"/>
                <w:szCs w:val="20"/>
              </w:rPr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FE6F20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EF4CAE" w:rsidTr="00E33ABD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F4CAE" w:rsidRPr="007C4D02" w:rsidRDefault="00EF4CAE" w:rsidP="00E33ABD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F4CAE" w:rsidRPr="007C4D02" w:rsidRDefault="003D6B44" w:rsidP="00E33ABD">
            <w:pPr>
              <w:jc w:val="right"/>
            </w:pPr>
            <w:r>
              <w:t>516,94</w:t>
            </w:r>
            <w:r w:rsidR="00EF4CAE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F4CAE" w:rsidRPr="007C4D02" w:rsidRDefault="00EF4CAE" w:rsidP="00E33ABD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4CAE" w:rsidRPr="007C4D02" w:rsidRDefault="00262F24" w:rsidP="003D6B44">
            <w:pPr>
              <w:jc w:val="right"/>
            </w:pPr>
            <w:r>
              <w:t>4.69</w:t>
            </w:r>
            <w:r w:rsidR="003D6B44">
              <w:t>0</w:t>
            </w:r>
            <w:r>
              <w:t>,</w:t>
            </w:r>
            <w:r w:rsidR="003D6B44">
              <w:t>88</w:t>
            </w:r>
            <w:r w:rsidR="00EF0674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262F24" w:rsidP="003D6B44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4.69</w:t>
            </w:r>
            <w:r w:rsidR="003D6B44">
              <w:rPr>
                <w:rStyle w:val="Zvraznenie"/>
                <w:sz w:val="20"/>
                <w:szCs w:val="20"/>
              </w:rPr>
              <w:t>0</w:t>
            </w:r>
            <w:r>
              <w:rPr>
                <w:rStyle w:val="Zvraznenie"/>
                <w:sz w:val="20"/>
                <w:szCs w:val="20"/>
              </w:rPr>
              <w:t>,</w:t>
            </w:r>
            <w:r w:rsidR="003D6B44">
              <w:rPr>
                <w:rStyle w:val="Zvraznenie"/>
                <w:sz w:val="20"/>
                <w:szCs w:val="20"/>
              </w:rPr>
              <w:t>88</w:t>
            </w:r>
            <w:r w:rsidR="00EF0674">
              <w:rPr>
                <w:rStyle w:val="Zvraznenie"/>
                <w:sz w:val="20"/>
                <w:szCs w:val="20"/>
              </w:rPr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FE6F20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F4CAE" w:rsidRPr="007C4D02" w:rsidRDefault="00EF4CAE" w:rsidP="00E33ABD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4CAE" w:rsidRPr="007C4D02" w:rsidRDefault="00262F24" w:rsidP="00E33ABD">
            <w:pPr>
              <w:jc w:val="right"/>
            </w:pPr>
            <w:r>
              <w:t>0,00</w:t>
            </w:r>
            <w:r w:rsidR="00EF0674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262F24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  <w:r w:rsidR="00EF0674">
              <w:rPr>
                <w:rStyle w:val="Zvraznenie"/>
                <w:sz w:val="20"/>
                <w:szCs w:val="20"/>
              </w:rPr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Default="00EF4CAE" w:rsidP="00E33AB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FE6F20" w:rsidP="00E33ABD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EF4CAE" w:rsidTr="00E33ABD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F4CAE" w:rsidRPr="007C4D02" w:rsidRDefault="00EF4CAE" w:rsidP="00E33ABD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F4CAE" w:rsidRPr="007C4D02" w:rsidRDefault="00262F24" w:rsidP="003D6B44">
            <w:pPr>
              <w:jc w:val="right"/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>4.69</w:t>
            </w:r>
            <w:r w:rsidR="003D6B44">
              <w:rPr>
                <w:b/>
                <w:i/>
                <w:sz w:val="20"/>
                <w:szCs w:val="20"/>
              </w:rPr>
              <w:t>0</w:t>
            </w:r>
            <w:r>
              <w:rPr>
                <w:b/>
                <w:i/>
                <w:sz w:val="20"/>
                <w:szCs w:val="20"/>
              </w:rPr>
              <w:t>,</w:t>
            </w:r>
            <w:r w:rsidR="003D6B44">
              <w:rPr>
                <w:b/>
                <w:i/>
                <w:sz w:val="20"/>
                <w:szCs w:val="20"/>
              </w:rPr>
              <w:t>88</w:t>
            </w:r>
            <w:r w:rsidR="00EF0674">
              <w:rPr>
                <w:b/>
                <w:i/>
                <w:sz w:val="20"/>
                <w:szCs w:val="20"/>
              </w:rPr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EF4CAE" w:rsidRPr="007C4D02" w:rsidRDefault="00EF4CAE" w:rsidP="00E33ABD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EF4CAE" w:rsidRPr="007C4D02" w:rsidRDefault="003D6B44" w:rsidP="00262F24">
            <w:pPr>
              <w:jc w:val="right"/>
            </w:pPr>
            <w:r>
              <w:t>5.207,82</w:t>
            </w:r>
            <w:r w:rsidR="009A6AB3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EF4CAE" w:rsidRPr="000801F8" w:rsidRDefault="00EF4CAE" w:rsidP="00E33ABD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F4CAE" w:rsidRPr="007C4D02" w:rsidRDefault="00EF4CAE" w:rsidP="00E33ABD">
            <w:pPr>
              <w:jc w:val="right"/>
            </w:pPr>
            <w:r>
              <w:t>-</w:t>
            </w:r>
          </w:p>
        </w:tc>
      </w:tr>
      <w:tr w:rsidR="00EF4CAE" w:rsidTr="00E33ABD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EF4CAE" w:rsidRPr="000801F8" w:rsidRDefault="00EF4CAE" w:rsidP="00E33ABD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EF4CAE" w:rsidRPr="007C4D02" w:rsidRDefault="003D6B44" w:rsidP="00E33ABD">
            <w:pPr>
              <w:jc w:val="right"/>
            </w:pPr>
            <w:r>
              <w:t>5.207,82</w:t>
            </w:r>
            <w:r w:rsidR="009A6AB3">
              <w:t xml:space="preserve"> EUR 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Pr="007C4D02" w:rsidRDefault="00EF4CAE" w:rsidP="00E33ABD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262F24" w:rsidP="00E33ABD">
            <w:pPr>
              <w:jc w:val="right"/>
            </w:pPr>
            <w:r>
              <w:t>86,35</w:t>
            </w:r>
            <w:r w:rsidR="009A6AB3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F4CAE" w:rsidRPr="007C4D02" w:rsidRDefault="00EF4CAE" w:rsidP="00E33ABD"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F4CAE" w:rsidRPr="007C4D02" w:rsidRDefault="00262F24" w:rsidP="003D6B44">
            <w:pPr>
              <w:jc w:val="right"/>
            </w:pPr>
            <w:r>
              <w:t>4.6</w:t>
            </w:r>
            <w:r w:rsidR="003D6B44">
              <w:t>96,48</w:t>
            </w:r>
            <w:r w:rsidR="009A6AB3">
              <w:t xml:space="preserve"> EUR</w:t>
            </w:r>
          </w:p>
        </w:tc>
      </w:tr>
      <w:tr w:rsidR="00EF4CAE" w:rsidTr="00E33ABD">
        <w:trPr>
          <w:gridBefore w:val="1"/>
          <w:wBefore w:w="85" w:type="dxa"/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F4CAE" w:rsidRPr="007C4D02" w:rsidRDefault="00EF4CAE" w:rsidP="00E33ABD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F4CAE" w:rsidRPr="007C4D02" w:rsidRDefault="003D6B44" w:rsidP="00E33ABD">
            <w:pPr>
              <w:jc w:val="right"/>
            </w:pPr>
            <w:r>
              <w:t>-4.610,13</w:t>
            </w:r>
            <w:r w:rsidR="009A6AB3">
              <w:t xml:space="preserve"> EUR</w:t>
            </w:r>
          </w:p>
        </w:tc>
      </w:tr>
      <w:tr w:rsidR="00EF4CAE" w:rsidRPr="007C4D02" w:rsidTr="00E33AB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EF4CAE" w:rsidRPr="00C13E07" w:rsidRDefault="00EF4CAE" w:rsidP="00E33ABD">
            <w:pPr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EF4CAE" w:rsidRPr="00C13E07" w:rsidRDefault="003D6B44" w:rsidP="00E33ABD">
            <w:pPr>
              <w:jc w:val="right"/>
              <w:rPr>
                <w:caps/>
              </w:rPr>
            </w:pPr>
            <w:r>
              <w:rPr>
                <w:caps/>
              </w:rPr>
              <w:t>36.883,01</w:t>
            </w:r>
            <w:r w:rsidR="009A6AB3">
              <w:rPr>
                <w:caps/>
              </w:rPr>
              <w:t xml:space="preserve"> EUR</w:t>
            </w:r>
          </w:p>
        </w:tc>
      </w:tr>
      <w:tr w:rsidR="00EF4CAE" w:rsidRPr="007C4D02" w:rsidTr="00E33AB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EF4CAE" w:rsidRPr="007C4D02" w:rsidRDefault="00EF4CAE" w:rsidP="00E33ABD">
            <w:r w:rsidRPr="00C13E07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EF4CAE" w:rsidRPr="007C4D02" w:rsidRDefault="003D6B44" w:rsidP="00E33ABD">
            <w:pPr>
              <w:jc w:val="right"/>
            </w:pPr>
            <w:r>
              <w:t xml:space="preserve">36.285,32 </w:t>
            </w:r>
            <w:r w:rsidR="009A6AB3">
              <w:t>EUR</w:t>
            </w:r>
          </w:p>
        </w:tc>
      </w:tr>
      <w:tr w:rsidR="00EF4CAE" w:rsidRPr="007C4D02" w:rsidTr="00E33AB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FFC000"/>
            <w:hideMark/>
          </w:tcPr>
          <w:p w:rsidR="00EF4CAE" w:rsidRPr="007C4D02" w:rsidRDefault="00EF4CAE" w:rsidP="00E33ABD"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FFC000"/>
            <w:hideMark/>
          </w:tcPr>
          <w:p w:rsidR="00EF4CAE" w:rsidRPr="007C4D02" w:rsidRDefault="003D6B44" w:rsidP="00E33ABD">
            <w:pPr>
              <w:jc w:val="right"/>
            </w:pPr>
            <w:r>
              <w:t>597,69</w:t>
            </w:r>
          </w:p>
        </w:tc>
      </w:tr>
      <w:tr w:rsidR="00EF4CAE" w:rsidRPr="007C4D02" w:rsidTr="00E33AB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778" w:type="dxa"/>
            <w:gridSpan w:val="2"/>
            <w:shd w:val="clear" w:color="auto" w:fill="auto"/>
            <w:hideMark/>
          </w:tcPr>
          <w:p w:rsidR="00EF4CAE" w:rsidRPr="00C13E07" w:rsidRDefault="00EF4CAE" w:rsidP="00E33ABD">
            <w:pPr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EF4CAE" w:rsidRPr="007C4D02" w:rsidRDefault="00EF4CAE" w:rsidP="00E33ABD">
            <w:pPr>
              <w:jc w:val="right"/>
            </w:pPr>
            <w:r>
              <w:t>-</w:t>
            </w:r>
          </w:p>
        </w:tc>
      </w:tr>
      <w:tr w:rsidR="00EF4CAE" w:rsidRPr="007C4D02" w:rsidTr="00E33AB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778" w:type="dxa"/>
            <w:gridSpan w:val="2"/>
            <w:shd w:val="clear" w:color="auto" w:fill="92D050"/>
            <w:hideMark/>
          </w:tcPr>
          <w:p w:rsidR="00EF4CAE" w:rsidRPr="007C4D02" w:rsidRDefault="00EF4CAE" w:rsidP="00E33ABD"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shd w:val="clear" w:color="auto" w:fill="92D050"/>
            <w:hideMark/>
          </w:tcPr>
          <w:p w:rsidR="00EF4CAE" w:rsidRPr="007C4D02" w:rsidRDefault="003D6B44" w:rsidP="00E33ABD">
            <w:pPr>
              <w:jc w:val="right"/>
            </w:pPr>
            <w:r>
              <w:t>597,69</w:t>
            </w:r>
          </w:p>
        </w:tc>
      </w:tr>
    </w:tbl>
    <w:p w:rsidR="00EF4CAE" w:rsidRDefault="00EF4CAE" w:rsidP="00714B3C">
      <w:pPr>
        <w:tabs>
          <w:tab w:val="right" w:pos="8820"/>
        </w:tabs>
        <w:jc w:val="both"/>
      </w:pPr>
    </w:p>
    <w:p w:rsidR="009A6AB3" w:rsidRDefault="009A6AB3" w:rsidP="00714B3C">
      <w:pPr>
        <w:tabs>
          <w:tab w:val="right" w:pos="8820"/>
        </w:tabs>
        <w:jc w:val="both"/>
      </w:pPr>
      <w:r>
        <w:t>Pr</w:t>
      </w:r>
      <w:r w:rsidR="00262F24">
        <w:t xml:space="preserve">ebytok rozpočtu v sume </w:t>
      </w:r>
      <w:r w:rsidR="003D6B44">
        <w:t>5.207,82</w:t>
      </w:r>
      <w:r>
        <w:t xml:space="preserve"> EUR zistený podľa ustanovenia § 10 ods. 3 písm. a) a b) zákona č. 583/2004 Z.z. o rozpočtových pravidlách územnej samosprávy a o zmene a doplnení niektorých zákonov v znení neskorších predpisov, bol použitý na: </w:t>
      </w:r>
    </w:p>
    <w:p w:rsidR="009A6AB3" w:rsidRDefault="009A6AB3" w:rsidP="00714B3C">
      <w:pPr>
        <w:tabs>
          <w:tab w:val="right" w:pos="8820"/>
        </w:tabs>
        <w:jc w:val="both"/>
      </w:pPr>
    </w:p>
    <w:p w:rsidR="009A6AB3" w:rsidRDefault="009A6AB3" w:rsidP="009A6AB3">
      <w:pPr>
        <w:pStyle w:val="Odsekzoznamu"/>
        <w:numPr>
          <w:ilvl w:val="0"/>
          <w:numId w:val="6"/>
        </w:numPr>
        <w:tabs>
          <w:tab w:val="right" w:pos="8820"/>
        </w:tabs>
        <w:jc w:val="both"/>
      </w:pPr>
      <w:r>
        <w:t>vykrytie schodku finanč</w:t>
      </w:r>
      <w:r w:rsidR="003D6B44">
        <w:t>ných operácii v sume – 4.610,13EUR</w:t>
      </w:r>
    </w:p>
    <w:p w:rsidR="003D6B44" w:rsidRDefault="003D6B44" w:rsidP="009A6AB3">
      <w:pPr>
        <w:pStyle w:val="Odsekzoznamu"/>
        <w:numPr>
          <w:ilvl w:val="0"/>
          <w:numId w:val="6"/>
        </w:numPr>
        <w:tabs>
          <w:tab w:val="right" w:pos="8820"/>
        </w:tabs>
        <w:jc w:val="both"/>
      </w:pPr>
      <w:r>
        <w:t>tvorbu rezervného fondu v sume 597,69 EUR.</w:t>
      </w:r>
    </w:p>
    <w:p w:rsidR="009A6AB3" w:rsidRDefault="009A6AB3" w:rsidP="009A6AB3">
      <w:pPr>
        <w:tabs>
          <w:tab w:val="right" w:pos="8820"/>
        </w:tabs>
        <w:jc w:val="both"/>
      </w:pPr>
    </w:p>
    <w:p w:rsidR="009A6AB3" w:rsidRDefault="009A6AB3" w:rsidP="009A6AB3">
      <w:pPr>
        <w:tabs>
          <w:tab w:val="right" w:pos="8820"/>
        </w:tabs>
        <w:jc w:val="both"/>
      </w:pPr>
      <w:r>
        <w:t xml:space="preserve">Na základe uvedených skutočností navrhujeme skutočnú tvorbu </w:t>
      </w:r>
      <w:r w:rsidR="00D20E93">
        <w:t>rezervného fondu za rok 201</w:t>
      </w:r>
      <w:r w:rsidR="003D6B44">
        <w:t>5 vo výške 597,69</w:t>
      </w:r>
      <w:bookmarkStart w:id="0" w:name="_GoBack"/>
      <w:bookmarkEnd w:id="0"/>
      <w:r w:rsidR="00D20E93">
        <w:t xml:space="preserve"> EUR. </w:t>
      </w:r>
    </w:p>
    <w:p w:rsidR="00491FCF" w:rsidRDefault="00491FCF" w:rsidP="00714B3C">
      <w:pPr>
        <w:tabs>
          <w:tab w:val="right" w:pos="8820"/>
        </w:tabs>
        <w:jc w:val="both"/>
      </w:pPr>
    </w:p>
    <w:p w:rsidR="00BB0E2A" w:rsidRDefault="00BB0E2A" w:rsidP="006C5541">
      <w:pPr>
        <w:jc w:val="both"/>
      </w:pPr>
    </w:p>
    <w:p w:rsidR="00BB0E2A" w:rsidRPr="00A265B2" w:rsidRDefault="00BB0E2A" w:rsidP="006C5541">
      <w:pPr>
        <w:jc w:val="both"/>
      </w:pPr>
    </w:p>
    <w:p w:rsidR="00A92B52" w:rsidRPr="00A92B52" w:rsidRDefault="002D0E8F" w:rsidP="00A92B52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903A8E">
        <w:rPr>
          <w:b/>
          <w:sz w:val="28"/>
          <w:szCs w:val="28"/>
        </w:rPr>
        <w:t>. Bilancia aktív a pasív</w:t>
      </w:r>
      <w:r w:rsidR="00163988">
        <w:rPr>
          <w:b/>
          <w:sz w:val="28"/>
          <w:szCs w:val="28"/>
        </w:rPr>
        <w:t xml:space="preserve"> </w:t>
      </w:r>
      <w:r w:rsidR="00FF4089">
        <w:rPr>
          <w:b/>
          <w:sz w:val="28"/>
          <w:szCs w:val="28"/>
        </w:rPr>
        <w:t xml:space="preserve">v </w:t>
      </w:r>
      <w:r w:rsidR="00BE1E69">
        <w:rPr>
          <w:b/>
          <w:sz w:val="28"/>
          <w:szCs w:val="28"/>
        </w:rPr>
        <w:t>eurách</w:t>
      </w:r>
    </w:p>
    <w:p w:rsidR="00F7457B" w:rsidRPr="002D0E8F" w:rsidRDefault="00F7457B" w:rsidP="00F7457B">
      <w:pPr>
        <w:spacing w:line="360" w:lineRule="auto"/>
        <w:jc w:val="both"/>
        <w:rPr>
          <w:b/>
          <w:sz w:val="22"/>
          <w:szCs w:val="22"/>
        </w:rPr>
      </w:pPr>
      <w:r w:rsidRPr="002D0E8F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B42B4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 w:rsidR="00B25E86">
              <w:rPr>
                <w:b/>
                <w:sz w:val="22"/>
                <w:szCs w:val="22"/>
              </w:rPr>
              <w:t>201</w:t>
            </w:r>
            <w:r w:rsidR="00B42B40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B42B40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B42B40">
              <w:rPr>
                <w:b/>
                <w:sz w:val="22"/>
                <w:szCs w:val="22"/>
              </w:rPr>
              <w:t>7</w:t>
            </w:r>
          </w:p>
          <w:p w:rsidR="00B42B40" w:rsidRPr="00A92B52" w:rsidRDefault="00B42B40" w:rsidP="00F6204F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186.327,21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170.408,29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170.408,29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170.408,29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171.433,72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166.899,37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166.899,37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166.899,37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D20E93" w:rsidRPr="00A92B52" w:rsidRDefault="00B42B40" w:rsidP="00D20E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171.433,72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166.899,37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166.899,37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166.899,37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123B48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D20E93" w:rsidRPr="00A92B52" w:rsidRDefault="00B42B40" w:rsidP="00D20E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14.784,55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3.399,98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3.399,98</w:t>
            </w:r>
          </w:p>
        </w:tc>
        <w:tc>
          <w:tcPr>
            <w:tcW w:w="1440" w:type="dxa"/>
          </w:tcPr>
          <w:p w:rsidR="00F7457B" w:rsidRPr="00A92B52" w:rsidRDefault="00B42B40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3.399,98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F7457B" w:rsidRPr="00A92B52" w:rsidRDefault="00D20E93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F7457B" w:rsidRPr="00A92B52" w:rsidRDefault="00D20E93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14.770,39</w:t>
            </w:r>
          </w:p>
        </w:tc>
        <w:tc>
          <w:tcPr>
            <w:tcW w:w="1440" w:type="dxa"/>
          </w:tcPr>
          <w:p w:rsidR="00F7457B" w:rsidRPr="00A92B52" w:rsidRDefault="00D20E93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14.698,20</w:t>
            </w:r>
          </w:p>
        </w:tc>
        <w:tc>
          <w:tcPr>
            <w:tcW w:w="1440" w:type="dxa"/>
          </w:tcPr>
          <w:p w:rsidR="00F7457B" w:rsidRPr="00A92B52" w:rsidRDefault="00E45995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14.698,20</w:t>
            </w:r>
          </w:p>
        </w:tc>
        <w:tc>
          <w:tcPr>
            <w:tcW w:w="1440" w:type="dxa"/>
          </w:tcPr>
          <w:p w:rsidR="00F7457B" w:rsidRPr="00A92B52" w:rsidRDefault="00E45995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14.698,20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D20E93" w:rsidRPr="00A92B52" w:rsidRDefault="00A737D9" w:rsidP="00D20E9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86,35</w:t>
            </w:r>
          </w:p>
        </w:tc>
        <w:tc>
          <w:tcPr>
            <w:tcW w:w="1440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597,69</w:t>
            </w:r>
          </w:p>
        </w:tc>
        <w:tc>
          <w:tcPr>
            <w:tcW w:w="1440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  <w:tc>
          <w:tcPr>
            <w:tcW w:w="1440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300,00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FB33BA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108,94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108,94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108,94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108,94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A92B52" w:rsidRDefault="00F7457B" w:rsidP="00F7457B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4.2  </w:t>
      </w:r>
      <w:r w:rsidRPr="00A92B52">
        <w:rPr>
          <w:b/>
          <w:sz w:val="22"/>
          <w:szCs w:val="22"/>
        </w:rPr>
        <w:t>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 xml:space="preserve">.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A737D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k  31.12.</w:t>
            </w:r>
            <w:r w:rsidR="00B25E86">
              <w:rPr>
                <w:b/>
                <w:sz w:val="22"/>
                <w:szCs w:val="22"/>
              </w:rPr>
              <w:t>201</w:t>
            </w:r>
            <w:r w:rsidR="00A737D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A737D9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40" w:type="dxa"/>
          </w:tcPr>
          <w:p w:rsidR="00F7457B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F7457B" w:rsidRPr="00A92B52" w:rsidRDefault="00F7457B" w:rsidP="00F6204F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A737D9">
              <w:rPr>
                <w:b/>
                <w:sz w:val="22"/>
                <w:szCs w:val="22"/>
              </w:rPr>
              <w:t>7</w:t>
            </w:r>
          </w:p>
        </w:tc>
      </w:tr>
      <w:tr w:rsidR="00F7457B" w:rsidRPr="00A92B52">
        <w:tc>
          <w:tcPr>
            <w:tcW w:w="375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1534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186.327,21</w:t>
            </w:r>
          </w:p>
        </w:tc>
        <w:tc>
          <w:tcPr>
            <w:tcW w:w="1440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170.408,29</w:t>
            </w:r>
          </w:p>
        </w:tc>
        <w:tc>
          <w:tcPr>
            <w:tcW w:w="1440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170.408,29</w:t>
            </w:r>
          </w:p>
        </w:tc>
        <w:tc>
          <w:tcPr>
            <w:tcW w:w="1440" w:type="dxa"/>
          </w:tcPr>
          <w:p w:rsidR="00F7457B" w:rsidRPr="00A92B52" w:rsidRDefault="00A737D9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170.408,29</w:t>
            </w:r>
          </w:p>
        </w:tc>
      </w:tr>
      <w:tr w:rsidR="00F7457B" w:rsidRPr="00A92B52">
        <w:tc>
          <w:tcPr>
            <w:tcW w:w="3756" w:type="dxa"/>
          </w:tcPr>
          <w:p w:rsidR="00F7457B" w:rsidRPr="00487712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13.743,15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19.810,83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19.810,83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19.810,83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F7457B" w:rsidRPr="00A92B52" w:rsidRDefault="00DD0AC6" w:rsidP="00DD0AC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13.743,15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19.810,83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19.810,83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19.810,83</w:t>
            </w:r>
          </w:p>
        </w:tc>
      </w:tr>
      <w:tr w:rsidR="00F7457B" w:rsidRPr="00A92B52">
        <w:trPr>
          <w:trHeight w:val="452"/>
        </w:trPr>
        <w:tc>
          <w:tcPr>
            <w:tcW w:w="3756" w:type="dxa"/>
          </w:tcPr>
          <w:p w:rsidR="00F7457B" w:rsidRPr="001D71F4" w:rsidRDefault="00F7457B" w:rsidP="00F6204F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F7457B" w:rsidRPr="00FF5F9D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165.521,72</w:t>
            </w:r>
          </w:p>
        </w:tc>
        <w:tc>
          <w:tcPr>
            <w:tcW w:w="1440" w:type="dxa"/>
          </w:tcPr>
          <w:p w:rsidR="00F7457B" w:rsidRPr="00FF5F9D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9.030,88</w:t>
            </w:r>
          </w:p>
        </w:tc>
        <w:tc>
          <w:tcPr>
            <w:tcW w:w="1440" w:type="dxa"/>
          </w:tcPr>
          <w:p w:rsidR="00F7457B" w:rsidRPr="00FF5F9D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9.030,88</w:t>
            </w:r>
          </w:p>
        </w:tc>
        <w:tc>
          <w:tcPr>
            <w:tcW w:w="1440" w:type="dxa"/>
          </w:tcPr>
          <w:p w:rsidR="00F7457B" w:rsidRPr="00FF5F9D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9.030,88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F7457B" w:rsidRPr="00A92B52" w:rsidRDefault="00F7457B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131.808,93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F7457B" w:rsidRPr="00A92B52" w:rsidRDefault="00FF5F9D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21.667,11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1.681,68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1.681,68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1.681,68</w:t>
            </w:r>
          </w:p>
        </w:tc>
      </w:tr>
      <w:tr w:rsidR="00F7457B" w:rsidRPr="00A92B52">
        <w:tc>
          <w:tcPr>
            <w:tcW w:w="3756" w:type="dxa"/>
          </w:tcPr>
          <w:p w:rsidR="00F7457B" w:rsidRPr="00A92B52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DD0AC6" w:rsidRPr="00A92B52" w:rsidRDefault="00DD0AC6" w:rsidP="00DD0AC6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12.045,68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7.349,20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7.349,20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7.349,20</w:t>
            </w:r>
          </w:p>
        </w:tc>
      </w:tr>
      <w:tr w:rsidR="00F7457B" w:rsidRPr="00A92B52">
        <w:tc>
          <w:tcPr>
            <w:tcW w:w="3756" w:type="dxa"/>
          </w:tcPr>
          <w:p w:rsidR="00F7457B" w:rsidRDefault="00F7457B" w:rsidP="00F6204F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7.062,34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14.566,58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14.566,58</w:t>
            </w:r>
          </w:p>
        </w:tc>
        <w:tc>
          <w:tcPr>
            <w:tcW w:w="1440" w:type="dxa"/>
          </w:tcPr>
          <w:p w:rsidR="00F7457B" w:rsidRPr="00A92B52" w:rsidRDefault="00DD0AC6" w:rsidP="00F6204F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14.566,58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A92B52" w:rsidRDefault="00F7457B" w:rsidP="00F7457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Vývoj pohľadávok a záväzkov v </w:t>
      </w:r>
      <w:r w:rsidR="00BE1E69">
        <w:rPr>
          <w:b/>
          <w:sz w:val="28"/>
          <w:szCs w:val="28"/>
        </w:rPr>
        <w:t>eurách</w:t>
      </w:r>
    </w:p>
    <w:p w:rsidR="00F7457B" w:rsidRPr="00D74BC1" w:rsidRDefault="00F7457B" w:rsidP="00F7457B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E70DF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E70DFE">
              <w:rPr>
                <w:b/>
                <w:sz w:val="20"/>
                <w:szCs w:val="20"/>
              </w:rPr>
              <w:t>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F7457B" w:rsidRDefault="00E70DFE" w:rsidP="00B37E98">
            <w:pPr>
              <w:spacing w:line="360" w:lineRule="auto"/>
              <w:jc w:val="center"/>
            </w:pPr>
            <w:r>
              <w:t>14.698,20</w:t>
            </w:r>
          </w:p>
        </w:tc>
        <w:tc>
          <w:tcPr>
            <w:tcW w:w="1557" w:type="dxa"/>
          </w:tcPr>
          <w:p w:rsidR="00F7457B" w:rsidRDefault="00E70DFE" w:rsidP="00B37E9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2.802,29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F7457B" w:rsidRDefault="00D076FC" w:rsidP="00B37E9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Default="00D076FC" w:rsidP="00B37E98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7457B" w:rsidRDefault="00F7457B" w:rsidP="00F7457B"/>
    <w:p w:rsidR="00F7457B" w:rsidRDefault="00F7457B" w:rsidP="00F7457B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F7457B" w:rsidRPr="00D74BC1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Tr="00B37E98">
        <w:tc>
          <w:tcPr>
            <w:tcW w:w="5103" w:type="dxa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E70DFE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557" w:type="dxa"/>
          </w:tcPr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>Stav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B25E86">
              <w:rPr>
                <w:b/>
                <w:sz w:val="20"/>
                <w:szCs w:val="20"/>
              </w:rPr>
              <w:t>201</w:t>
            </w:r>
            <w:r w:rsidR="00E70DFE">
              <w:rPr>
                <w:b/>
                <w:sz w:val="20"/>
                <w:szCs w:val="20"/>
              </w:rPr>
              <w:t>5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lastRenderedPageBreak/>
              <w:t xml:space="preserve">Záväzky do lehoty splatnosti  </w:t>
            </w:r>
          </w:p>
        </w:tc>
        <w:tc>
          <w:tcPr>
            <w:tcW w:w="1557" w:type="dxa"/>
          </w:tcPr>
          <w:p w:rsidR="00F7457B" w:rsidRDefault="00E70DFE" w:rsidP="00B37E98">
            <w:pPr>
              <w:spacing w:line="360" w:lineRule="auto"/>
              <w:jc w:val="center"/>
            </w:pPr>
            <w:r>
              <w:t>21.667,11</w:t>
            </w:r>
          </w:p>
        </w:tc>
        <w:tc>
          <w:tcPr>
            <w:tcW w:w="1557" w:type="dxa"/>
          </w:tcPr>
          <w:p w:rsidR="00F7457B" w:rsidRDefault="00E70DFE" w:rsidP="00B37E98">
            <w:pPr>
              <w:spacing w:line="360" w:lineRule="auto"/>
              <w:jc w:val="center"/>
            </w:pPr>
            <w:r>
              <w:t>1.681,68</w:t>
            </w:r>
          </w:p>
        </w:tc>
      </w:tr>
      <w:tr w:rsidR="00F7457B" w:rsidTr="00B37E98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F7457B" w:rsidRDefault="00D076FC" w:rsidP="00B37E98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Default="00D076FC" w:rsidP="00B37E98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7457B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BB0E2A" w:rsidRDefault="00F7457B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BB0E2A" w:rsidRDefault="00AF522D" w:rsidP="00FC7D5B">
      <w:pPr>
        <w:spacing w:line="360" w:lineRule="auto"/>
        <w:jc w:val="both"/>
        <w:rPr>
          <w:b/>
          <w:sz w:val="28"/>
          <w:szCs w:val="28"/>
        </w:rPr>
      </w:pPr>
      <w:r w:rsidRPr="00BB0E2A">
        <w:rPr>
          <w:b/>
          <w:sz w:val="28"/>
          <w:szCs w:val="28"/>
        </w:rPr>
        <w:t xml:space="preserve">6. </w:t>
      </w:r>
      <w:r w:rsidR="00FE6F20">
        <w:rPr>
          <w:b/>
          <w:sz w:val="28"/>
          <w:szCs w:val="28"/>
        </w:rPr>
        <w:t>Výsledok hospodárenia</w:t>
      </w:r>
      <w:r w:rsidRPr="00BB0E2A">
        <w:rPr>
          <w:b/>
          <w:sz w:val="28"/>
          <w:szCs w:val="28"/>
        </w:rPr>
        <w:t xml:space="preserve"> </w:t>
      </w:r>
      <w:r w:rsidR="00FC7D5B" w:rsidRPr="00BB0E2A">
        <w:rPr>
          <w:b/>
          <w:sz w:val="28"/>
          <w:szCs w:val="28"/>
        </w:rPr>
        <w:t>v </w:t>
      </w:r>
      <w:r w:rsidR="00406FEB" w:rsidRPr="00BB0E2A">
        <w:rPr>
          <w:b/>
          <w:sz w:val="28"/>
          <w:szCs w:val="28"/>
        </w:rPr>
        <w:t>eurách</w:t>
      </w:r>
    </w:p>
    <w:p w:rsidR="003679A0" w:rsidRPr="003679A0" w:rsidRDefault="003679A0" w:rsidP="00FC7D5B">
      <w:pPr>
        <w:spacing w:line="360" w:lineRule="auto"/>
        <w:jc w:val="both"/>
        <w:rPr>
          <w:b/>
          <w:color w:val="0000FF"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FC7D5B" w:rsidRPr="00B37E98" w:rsidTr="00B37E98">
        <w:tc>
          <w:tcPr>
            <w:tcW w:w="3348" w:type="dxa"/>
          </w:tcPr>
          <w:p w:rsidR="00FC7D5B" w:rsidRPr="00B37E98" w:rsidRDefault="00FC7D5B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</w:tcPr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E70DF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94" w:type="dxa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B25E86">
              <w:rPr>
                <w:b/>
                <w:sz w:val="22"/>
                <w:szCs w:val="22"/>
              </w:rPr>
              <w:t>201</w:t>
            </w:r>
            <w:r w:rsidR="00E70DF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580" w:type="dxa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E70DFE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97" w:type="dxa"/>
          </w:tcPr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FC7D5B" w:rsidRPr="00B37E98" w:rsidRDefault="00FC7D5B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 w:rsidR="00B25E86">
              <w:rPr>
                <w:b/>
                <w:sz w:val="22"/>
                <w:szCs w:val="22"/>
              </w:rPr>
              <w:t>201</w:t>
            </w:r>
            <w:r w:rsidR="00E70DFE">
              <w:rPr>
                <w:b/>
                <w:sz w:val="22"/>
                <w:szCs w:val="22"/>
              </w:rPr>
              <w:t>7</w:t>
            </w:r>
          </w:p>
        </w:tc>
      </w:tr>
      <w:tr w:rsidR="00FC7D5B" w:rsidRPr="00B37E98" w:rsidTr="00B37E98">
        <w:tc>
          <w:tcPr>
            <w:tcW w:w="3348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4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497" w:type="dxa"/>
          </w:tcPr>
          <w:p w:rsidR="00FC7D5B" w:rsidRPr="00B37E98" w:rsidRDefault="00FC7D5B" w:rsidP="00B37E98">
            <w:pPr>
              <w:spacing w:line="360" w:lineRule="auto"/>
              <w:jc w:val="both"/>
              <w:rPr>
                <w:b/>
              </w:rPr>
            </w:pP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3.795,98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4.689,83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5.000,00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5.000,00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5856,26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5.477,07</w:t>
            </w:r>
          </w:p>
        </w:tc>
        <w:tc>
          <w:tcPr>
            <w:tcW w:w="1580" w:type="dxa"/>
          </w:tcPr>
          <w:p w:rsidR="00AE5AB3" w:rsidRPr="00B37E98" w:rsidRDefault="00E70DFE" w:rsidP="00E70DF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5.500,00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5.500,00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19.312,55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20.064,67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20.500,00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20.500,00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471C22">
            <w:pPr>
              <w:spacing w:line="360" w:lineRule="auto"/>
              <w:jc w:val="both"/>
            </w:pPr>
            <w:r w:rsidRPr="00F01A39">
              <w:t xml:space="preserve">53 – </w:t>
            </w:r>
            <w:r>
              <w:t>Dane a poplatky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56,78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56,83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56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56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288,63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2.319,66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2.300,00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2.300,00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7.044,35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7.811,94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8.000,00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8.000,00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F01A39">
            <w:r>
              <w:t>56 – Finančné náklady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753,08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693,95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F01A39">
            <w:r>
              <w:t>57 – Mimoriadne náklady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F01A39" w:rsidRDefault="00AE5AB3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B37E98" w:rsidRDefault="00AE5AB3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</w:p>
        </w:tc>
      </w:tr>
      <w:tr w:rsidR="00AE5AB3" w:rsidRPr="00B37E98" w:rsidTr="00B37E98">
        <w:tc>
          <w:tcPr>
            <w:tcW w:w="3348" w:type="dxa"/>
          </w:tcPr>
          <w:p w:rsidR="00AE5AB3" w:rsidRPr="003679A0" w:rsidRDefault="00AE5AB3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AE5AB3" w:rsidRPr="00B37E98" w:rsidRDefault="00E45995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199,00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3679A0" w:rsidRDefault="00AE5AB3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3679A0" w:rsidRDefault="00AE5AB3" w:rsidP="00F01A39">
            <w:r>
              <w:t>62 – Aktivácia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3679A0" w:rsidRDefault="00AE5AB3" w:rsidP="00F01A39">
            <w:r>
              <w:t>63 – Daňové a colné výnosy a výnosy z poplatkov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28.974,27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31.304,07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31.304,07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31.304,07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Default="00AE5AB3" w:rsidP="00F01A39">
            <w:r>
              <w:t>64 – Ostatné výnosy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4.384,14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1.106,86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1.100,00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1.100,00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Default="00AE5AB3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Default="00AE5AB3" w:rsidP="00F01A39">
            <w:r>
              <w:t>66 – Finančné výnosy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0,43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0,01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0,01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Default="00AE5AB3" w:rsidP="00F01A39">
            <w:r>
              <w:t>67 – Mimoriadne výnosy</w:t>
            </w:r>
          </w:p>
        </w:tc>
        <w:tc>
          <w:tcPr>
            <w:tcW w:w="1549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</w:tcPr>
          <w:p w:rsidR="00AE5AB3" w:rsidRPr="00B37E98" w:rsidRDefault="00AE5AB3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AE5AB3" w:rsidRPr="00B37E98" w:rsidRDefault="00D70E19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Default="00AE5AB3" w:rsidP="00F01A39">
            <w:r>
              <w:t xml:space="preserve">69 – Výnosy z transferov a rozpočtových príjmov </w:t>
            </w:r>
            <w:r>
              <w:lastRenderedPageBreak/>
              <w:t>v obciach, VÚC a v RO a PO zriadených obcou alebo VÚC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lastRenderedPageBreak/>
              <w:t>9.258,78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7.426,65</w:t>
            </w:r>
          </w:p>
        </w:tc>
        <w:tc>
          <w:tcPr>
            <w:tcW w:w="1580" w:type="dxa"/>
          </w:tcPr>
          <w:p w:rsidR="00AE5AB3" w:rsidRPr="00B37E98" w:rsidRDefault="00E70DFE" w:rsidP="00E70DF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7.500,00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7.500,00</w:t>
            </w:r>
          </w:p>
        </w:tc>
      </w:tr>
      <w:tr w:rsidR="00AE5AB3" w:rsidRPr="00B37E98" w:rsidTr="00B37E98">
        <w:tc>
          <w:tcPr>
            <w:tcW w:w="3348" w:type="dxa"/>
          </w:tcPr>
          <w:p w:rsidR="00AE5AB3" w:rsidRPr="00B37E98" w:rsidRDefault="00FE6F20" w:rsidP="00F01A39">
            <w:pPr>
              <w:rPr>
                <w:b/>
              </w:rPr>
            </w:pPr>
            <w:r>
              <w:rPr>
                <w:b/>
              </w:rPr>
              <w:t>Výsledok hospodárenia</w:t>
            </w:r>
          </w:p>
          <w:p w:rsidR="00AE5AB3" w:rsidRDefault="00FE6F20" w:rsidP="00FE6F20">
            <w:r>
              <w:rPr>
                <w:b/>
              </w:rPr>
              <w:t>/ + kladný VH, - záporný VH</w:t>
            </w:r>
            <w:r w:rsidR="00AE5AB3" w:rsidRPr="00B37E98">
              <w:rPr>
                <w:b/>
              </w:rPr>
              <w:t xml:space="preserve"> /</w:t>
            </w:r>
          </w:p>
        </w:tc>
        <w:tc>
          <w:tcPr>
            <w:tcW w:w="1549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5.509,99</w:t>
            </w:r>
          </w:p>
        </w:tc>
        <w:tc>
          <w:tcPr>
            <w:tcW w:w="1494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-1.077,36</w:t>
            </w:r>
          </w:p>
        </w:tc>
        <w:tc>
          <w:tcPr>
            <w:tcW w:w="1580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500,00</w:t>
            </w:r>
          </w:p>
        </w:tc>
        <w:tc>
          <w:tcPr>
            <w:tcW w:w="1497" w:type="dxa"/>
          </w:tcPr>
          <w:p w:rsidR="00AE5AB3" w:rsidRPr="00B37E98" w:rsidRDefault="00E70DFE" w:rsidP="00FE6F2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1.000,00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923DAB" w:rsidRDefault="00FE6F20" w:rsidP="00903A8E">
      <w:pPr>
        <w:spacing w:line="360" w:lineRule="auto"/>
        <w:jc w:val="both"/>
      </w:pPr>
      <w:r>
        <w:t>Výsledok hospodárenia</w:t>
      </w:r>
      <w:r w:rsidR="00923DAB" w:rsidRPr="00923DAB">
        <w:t xml:space="preserve"> </w:t>
      </w:r>
      <w:r w:rsidR="00343251">
        <w:t>/</w:t>
      </w:r>
      <w:r w:rsidR="00923DAB">
        <w:t xml:space="preserve">záporný/ v sume </w:t>
      </w:r>
      <w:r w:rsidR="00343251">
        <w:t>-1.077,36</w:t>
      </w:r>
      <w:r w:rsidR="00923DAB" w:rsidRPr="00BB0E2A">
        <w:t xml:space="preserve"> €</w:t>
      </w:r>
      <w:r w:rsidR="00923DAB">
        <w:t xml:space="preserve"> bol zúčtovaný na účet 428 – Nevysporiadaný výsledok hospodárenia minulých rokov.</w:t>
      </w:r>
    </w:p>
    <w:p w:rsidR="00BB0E2A" w:rsidRDefault="00BB0E2A" w:rsidP="00903A8E">
      <w:pPr>
        <w:spacing w:line="360" w:lineRule="auto"/>
        <w:jc w:val="both"/>
        <w:rPr>
          <w:b/>
        </w:rPr>
      </w:pPr>
    </w:p>
    <w:p w:rsidR="00903A8E" w:rsidRDefault="00FC7D5B" w:rsidP="00903A8E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="00903A8E">
        <w:rPr>
          <w:b/>
          <w:sz w:val="28"/>
          <w:szCs w:val="28"/>
        </w:rPr>
        <w:t xml:space="preserve">. Ostatné  dôležité informácie </w:t>
      </w:r>
    </w:p>
    <w:p w:rsid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706BB1">
        <w:rPr>
          <w:b/>
        </w:rPr>
        <w:t>.1 Prijaté granty a</w:t>
      </w:r>
      <w:r w:rsidR="009B5AB6">
        <w:rPr>
          <w:b/>
        </w:rPr>
        <w:t> </w:t>
      </w:r>
      <w:r w:rsidR="00706BB1">
        <w:rPr>
          <w:b/>
        </w:rPr>
        <w:t>transfery</w:t>
      </w:r>
      <w:r w:rsidR="009B5AB6">
        <w:rPr>
          <w:b/>
        </w:rPr>
        <w:t xml:space="preserve"> </w:t>
      </w:r>
    </w:p>
    <w:p w:rsidR="00903A8E" w:rsidRDefault="00211DE9" w:rsidP="00903A8E">
      <w:pPr>
        <w:spacing w:line="360" w:lineRule="auto"/>
        <w:jc w:val="both"/>
      </w:pPr>
      <w:r>
        <w:t xml:space="preserve">V roku </w:t>
      </w:r>
      <w:r w:rsidR="00343251">
        <w:t>2015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p w:rsidR="00BB0E2A" w:rsidRPr="000E3E59" w:rsidRDefault="00BB0E2A" w:rsidP="00903A8E">
      <w:pPr>
        <w:spacing w:line="360" w:lineRule="auto"/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A60FA2" w:rsidRPr="00747363" w:rsidTr="00EF6278">
        <w:tc>
          <w:tcPr>
            <w:tcW w:w="720" w:type="dxa"/>
            <w:shd w:val="clear" w:color="auto" w:fill="D9D9D9"/>
          </w:tcPr>
          <w:p w:rsidR="00A60FA2" w:rsidRPr="00747363" w:rsidRDefault="00A60FA2" w:rsidP="00EF6278">
            <w:pPr>
              <w:rPr>
                <w:b/>
              </w:rPr>
            </w:pPr>
            <w:r w:rsidRPr="00747363">
              <w:rPr>
                <w:b/>
              </w:rPr>
              <w:t>P.č.</w:t>
            </w:r>
          </w:p>
        </w:tc>
        <w:tc>
          <w:tcPr>
            <w:tcW w:w="3041" w:type="dxa"/>
            <w:shd w:val="clear" w:color="auto" w:fill="D9D9D9"/>
          </w:tcPr>
          <w:p w:rsidR="00A60FA2" w:rsidRPr="00747363" w:rsidRDefault="00A60FA2" w:rsidP="00EF6278">
            <w:pPr>
              <w:rPr>
                <w:b/>
              </w:rPr>
            </w:pPr>
            <w:r w:rsidRPr="00747363">
              <w:rPr>
                <w:b/>
              </w:rPr>
              <w:t xml:space="preserve">Poskytovateľ  </w:t>
            </w:r>
          </w:p>
        </w:tc>
        <w:tc>
          <w:tcPr>
            <w:tcW w:w="1620" w:type="dxa"/>
            <w:shd w:val="clear" w:color="auto" w:fill="D9D9D9"/>
          </w:tcPr>
          <w:p w:rsidR="00A60FA2" w:rsidRPr="00747363" w:rsidRDefault="00A60FA2" w:rsidP="00EF6278">
            <w:pPr>
              <w:jc w:val="center"/>
              <w:rPr>
                <w:b/>
              </w:rPr>
            </w:pPr>
            <w:r w:rsidRPr="00747363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  <w:shd w:val="clear" w:color="auto" w:fill="D9D9D9"/>
          </w:tcPr>
          <w:p w:rsidR="00A60FA2" w:rsidRPr="00747363" w:rsidRDefault="00A60FA2" w:rsidP="00EF6278">
            <w:pPr>
              <w:rPr>
                <w:b/>
              </w:rPr>
            </w:pPr>
            <w:r w:rsidRPr="00747363">
              <w:rPr>
                <w:b/>
              </w:rPr>
              <w:t xml:space="preserve">Účel </w:t>
            </w:r>
          </w:p>
        </w:tc>
      </w:tr>
      <w:tr w:rsidR="00A60FA2" w:rsidRPr="00747363" w:rsidTr="00EF6278">
        <w:tc>
          <w:tcPr>
            <w:tcW w:w="720" w:type="dxa"/>
          </w:tcPr>
          <w:p w:rsidR="00A60FA2" w:rsidRPr="00DD146D" w:rsidRDefault="00A60FA2" w:rsidP="00EF6278">
            <w:r w:rsidRPr="00DD146D">
              <w:t>1.</w:t>
            </w:r>
          </w:p>
        </w:tc>
        <w:tc>
          <w:tcPr>
            <w:tcW w:w="3041" w:type="dxa"/>
          </w:tcPr>
          <w:p w:rsidR="00A60FA2" w:rsidRPr="00DD146D" w:rsidRDefault="00343251" w:rsidP="00EF6278">
            <w:r>
              <w:t xml:space="preserve">Okresný úrad RV </w:t>
            </w:r>
          </w:p>
        </w:tc>
        <w:tc>
          <w:tcPr>
            <w:tcW w:w="1620" w:type="dxa"/>
          </w:tcPr>
          <w:p w:rsidR="00A60FA2" w:rsidRPr="00DD146D" w:rsidRDefault="00343251" w:rsidP="00EF6278">
            <w:pPr>
              <w:jc w:val="right"/>
            </w:pPr>
            <w:r>
              <w:t>640,00</w:t>
            </w:r>
          </w:p>
        </w:tc>
        <w:tc>
          <w:tcPr>
            <w:tcW w:w="3799" w:type="dxa"/>
          </w:tcPr>
          <w:p w:rsidR="00A60FA2" w:rsidRPr="00DD146D" w:rsidRDefault="00343251" w:rsidP="00EF6278">
            <w:r>
              <w:t>Referendum</w:t>
            </w:r>
          </w:p>
        </w:tc>
      </w:tr>
      <w:tr w:rsidR="00A60FA2" w:rsidRPr="00747363" w:rsidTr="00EF6278">
        <w:tc>
          <w:tcPr>
            <w:tcW w:w="720" w:type="dxa"/>
          </w:tcPr>
          <w:p w:rsidR="00A60FA2" w:rsidRPr="00DD146D" w:rsidRDefault="00A60FA2" w:rsidP="00EF6278">
            <w:r w:rsidRPr="00DD146D">
              <w:t>2.</w:t>
            </w:r>
          </w:p>
        </w:tc>
        <w:tc>
          <w:tcPr>
            <w:tcW w:w="3041" w:type="dxa"/>
          </w:tcPr>
          <w:p w:rsidR="00A60FA2" w:rsidRPr="00DD146D" w:rsidRDefault="00343251" w:rsidP="00EF6278">
            <w:r>
              <w:t xml:space="preserve">Ministerstvo vnútra SR </w:t>
            </w:r>
          </w:p>
        </w:tc>
        <w:tc>
          <w:tcPr>
            <w:tcW w:w="1620" w:type="dxa"/>
          </w:tcPr>
          <w:p w:rsidR="00A60FA2" w:rsidRPr="00DD146D" w:rsidRDefault="00343251" w:rsidP="00EF6278">
            <w:pPr>
              <w:jc w:val="right"/>
            </w:pPr>
            <w:r>
              <w:t>13</w:t>
            </w:r>
            <w:r w:rsidR="00A60FA2">
              <w:t>,00</w:t>
            </w:r>
          </w:p>
        </w:tc>
        <w:tc>
          <w:tcPr>
            <w:tcW w:w="3799" w:type="dxa"/>
          </w:tcPr>
          <w:p w:rsidR="00A60FA2" w:rsidRPr="00DD146D" w:rsidRDefault="00343251" w:rsidP="00EF6278">
            <w:r>
              <w:t>Ochrana životného prostredia</w:t>
            </w:r>
          </w:p>
        </w:tc>
      </w:tr>
      <w:tr w:rsidR="00A60FA2" w:rsidRPr="00747363" w:rsidTr="00EF6278">
        <w:tc>
          <w:tcPr>
            <w:tcW w:w="720" w:type="dxa"/>
          </w:tcPr>
          <w:p w:rsidR="00A60FA2" w:rsidRPr="00DD146D" w:rsidRDefault="00A60FA2" w:rsidP="00EF6278">
            <w:r w:rsidRPr="00DD146D">
              <w:t>3.</w:t>
            </w:r>
          </w:p>
        </w:tc>
        <w:tc>
          <w:tcPr>
            <w:tcW w:w="3041" w:type="dxa"/>
          </w:tcPr>
          <w:p w:rsidR="00A60FA2" w:rsidRPr="00DD146D" w:rsidRDefault="00A60FA2" w:rsidP="00EF6278">
            <w:r>
              <w:t>Okresný úrad RV</w:t>
            </w:r>
          </w:p>
        </w:tc>
        <w:tc>
          <w:tcPr>
            <w:tcW w:w="1620" w:type="dxa"/>
          </w:tcPr>
          <w:p w:rsidR="00A60FA2" w:rsidRPr="00DD146D" w:rsidRDefault="00343251" w:rsidP="00EF6278">
            <w:pPr>
              <w:jc w:val="right"/>
            </w:pPr>
            <w:r>
              <w:t>53,79</w:t>
            </w:r>
          </w:p>
        </w:tc>
        <w:tc>
          <w:tcPr>
            <w:tcW w:w="3799" w:type="dxa"/>
          </w:tcPr>
          <w:p w:rsidR="00A60FA2" w:rsidRPr="00DD146D" w:rsidRDefault="00343251" w:rsidP="00EF6278">
            <w:r>
              <w:t>Hlásenie pobytu obyvateľov</w:t>
            </w:r>
          </w:p>
        </w:tc>
      </w:tr>
      <w:tr w:rsidR="00A60FA2" w:rsidRPr="00747363" w:rsidTr="00EF6278">
        <w:tc>
          <w:tcPr>
            <w:tcW w:w="720" w:type="dxa"/>
          </w:tcPr>
          <w:p w:rsidR="00A60FA2" w:rsidRPr="00DD146D" w:rsidRDefault="00A60FA2" w:rsidP="00EF6278">
            <w:r>
              <w:t>4</w:t>
            </w:r>
            <w:r w:rsidRPr="00DD146D">
              <w:t>.</w:t>
            </w:r>
          </w:p>
        </w:tc>
        <w:tc>
          <w:tcPr>
            <w:tcW w:w="3041" w:type="dxa"/>
          </w:tcPr>
          <w:p w:rsidR="00A60FA2" w:rsidRPr="00DD146D" w:rsidRDefault="00343251" w:rsidP="00EF6278">
            <w:r>
              <w:t>MUDr. Rákayová Anna</w:t>
            </w:r>
          </w:p>
        </w:tc>
        <w:tc>
          <w:tcPr>
            <w:tcW w:w="1620" w:type="dxa"/>
          </w:tcPr>
          <w:p w:rsidR="00A60FA2" w:rsidRPr="00DD146D" w:rsidRDefault="00343251" w:rsidP="00EF6278">
            <w:pPr>
              <w:jc w:val="right"/>
            </w:pPr>
            <w:r>
              <w:t>997,72</w:t>
            </w:r>
          </w:p>
        </w:tc>
        <w:tc>
          <w:tcPr>
            <w:tcW w:w="3799" w:type="dxa"/>
          </w:tcPr>
          <w:p w:rsidR="00A60FA2" w:rsidRPr="00DD146D" w:rsidRDefault="00343251" w:rsidP="00EF6278">
            <w:r>
              <w:t>Na rozvoj obce</w:t>
            </w:r>
          </w:p>
        </w:tc>
      </w:tr>
      <w:tr w:rsidR="00A60FA2" w:rsidRPr="00C566A1" w:rsidTr="00A60FA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A60FA2" w:rsidP="00EF6278">
            <w: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A60FA2" w:rsidP="00EF6278">
            <w:r>
              <w:t>PPA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343251" w:rsidP="00EF6278">
            <w:pPr>
              <w:jc w:val="right"/>
            </w:pPr>
            <w:r>
              <w:t>2.395,00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343251" w:rsidP="00343251">
            <w:r>
              <w:t>Úprava okolia OcÚ</w:t>
            </w:r>
            <w:r w:rsidR="00A60FA2">
              <w:t xml:space="preserve"> – prostriedky EPFRV</w:t>
            </w:r>
          </w:p>
        </w:tc>
      </w:tr>
      <w:tr w:rsidR="00A60FA2" w:rsidRPr="00C566A1" w:rsidTr="00A60FA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A60FA2" w:rsidP="00EF6278">
            <w: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A60FA2" w:rsidP="00EF6278">
            <w:r>
              <w:t>PPA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343251" w:rsidP="00EF6278">
            <w:pPr>
              <w:jc w:val="right"/>
            </w:pPr>
            <w:r>
              <w:t>598,63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A60FA2" w:rsidP="00343251">
            <w:r>
              <w:t>Úprava</w:t>
            </w:r>
            <w:r w:rsidR="00343251">
              <w:t xml:space="preserve"> okolia OcÚ</w:t>
            </w:r>
            <w:r>
              <w:t>– prostriedky zo ŠR</w:t>
            </w:r>
          </w:p>
        </w:tc>
      </w:tr>
      <w:tr w:rsidR="00A60FA2" w:rsidRPr="00C566A1" w:rsidTr="00A60FA2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A60FA2" w:rsidP="00EF6278">
            <w: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343251" w:rsidP="00EF6278">
            <w:r>
              <w:t>KSK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343251" w:rsidP="00EF6278">
            <w:pPr>
              <w:jc w:val="right"/>
            </w:pPr>
            <w:r>
              <w:t>700,00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0FA2" w:rsidRPr="00C566A1" w:rsidRDefault="00343251" w:rsidP="00343251">
            <w:r>
              <w:t xml:space="preserve">Oslava Kráľovej studne a tancujúcich pastierskych palíc </w:t>
            </w:r>
          </w:p>
        </w:tc>
      </w:tr>
    </w:tbl>
    <w:p w:rsidR="00903A8E" w:rsidRDefault="00903A8E" w:rsidP="00903A8E">
      <w:pPr>
        <w:spacing w:line="360" w:lineRule="auto"/>
        <w:jc w:val="both"/>
      </w:pPr>
    </w:p>
    <w:p w:rsidR="00847DD5" w:rsidRDefault="00847DD5" w:rsidP="00903A8E">
      <w:pPr>
        <w:spacing w:line="360" w:lineRule="auto"/>
        <w:jc w:val="both"/>
      </w:pPr>
    </w:p>
    <w:p w:rsidR="000E3E59" w:rsidRPr="000E3E59" w:rsidRDefault="00FC7D5B" w:rsidP="00903A8E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>.2 Poskytnuté dotácie</w:t>
      </w:r>
      <w:r w:rsidR="000E3E59">
        <w:rPr>
          <w:b/>
        </w:rPr>
        <w:t xml:space="preserve"> </w:t>
      </w:r>
    </w:p>
    <w:p w:rsidR="00903A8E" w:rsidRPr="000E3E59" w:rsidRDefault="00903A8E" w:rsidP="00903A8E">
      <w:pPr>
        <w:spacing w:line="360" w:lineRule="auto"/>
        <w:jc w:val="both"/>
      </w:pPr>
      <w:r w:rsidRPr="000E3E59">
        <w:t xml:space="preserve">V roku </w:t>
      </w:r>
      <w:r w:rsidR="00343251">
        <w:t>2015</w:t>
      </w:r>
      <w:r w:rsidRPr="000E3E59">
        <w:t xml:space="preserve"> obec </w:t>
      </w:r>
      <w:r w:rsidR="00AE5AB3">
        <w:t>ne</w:t>
      </w:r>
      <w:r w:rsidRPr="000E3E59">
        <w:t>poskytla zo svojho rozpočtu dotácie</w:t>
      </w:r>
      <w:r w:rsidR="00AE5AB3">
        <w:t>.</w:t>
      </w:r>
      <w:r w:rsidR="00020C1F" w:rsidRPr="000E3E59">
        <w:t xml:space="preserve"> </w:t>
      </w:r>
    </w:p>
    <w:p w:rsidR="00D74BC1" w:rsidRDefault="00D74BC1" w:rsidP="00903A8E">
      <w:pPr>
        <w:tabs>
          <w:tab w:val="left" w:pos="2880"/>
          <w:tab w:val="right" w:pos="8820"/>
        </w:tabs>
        <w:jc w:val="both"/>
      </w:pPr>
    </w:p>
    <w:p w:rsidR="00AE5AB3" w:rsidRDefault="00AE5AB3" w:rsidP="00903A8E">
      <w:pPr>
        <w:tabs>
          <w:tab w:val="left" w:pos="2880"/>
          <w:tab w:val="right" w:pos="8820"/>
        </w:tabs>
        <w:jc w:val="both"/>
      </w:pPr>
    </w:p>
    <w:p w:rsidR="000E3E59" w:rsidRP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</w:t>
      </w:r>
      <w:r w:rsidR="000E3E59" w:rsidRPr="000E3E59">
        <w:rPr>
          <w:b/>
        </w:rPr>
        <w:t xml:space="preserve">.3 Významné investičné akcie v roku </w:t>
      </w:r>
      <w:r w:rsidR="00343251">
        <w:rPr>
          <w:b/>
        </w:rPr>
        <w:t>2015</w:t>
      </w:r>
    </w:p>
    <w:p w:rsidR="00343251" w:rsidRDefault="00343251" w:rsidP="00343251">
      <w:pPr>
        <w:tabs>
          <w:tab w:val="left" w:pos="2880"/>
          <w:tab w:val="right" w:pos="8820"/>
        </w:tabs>
        <w:jc w:val="both"/>
      </w:pPr>
      <w:r>
        <w:t xml:space="preserve">V roku 2015 neboli významné investičné akcie. </w:t>
      </w:r>
    </w:p>
    <w:p w:rsidR="007943A4" w:rsidRDefault="00D74BC1" w:rsidP="00343251">
      <w:pPr>
        <w:tabs>
          <w:tab w:val="left" w:pos="2880"/>
          <w:tab w:val="right" w:pos="8820"/>
        </w:tabs>
        <w:jc w:val="both"/>
      </w:pPr>
      <w:r>
        <w:t xml:space="preserve"> </w:t>
      </w:r>
    </w:p>
    <w:p w:rsidR="000E3E59" w:rsidRDefault="000E3E59" w:rsidP="00E33ABD">
      <w:pPr>
        <w:jc w:val="both"/>
      </w:pPr>
    </w:p>
    <w:p w:rsidR="000E3E59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Default="00FC7D5B" w:rsidP="000E3E59">
      <w:pPr>
        <w:spacing w:line="360" w:lineRule="auto"/>
        <w:jc w:val="both"/>
        <w:rPr>
          <w:b/>
        </w:rPr>
      </w:pPr>
      <w:r>
        <w:rPr>
          <w:b/>
        </w:rPr>
        <w:t>7</w:t>
      </w:r>
      <w:r w:rsidR="00E33ABD">
        <w:rPr>
          <w:b/>
        </w:rPr>
        <w:t>.4</w:t>
      </w:r>
      <w:r w:rsidR="00E62D4F">
        <w:rPr>
          <w:b/>
        </w:rPr>
        <w:t xml:space="preserve"> Udalosti osobitného významu po skončení účtovného obdobia </w:t>
      </w:r>
    </w:p>
    <w:p w:rsidR="00E62D4F" w:rsidRDefault="00E62D4F" w:rsidP="000E3E59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Vypracoval</w:t>
      </w:r>
      <w:r w:rsidR="00E62D4F">
        <w:t>:</w:t>
      </w:r>
      <w:r w:rsidR="00A60FA2">
        <w:t xml:space="preserve"> Mgr</w:t>
      </w:r>
      <w:r w:rsidR="006003E3">
        <w:t>. Beáta Plichtová</w:t>
      </w:r>
      <w:r w:rsidR="00B61F88">
        <w:t xml:space="preserve">                    </w:t>
      </w:r>
      <w:r w:rsidR="006003E3">
        <w:t xml:space="preserve">                       </w:t>
      </w:r>
      <w:r w:rsidR="00B61F88">
        <w:t>Predkladá:</w:t>
      </w:r>
      <w:r w:rsidR="006003E3">
        <w:t xml:space="preserve"> Alžbeta Sanislóová</w:t>
      </w:r>
    </w:p>
    <w:p w:rsidR="003A00E2" w:rsidRDefault="003A00E2" w:rsidP="000E3E59">
      <w:pPr>
        <w:spacing w:line="360" w:lineRule="auto"/>
        <w:jc w:val="both"/>
      </w:pPr>
    </w:p>
    <w:p w:rsidR="00E9600F" w:rsidRDefault="00E9600F" w:rsidP="000E3E59">
      <w:pPr>
        <w:spacing w:line="360" w:lineRule="auto"/>
        <w:jc w:val="both"/>
      </w:pPr>
    </w:p>
    <w:p w:rsidR="005B0344" w:rsidRDefault="005B0344" w:rsidP="000E3E59">
      <w:pPr>
        <w:spacing w:line="360" w:lineRule="auto"/>
        <w:jc w:val="both"/>
      </w:pPr>
      <w:r>
        <w:t>V</w:t>
      </w:r>
      <w:r w:rsidR="006003E3">
        <w:t xml:space="preserve"> Silickej Brezovej, </w:t>
      </w:r>
      <w:r>
        <w:t xml:space="preserve">dňa </w:t>
      </w:r>
      <w:r w:rsidR="00343251">
        <w:t>03. 06.  2016</w:t>
      </w:r>
    </w:p>
    <w:p w:rsidR="005B0344" w:rsidRDefault="005B0344" w:rsidP="000E3E59">
      <w:pPr>
        <w:spacing w:line="360" w:lineRule="auto"/>
        <w:jc w:val="both"/>
      </w:pPr>
    </w:p>
    <w:p w:rsidR="000F6DA0" w:rsidRPr="005A73FB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5A73FB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5A73FB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5A73FB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5A73FB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5A73FB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5A73FB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5A73FB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5A73FB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5A73FB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5A73FB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5A73FB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5A73FB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5A73FB" w:rsidSect="008E7D08">
      <w:footerReference w:type="even" r:id="rId11"/>
      <w:footerReference w:type="default" r:id="rId12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1581" w:rsidRDefault="00331581">
      <w:r>
        <w:separator/>
      </w:r>
    </w:p>
  </w:endnote>
  <w:endnote w:type="continuationSeparator" w:id="0">
    <w:p w:rsidR="00331581" w:rsidRDefault="00331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9E3" w:rsidRDefault="00A639E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639E3" w:rsidRDefault="00A639E3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9E3" w:rsidRDefault="00A639E3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D6B44">
      <w:rPr>
        <w:rStyle w:val="slostrany"/>
        <w:noProof/>
      </w:rPr>
      <w:t>9</w:t>
    </w:r>
    <w:r>
      <w:rPr>
        <w:rStyle w:val="slostrany"/>
      </w:rPr>
      <w:fldChar w:fldCharType="end"/>
    </w:r>
  </w:p>
  <w:p w:rsidR="00A639E3" w:rsidRDefault="00A639E3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1581" w:rsidRDefault="00331581">
      <w:r>
        <w:separator/>
      </w:r>
    </w:p>
  </w:footnote>
  <w:footnote w:type="continuationSeparator" w:id="0">
    <w:p w:rsidR="00331581" w:rsidRDefault="0033158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 w15:restartNumberingAfterBreak="0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177AE"/>
    <w:rsid w:val="00020C1F"/>
    <w:rsid w:val="00023AB8"/>
    <w:rsid w:val="00024868"/>
    <w:rsid w:val="00031FC0"/>
    <w:rsid w:val="00032868"/>
    <w:rsid w:val="00036B1D"/>
    <w:rsid w:val="00037E82"/>
    <w:rsid w:val="000411C1"/>
    <w:rsid w:val="00041C76"/>
    <w:rsid w:val="00047736"/>
    <w:rsid w:val="00051F69"/>
    <w:rsid w:val="00060279"/>
    <w:rsid w:val="00064708"/>
    <w:rsid w:val="00067525"/>
    <w:rsid w:val="00070990"/>
    <w:rsid w:val="00086A36"/>
    <w:rsid w:val="00092635"/>
    <w:rsid w:val="000A35C7"/>
    <w:rsid w:val="000A5AAA"/>
    <w:rsid w:val="000A5E59"/>
    <w:rsid w:val="000A763C"/>
    <w:rsid w:val="000B65CC"/>
    <w:rsid w:val="000C1F01"/>
    <w:rsid w:val="000C2EC5"/>
    <w:rsid w:val="000C318C"/>
    <w:rsid w:val="000D30AC"/>
    <w:rsid w:val="000E1788"/>
    <w:rsid w:val="000E3E59"/>
    <w:rsid w:val="000E6B31"/>
    <w:rsid w:val="000F3BE2"/>
    <w:rsid w:val="000F6DA0"/>
    <w:rsid w:val="000F7224"/>
    <w:rsid w:val="00100AB5"/>
    <w:rsid w:val="001014F4"/>
    <w:rsid w:val="00104DC7"/>
    <w:rsid w:val="00105836"/>
    <w:rsid w:val="001069D0"/>
    <w:rsid w:val="0011437C"/>
    <w:rsid w:val="001147CA"/>
    <w:rsid w:val="00115900"/>
    <w:rsid w:val="001232DA"/>
    <w:rsid w:val="00123B48"/>
    <w:rsid w:val="001259C2"/>
    <w:rsid w:val="0012715B"/>
    <w:rsid w:val="00135D64"/>
    <w:rsid w:val="00143669"/>
    <w:rsid w:val="001447EC"/>
    <w:rsid w:val="00145189"/>
    <w:rsid w:val="00151624"/>
    <w:rsid w:val="0015568E"/>
    <w:rsid w:val="00163988"/>
    <w:rsid w:val="00166E76"/>
    <w:rsid w:val="0018126E"/>
    <w:rsid w:val="00183F9B"/>
    <w:rsid w:val="00185C54"/>
    <w:rsid w:val="00192D22"/>
    <w:rsid w:val="00193020"/>
    <w:rsid w:val="00197E14"/>
    <w:rsid w:val="001A4B49"/>
    <w:rsid w:val="001A5359"/>
    <w:rsid w:val="001A6D45"/>
    <w:rsid w:val="001B145C"/>
    <w:rsid w:val="001B7B8F"/>
    <w:rsid w:val="001C26E3"/>
    <w:rsid w:val="001C7FC1"/>
    <w:rsid w:val="001D71F4"/>
    <w:rsid w:val="001E1699"/>
    <w:rsid w:val="001E1B3B"/>
    <w:rsid w:val="001E3885"/>
    <w:rsid w:val="001E7301"/>
    <w:rsid w:val="001F44FC"/>
    <w:rsid w:val="00202155"/>
    <w:rsid w:val="00203B92"/>
    <w:rsid w:val="00206AF6"/>
    <w:rsid w:val="002070A2"/>
    <w:rsid w:val="00211DE9"/>
    <w:rsid w:val="00214C5E"/>
    <w:rsid w:val="002163DE"/>
    <w:rsid w:val="00216E2F"/>
    <w:rsid w:val="002323B1"/>
    <w:rsid w:val="00245941"/>
    <w:rsid w:val="00245CC8"/>
    <w:rsid w:val="0024670D"/>
    <w:rsid w:val="00246E71"/>
    <w:rsid w:val="00257ABC"/>
    <w:rsid w:val="00261405"/>
    <w:rsid w:val="00262512"/>
    <w:rsid w:val="00262AC5"/>
    <w:rsid w:val="00262F24"/>
    <w:rsid w:val="0028613C"/>
    <w:rsid w:val="00297929"/>
    <w:rsid w:val="002C1310"/>
    <w:rsid w:val="002C59A2"/>
    <w:rsid w:val="002D0E8F"/>
    <w:rsid w:val="002D3668"/>
    <w:rsid w:val="002D3756"/>
    <w:rsid w:val="002D5ABF"/>
    <w:rsid w:val="002E47D5"/>
    <w:rsid w:val="00300E53"/>
    <w:rsid w:val="003029D5"/>
    <w:rsid w:val="003045EE"/>
    <w:rsid w:val="00317FAB"/>
    <w:rsid w:val="00331581"/>
    <w:rsid w:val="00332F29"/>
    <w:rsid w:val="0034289B"/>
    <w:rsid w:val="00342E43"/>
    <w:rsid w:val="00343251"/>
    <w:rsid w:val="003439BC"/>
    <w:rsid w:val="0035405E"/>
    <w:rsid w:val="00363335"/>
    <w:rsid w:val="0036623C"/>
    <w:rsid w:val="003679A0"/>
    <w:rsid w:val="00380390"/>
    <w:rsid w:val="00386E99"/>
    <w:rsid w:val="003936F9"/>
    <w:rsid w:val="00394595"/>
    <w:rsid w:val="00394A9D"/>
    <w:rsid w:val="00396FBB"/>
    <w:rsid w:val="003A00E2"/>
    <w:rsid w:val="003A15B7"/>
    <w:rsid w:val="003A4A09"/>
    <w:rsid w:val="003A79AB"/>
    <w:rsid w:val="003B0AF2"/>
    <w:rsid w:val="003D0E7B"/>
    <w:rsid w:val="003D2EB4"/>
    <w:rsid w:val="003D6B44"/>
    <w:rsid w:val="003E6F71"/>
    <w:rsid w:val="003F1717"/>
    <w:rsid w:val="003F2AC9"/>
    <w:rsid w:val="004063EF"/>
    <w:rsid w:val="00406C00"/>
    <w:rsid w:val="00406FEB"/>
    <w:rsid w:val="0041491B"/>
    <w:rsid w:val="00415FF9"/>
    <w:rsid w:val="004217B2"/>
    <w:rsid w:val="00426FBA"/>
    <w:rsid w:val="004478A7"/>
    <w:rsid w:val="00455155"/>
    <w:rsid w:val="0045713D"/>
    <w:rsid w:val="00461825"/>
    <w:rsid w:val="004639DB"/>
    <w:rsid w:val="00471C22"/>
    <w:rsid w:val="00475E34"/>
    <w:rsid w:val="00486E20"/>
    <w:rsid w:val="00487075"/>
    <w:rsid w:val="00487712"/>
    <w:rsid w:val="00490C4B"/>
    <w:rsid w:val="00491FCF"/>
    <w:rsid w:val="00494320"/>
    <w:rsid w:val="004B6813"/>
    <w:rsid w:val="004C4089"/>
    <w:rsid w:val="004D3DA5"/>
    <w:rsid w:val="004D7A94"/>
    <w:rsid w:val="004E3062"/>
    <w:rsid w:val="004E748C"/>
    <w:rsid w:val="00500CA9"/>
    <w:rsid w:val="00501ACB"/>
    <w:rsid w:val="0051039E"/>
    <w:rsid w:val="005106C4"/>
    <w:rsid w:val="00511014"/>
    <w:rsid w:val="00514DE2"/>
    <w:rsid w:val="005171EB"/>
    <w:rsid w:val="005233D0"/>
    <w:rsid w:val="00530776"/>
    <w:rsid w:val="00530C85"/>
    <w:rsid w:val="00531E9A"/>
    <w:rsid w:val="005347CF"/>
    <w:rsid w:val="00542E0B"/>
    <w:rsid w:val="00543126"/>
    <w:rsid w:val="00554D99"/>
    <w:rsid w:val="00555013"/>
    <w:rsid w:val="00556887"/>
    <w:rsid w:val="00567B53"/>
    <w:rsid w:val="00581748"/>
    <w:rsid w:val="00593837"/>
    <w:rsid w:val="00596B6A"/>
    <w:rsid w:val="005A0DDA"/>
    <w:rsid w:val="005A1CA3"/>
    <w:rsid w:val="005A73FB"/>
    <w:rsid w:val="005B0344"/>
    <w:rsid w:val="005B2EF1"/>
    <w:rsid w:val="005B3CA7"/>
    <w:rsid w:val="005C37A2"/>
    <w:rsid w:val="005C60FC"/>
    <w:rsid w:val="005D54F9"/>
    <w:rsid w:val="005E2A90"/>
    <w:rsid w:val="005F4763"/>
    <w:rsid w:val="006003E3"/>
    <w:rsid w:val="0060770C"/>
    <w:rsid w:val="00612B86"/>
    <w:rsid w:val="006141A4"/>
    <w:rsid w:val="00617A28"/>
    <w:rsid w:val="0062230D"/>
    <w:rsid w:val="006223E1"/>
    <w:rsid w:val="006229E1"/>
    <w:rsid w:val="00625178"/>
    <w:rsid w:val="00640BC9"/>
    <w:rsid w:val="006412C0"/>
    <w:rsid w:val="006438EE"/>
    <w:rsid w:val="00647C75"/>
    <w:rsid w:val="006636B4"/>
    <w:rsid w:val="00665EDF"/>
    <w:rsid w:val="00667FD2"/>
    <w:rsid w:val="0068089C"/>
    <w:rsid w:val="00681DE0"/>
    <w:rsid w:val="00682527"/>
    <w:rsid w:val="00687A9D"/>
    <w:rsid w:val="006A38A4"/>
    <w:rsid w:val="006A51AF"/>
    <w:rsid w:val="006B5D9E"/>
    <w:rsid w:val="006C41DE"/>
    <w:rsid w:val="006C5541"/>
    <w:rsid w:val="006D0CAE"/>
    <w:rsid w:val="006D222A"/>
    <w:rsid w:val="006E24FA"/>
    <w:rsid w:val="006F14DD"/>
    <w:rsid w:val="006F3DB3"/>
    <w:rsid w:val="00704D9C"/>
    <w:rsid w:val="007064CD"/>
    <w:rsid w:val="00706BB1"/>
    <w:rsid w:val="00714B3C"/>
    <w:rsid w:val="00717A0A"/>
    <w:rsid w:val="00721789"/>
    <w:rsid w:val="00724C56"/>
    <w:rsid w:val="00726E73"/>
    <w:rsid w:val="0072781E"/>
    <w:rsid w:val="00733B77"/>
    <w:rsid w:val="00737CD3"/>
    <w:rsid w:val="00742392"/>
    <w:rsid w:val="007567EA"/>
    <w:rsid w:val="00784737"/>
    <w:rsid w:val="00792AA2"/>
    <w:rsid w:val="00792F48"/>
    <w:rsid w:val="007943A4"/>
    <w:rsid w:val="007968F5"/>
    <w:rsid w:val="007B1E5E"/>
    <w:rsid w:val="007B38EC"/>
    <w:rsid w:val="007C1E17"/>
    <w:rsid w:val="007C3588"/>
    <w:rsid w:val="007D514A"/>
    <w:rsid w:val="007D6F4A"/>
    <w:rsid w:val="00830D3F"/>
    <w:rsid w:val="00835297"/>
    <w:rsid w:val="00842F8F"/>
    <w:rsid w:val="008431F2"/>
    <w:rsid w:val="008433AC"/>
    <w:rsid w:val="00844715"/>
    <w:rsid w:val="00844A85"/>
    <w:rsid w:val="008453CB"/>
    <w:rsid w:val="00845490"/>
    <w:rsid w:val="0084674F"/>
    <w:rsid w:val="00847DD5"/>
    <w:rsid w:val="008543F7"/>
    <w:rsid w:val="0085768A"/>
    <w:rsid w:val="0086073E"/>
    <w:rsid w:val="00860A3F"/>
    <w:rsid w:val="00860C2B"/>
    <w:rsid w:val="00881E4D"/>
    <w:rsid w:val="008A64CE"/>
    <w:rsid w:val="008A7FBA"/>
    <w:rsid w:val="008B3C35"/>
    <w:rsid w:val="008C31D0"/>
    <w:rsid w:val="008C5973"/>
    <w:rsid w:val="008E0541"/>
    <w:rsid w:val="008E7D0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7562D"/>
    <w:rsid w:val="00976CD9"/>
    <w:rsid w:val="00981501"/>
    <w:rsid w:val="00983C51"/>
    <w:rsid w:val="0098439A"/>
    <w:rsid w:val="00994410"/>
    <w:rsid w:val="009A1F67"/>
    <w:rsid w:val="009A22BE"/>
    <w:rsid w:val="009A3E53"/>
    <w:rsid w:val="009A6AB3"/>
    <w:rsid w:val="009B5AB6"/>
    <w:rsid w:val="009C0550"/>
    <w:rsid w:val="009C4CE9"/>
    <w:rsid w:val="009D4E6F"/>
    <w:rsid w:val="009E547E"/>
    <w:rsid w:val="009F7E5B"/>
    <w:rsid w:val="00A03273"/>
    <w:rsid w:val="00A04B5F"/>
    <w:rsid w:val="00A05946"/>
    <w:rsid w:val="00A05A9C"/>
    <w:rsid w:val="00A07E4A"/>
    <w:rsid w:val="00A250FD"/>
    <w:rsid w:val="00A3387E"/>
    <w:rsid w:val="00A37157"/>
    <w:rsid w:val="00A50955"/>
    <w:rsid w:val="00A56A9C"/>
    <w:rsid w:val="00A56ACE"/>
    <w:rsid w:val="00A60FA2"/>
    <w:rsid w:val="00A61647"/>
    <w:rsid w:val="00A61D9A"/>
    <w:rsid w:val="00A639E3"/>
    <w:rsid w:val="00A67EA7"/>
    <w:rsid w:val="00A737D9"/>
    <w:rsid w:val="00A75A8E"/>
    <w:rsid w:val="00A7691B"/>
    <w:rsid w:val="00A771A9"/>
    <w:rsid w:val="00A81EDC"/>
    <w:rsid w:val="00A92B52"/>
    <w:rsid w:val="00A92B99"/>
    <w:rsid w:val="00AA52AB"/>
    <w:rsid w:val="00AA568C"/>
    <w:rsid w:val="00AB23CC"/>
    <w:rsid w:val="00AB26EF"/>
    <w:rsid w:val="00AC7EC3"/>
    <w:rsid w:val="00AD241C"/>
    <w:rsid w:val="00AD7A61"/>
    <w:rsid w:val="00AE5AB3"/>
    <w:rsid w:val="00AE62A7"/>
    <w:rsid w:val="00AF3046"/>
    <w:rsid w:val="00AF522D"/>
    <w:rsid w:val="00B048D6"/>
    <w:rsid w:val="00B04F86"/>
    <w:rsid w:val="00B138D0"/>
    <w:rsid w:val="00B15A18"/>
    <w:rsid w:val="00B23732"/>
    <w:rsid w:val="00B23FDB"/>
    <w:rsid w:val="00B25E86"/>
    <w:rsid w:val="00B37E98"/>
    <w:rsid w:val="00B40837"/>
    <w:rsid w:val="00B42B40"/>
    <w:rsid w:val="00B45523"/>
    <w:rsid w:val="00B4735A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74E"/>
    <w:rsid w:val="00BA0A1C"/>
    <w:rsid w:val="00BA608B"/>
    <w:rsid w:val="00BB0E2A"/>
    <w:rsid w:val="00BB67CB"/>
    <w:rsid w:val="00BB78E5"/>
    <w:rsid w:val="00BE1E69"/>
    <w:rsid w:val="00BE4754"/>
    <w:rsid w:val="00BE6D77"/>
    <w:rsid w:val="00C00029"/>
    <w:rsid w:val="00C01C6F"/>
    <w:rsid w:val="00C078F5"/>
    <w:rsid w:val="00C11D22"/>
    <w:rsid w:val="00C16C9A"/>
    <w:rsid w:val="00C31213"/>
    <w:rsid w:val="00C4439B"/>
    <w:rsid w:val="00C50AC6"/>
    <w:rsid w:val="00C6054D"/>
    <w:rsid w:val="00C6267C"/>
    <w:rsid w:val="00C64B6E"/>
    <w:rsid w:val="00C65337"/>
    <w:rsid w:val="00C66BCB"/>
    <w:rsid w:val="00C71811"/>
    <w:rsid w:val="00C7581F"/>
    <w:rsid w:val="00C807D6"/>
    <w:rsid w:val="00C8262B"/>
    <w:rsid w:val="00C84642"/>
    <w:rsid w:val="00C91309"/>
    <w:rsid w:val="00CA7B77"/>
    <w:rsid w:val="00CB1739"/>
    <w:rsid w:val="00CB235D"/>
    <w:rsid w:val="00CC5883"/>
    <w:rsid w:val="00CD5854"/>
    <w:rsid w:val="00CD5864"/>
    <w:rsid w:val="00CE07BB"/>
    <w:rsid w:val="00CE22AC"/>
    <w:rsid w:val="00CF1A2E"/>
    <w:rsid w:val="00CF7DEE"/>
    <w:rsid w:val="00D0223C"/>
    <w:rsid w:val="00D076FC"/>
    <w:rsid w:val="00D1142D"/>
    <w:rsid w:val="00D20E93"/>
    <w:rsid w:val="00D23183"/>
    <w:rsid w:val="00D241D6"/>
    <w:rsid w:val="00D262A2"/>
    <w:rsid w:val="00D36059"/>
    <w:rsid w:val="00D45FFF"/>
    <w:rsid w:val="00D46C62"/>
    <w:rsid w:val="00D5258C"/>
    <w:rsid w:val="00D652F3"/>
    <w:rsid w:val="00D678E4"/>
    <w:rsid w:val="00D70E19"/>
    <w:rsid w:val="00D71369"/>
    <w:rsid w:val="00D74BC1"/>
    <w:rsid w:val="00D83172"/>
    <w:rsid w:val="00D83205"/>
    <w:rsid w:val="00DC6C7A"/>
    <w:rsid w:val="00DD0AC6"/>
    <w:rsid w:val="00DD14E6"/>
    <w:rsid w:val="00DD2D92"/>
    <w:rsid w:val="00DE5591"/>
    <w:rsid w:val="00DE7809"/>
    <w:rsid w:val="00DF22EC"/>
    <w:rsid w:val="00DF4548"/>
    <w:rsid w:val="00DF6113"/>
    <w:rsid w:val="00E04DB0"/>
    <w:rsid w:val="00E07521"/>
    <w:rsid w:val="00E07D65"/>
    <w:rsid w:val="00E1101B"/>
    <w:rsid w:val="00E12EA2"/>
    <w:rsid w:val="00E24FA0"/>
    <w:rsid w:val="00E3087A"/>
    <w:rsid w:val="00E33ABD"/>
    <w:rsid w:val="00E36DC3"/>
    <w:rsid w:val="00E45995"/>
    <w:rsid w:val="00E52382"/>
    <w:rsid w:val="00E60F05"/>
    <w:rsid w:val="00E62D4F"/>
    <w:rsid w:val="00E70DFE"/>
    <w:rsid w:val="00E750BB"/>
    <w:rsid w:val="00E82246"/>
    <w:rsid w:val="00E857C5"/>
    <w:rsid w:val="00E9600F"/>
    <w:rsid w:val="00EB520F"/>
    <w:rsid w:val="00EC40B7"/>
    <w:rsid w:val="00EC7B72"/>
    <w:rsid w:val="00ED2762"/>
    <w:rsid w:val="00EE5A97"/>
    <w:rsid w:val="00EF0674"/>
    <w:rsid w:val="00EF4CAE"/>
    <w:rsid w:val="00EF6278"/>
    <w:rsid w:val="00F01A39"/>
    <w:rsid w:val="00F03079"/>
    <w:rsid w:val="00F049DA"/>
    <w:rsid w:val="00F07529"/>
    <w:rsid w:val="00F167D7"/>
    <w:rsid w:val="00F2013A"/>
    <w:rsid w:val="00F216FB"/>
    <w:rsid w:val="00F40197"/>
    <w:rsid w:val="00F43EC9"/>
    <w:rsid w:val="00F6164E"/>
    <w:rsid w:val="00F6204F"/>
    <w:rsid w:val="00F65514"/>
    <w:rsid w:val="00F665AF"/>
    <w:rsid w:val="00F7457B"/>
    <w:rsid w:val="00F81EDE"/>
    <w:rsid w:val="00F86099"/>
    <w:rsid w:val="00F90642"/>
    <w:rsid w:val="00F91074"/>
    <w:rsid w:val="00F94FED"/>
    <w:rsid w:val="00F97889"/>
    <w:rsid w:val="00FA1371"/>
    <w:rsid w:val="00FB31AA"/>
    <w:rsid w:val="00FB33BA"/>
    <w:rsid w:val="00FB72EF"/>
    <w:rsid w:val="00FC1F54"/>
    <w:rsid w:val="00FC7D5B"/>
    <w:rsid w:val="00FD596A"/>
    <w:rsid w:val="00FE6F20"/>
    <w:rsid w:val="00FF4089"/>
    <w:rsid w:val="00FF4EC4"/>
    <w:rsid w:val="00FF5F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FC37DE51-F4C2-4A42-9719-9024C5964B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F2AC9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b/>
      <w:bCs/>
    </w:rPr>
  </w:style>
  <w:style w:type="character" w:styleId="Zvraznenie">
    <w:name w:val="Emphasis"/>
    <w:basedOn w:val="Predvolenpsmoodseku"/>
    <w:uiPriority w:val="20"/>
    <w:qFormat/>
    <w:rsid w:val="005347CF"/>
    <w:rPr>
      <w:i/>
      <w:iCs/>
    </w:rPr>
  </w:style>
  <w:style w:type="paragraph" w:styleId="Odsekzoznamu">
    <w:name w:val="List Paragraph"/>
    <w:basedOn w:val="Normlny"/>
    <w:uiPriority w:val="34"/>
    <w:qFormat/>
    <w:rsid w:val="009A6AB3"/>
    <w:pPr>
      <w:ind w:left="720"/>
      <w:contextualSpacing/>
    </w:pPr>
  </w:style>
  <w:style w:type="paragraph" w:styleId="Textbubliny">
    <w:name w:val="Balloon Text"/>
    <w:basedOn w:val="Normlny"/>
    <w:link w:val="TextbublinyChar"/>
    <w:semiHidden/>
    <w:unhideWhenUsed/>
    <w:rsid w:val="0034325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34325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E47C4C-A1DA-4EB9-9851-80C7E5C4A6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860</TotalTime>
  <Pages>1</Pages>
  <Words>2118</Words>
  <Characters>12076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14166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dc:description/>
  <cp:lastModifiedBy>PLICHTOVÁ Beáta</cp:lastModifiedBy>
  <cp:revision>35</cp:revision>
  <cp:lastPrinted>2016-06-03T11:37:00Z</cp:lastPrinted>
  <dcterms:created xsi:type="dcterms:W3CDTF">2014-07-16T09:25:00Z</dcterms:created>
  <dcterms:modified xsi:type="dcterms:W3CDTF">2016-06-22T09:11:00Z</dcterms:modified>
</cp:coreProperties>
</file>