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930911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B67494">
        <w:rPr>
          <w:b/>
          <w:sz w:val="52"/>
          <w:szCs w:val="52"/>
        </w:rPr>
        <w:t>Číčov</w:t>
      </w:r>
    </w:p>
    <w:p w:rsidR="00B67494" w:rsidRPr="006C41DE" w:rsidRDefault="00B67494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EA76A8">
        <w:rPr>
          <w:b/>
          <w:sz w:val="52"/>
          <w:szCs w:val="52"/>
        </w:rPr>
        <w:t>2015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B67494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Ing. </w:t>
      </w:r>
      <w:proofErr w:type="spellStart"/>
      <w:r>
        <w:rPr>
          <w:b/>
          <w:sz w:val="44"/>
          <w:szCs w:val="44"/>
        </w:rPr>
        <w:t>Földes</w:t>
      </w:r>
      <w:proofErr w:type="spellEnd"/>
      <w:r>
        <w:rPr>
          <w:b/>
          <w:sz w:val="44"/>
          <w:szCs w:val="44"/>
        </w:rPr>
        <w:t xml:space="preserve"> </w:t>
      </w:r>
      <w:proofErr w:type="spellStart"/>
      <w:r>
        <w:rPr>
          <w:b/>
          <w:sz w:val="44"/>
          <w:szCs w:val="44"/>
        </w:rPr>
        <w:t>Csaba</w:t>
      </w:r>
      <w:proofErr w:type="spellEnd"/>
    </w:p>
    <w:p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B67494" w:rsidRDefault="00B67494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B67494" w:rsidRDefault="00B67494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D4E8A">
        <w:t>4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</w:t>
      </w:r>
      <w:r w:rsidR="000D4E8A">
        <w:t>ná charakteristika obce</w:t>
      </w:r>
      <w:r w:rsidR="000D4E8A">
        <w:tab/>
      </w:r>
      <w:r w:rsidR="000D4E8A">
        <w:tab/>
      </w:r>
      <w:r w:rsidR="000D4E8A">
        <w:tab/>
      </w:r>
      <w:r w:rsidR="000D4E8A">
        <w:tab/>
      </w:r>
      <w:r w:rsidR="000D4E8A">
        <w:tab/>
      </w:r>
      <w:r w:rsidR="000D4E8A">
        <w:tab/>
      </w:r>
      <w:r w:rsidR="000D4E8A">
        <w:tab/>
      </w:r>
      <w:r w:rsidR="000D4E8A">
        <w:tab/>
        <w:t>5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8E6545">
        <w:t>.1.  Geografické údaje</w:t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  <w:t>5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  <w:t>5</w:t>
      </w:r>
    </w:p>
    <w:p w:rsidR="00844F91" w:rsidRDefault="00844F91" w:rsidP="00844F91">
      <w:pPr>
        <w:spacing w:line="360" w:lineRule="auto"/>
        <w:jc w:val="both"/>
      </w:pPr>
      <w:r>
        <w:t xml:space="preserve">    5.</w:t>
      </w:r>
      <w:r w:rsidR="000D4E8A">
        <w:t>3</w:t>
      </w:r>
      <w:r w:rsidR="008E6545">
        <w:t>.  Symboly obce</w:t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  <w:t>5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</w:t>
      </w:r>
      <w:r w:rsidR="000D4E8A">
        <w:t>4</w:t>
      </w:r>
      <w:r w:rsidR="008E6545">
        <w:t>.  História obce</w:t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  <w:t>6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5.</w:t>
      </w:r>
      <w:r w:rsidR="000D4E8A">
        <w:t>5</w:t>
      </w:r>
      <w:r w:rsidR="008E6545">
        <w:t>.  Pamiatky</w:t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  <w:t>7</w:t>
      </w:r>
    </w:p>
    <w:p w:rsidR="00844F91" w:rsidRDefault="00844F91" w:rsidP="00844F91">
      <w:pPr>
        <w:spacing w:line="360" w:lineRule="auto"/>
        <w:jc w:val="both"/>
      </w:pPr>
      <w:r>
        <w:t xml:space="preserve">    5.</w:t>
      </w:r>
      <w:r w:rsidR="000D4E8A">
        <w:t>6</w:t>
      </w:r>
      <w:r>
        <w:t xml:space="preserve">.  </w:t>
      </w:r>
      <w:r w:rsidR="008E6545">
        <w:t>Významné osobnosti obce</w:t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  <w:t>7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844F91" w:rsidRPr="003C41C4" w:rsidRDefault="00844F91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8E6545">
        <w:tab/>
        <w:t>7</w:t>
      </w:r>
    </w:p>
    <w:p w:rsidR="00844F91" w:rsidRPr="003C41C4" w:rsidRDefault="008E6545" w:rsidP="00844F91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</w:t>
      </w:r>
      <w:r w:rsidR="000D4E8A">
        <w:t>3</w:t>
      </w:r>
      <w:r w:rsidR="008E6545">
        <w:t>. Kultúra</w:t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  <w:t>7</w:t>
      </w:r>
    </w:p>
    <w:p w:rsidR="00844F91" w:rsidRPr="003C41C4" w:rsidRDefault="000D4E8A" w:rsidP="00844F91">
      <w:pPr>
        <w:tabs>
          <w:tab w:val="right" w:pos="-5529"/>
        </w:tabs>
        <w:spacing w:line="360" w:lineRule="auto"/>
        <w:jc w:val="both"/>
      </w:pPr>
      <w:r>
        <w:t xml:space="preserve">     6.4</w:t>
      </w:r>
      <w:r w:rsidR="008E6545">
        <w:t>. Hospodárstvo</w:t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  <w:t>7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8E6545">
        <w:tab/>
        <w:t>8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EA76A8">
        <w:t>2015</w:t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  <w:t>8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 w:rsidR="00EA76A8">
        <w:t>2015</w:t>
      </w:r>
      <w:r w:rsidR="008E6545">
        <w:tab/>
      </w:r>
      <w:r w:rsidR="008E6545">
        <w:tab/>
      </w:r>
      <w:r w:rsidR="008E6545">
        <w:tab/>
      </w:r>
      <w:r w:rsidR="008E6545">
        <w:tab/>
        <w:t>9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 w:rsidR="00EA76A8">
        <w:t>2016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EA76A8">
        <w:t>2018</w:t>
      </w:r>
      <w:r w:rsidR="00CB0D3F">
        <w:t xml:space="preserve"> 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 w:rsidR="008E6545">
        <w:t xml:space="preserve">ce z pohľadu účtovníctva </w:t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  <w:t>10</w:t>
      </w:r>
    </w:p>
    <w:p w:rsidR="00844F91" w:rsidRPr="003C41C4" w:rsidRDefault="008E6545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8E6545">
        <w:t>1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</w:t>
      </w:r>
      <w:r w:rsidR="008E6545">
        <w:t xml:space="preserve">    8.3.  Pohľadávky</w:t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</w:r>
      <w:r w:rsidR="008E6545">
        <w:tab/>
        <w:t>11</w:t>
      </w:r>
    </w:p>
    <w:p w:rsidR="00844F91" w:rsidRPr="003C41C4" w:rsidRDefault="008E6545" w:rsidP="00844F91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EA76A8">
        <w:t>2015</w:t>
      </w:r>
      <w:r w:rsidR="008E6545">
        <w:t xml:space="preserve"> - vývoj nákladov a výnosov</w:t>
      </w:r>
      <w:r w:rsidR="008E6545">
        <w:tab/>
      </w:r>
      <w:r w:rsidR="008E6545">
        <w:tab/>
      </w:r>
      <w:r w:rsidR="008E6545">
        <w:tab/>
        <w:t>12</w:t>
      </w:r>
    </w:p>
    <w:p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8E6545">
        <w:t>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</w:t>
      </w:r>
      <w:r w:rsidR="00EA76A8">
        <w:t>2015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43192F" w:rsidRPr="003C41C4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Pr="003C41C4">
        <w:rPr>
          <w:b/>
          <w:sz w:val="28"/>
          <w:szCs w:val="28"/>
        </w:rPr>
        <w:t xml:space="preserve">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B67494" w:rsidRDefault="00B67494" w:rsidP="00B67494">
      <w:pPr>
        <w:spacing w:line="360" w:lineRule="auto"/>
        <w:ind w:firstLine="284"/>
      </w:pPr>
      <w:r>
        <w:t>Nájsť optimálny model vo fungovaní samosprávy nie je úloha jednoduchá a dnes na ňu neexistuje žiadny recept. Každý starosta sa snaží svojou prácou prispieť k zveľaďovaniu obce a jej majetku. Aj v mojom prípade to nie je inak.</w:t>
      </w:r>
    </w:p>
    <w:p w:rsidR="00B67494" w:rsidRDefault="00B67494" w:rsidP="00B67494">
      <w:pPr>
        <w:spacing w:line="360" w:lineRule="auto"/>
        <w:ind w:firstLine="284"/>
      </w:pPr>
      <w:r>
        <w:t>Rok 2015 bol druhý rok volebného obdobia. Samospráva od začiatku svojho vzniku zabezpečuje a chráni záujmy svojich obyvateľov.</w:t>
      </w:r>
    </w:p>
    <w:p w:rsidR="00B67494" w:rsidRDefault="00B67494" w:rsidP="00B67494">
      <w:pPr>
        <w:spacing w:line="360" w:lineRule="auto"/>
      </w:pPr>
      <w:r>
        <w:t>Výročná správa za rok 2015 predstavuje súhrn činnosti obce v hodnotovom vyjadrení a je vlastne kronikou uvedeného obdobia. Našou snahou bolo zabezpečenie potrieb v prospech občanov  obce a to pri dodržiavaní rozpočtových pravidiel. Zároveň sme správne nakladali s prostriedkami získanými od štátu a EU.</w:t>
      </w:r>
    </w:p>
    <w:p w:rsidR="00B67494" w:rsidRDefault="00B67494" w:rsidP="00B67494">
      <w:pPr>
        <w:spacing w:line="360" w:lineRule="auto"/>
      </w:pPr>
      <w:r>
        <w:t xml:space="preserve">Hospodárenie obce Číčov za rok 2015 skončilo prebytkom, čo napomôže pri realizácii zámerov a programov v ďalšom období.  </w:t>
      </w:r>
    </w:p>
    <w:p w:rsidR="00B67494" w:rsidRPr="00CE3F94" w:rsidRDefault="00B67494" w:rsidP="00B67494">
      <w:pPr>
        <w:spacing w:line="360" w:lineRule="auto"/>
      </w:pPr>
      <w:r>
        <w:t>Verím, že aj v budúcnosti budeme napredovať, k čomu by som chcel prispieť aj ja svojou prácou.</w:t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32463E" w:rsidRDefault="0032463E" w:rsidP="0032463E">
      <w:pPr>
        <w:spacing w:line="360" w:lineRule="auto"/>
        <w:jc w:val="both"/>
      </w:pPr>
      <w:r>
        <w:t>Názov: Obec Číčov</w:t>
      </w:r>
    </w:p>
    <w:p w:rsidR="0032463E" w:rsidRDefault="0032463E" w:rsidP="0032463E">
      <w:pPr>
        <w:spacing w:line="360" w:lineRule="auto"/>
        <w:jc w:val="both"/>
      </w:pPr>
      <w:r>
        <w:t>Sídlo: Dunajská 41, 946 19 Číčov</w:t>
      </w:r>
    </w:p>
    <w:p w:rsidR="0032463E" w:rsidRDefault="0032463E" w:rsidP="0032463E">
      <w:pPr>
        <w:spacing w:line="360" w:lineRule="auto"/>
        <w:jc w:val="both"/>
      </w:pPr>
      <w:r>
        <w:t>IČO: 00306410</w:t>
      </w:r>
    </w:p>
    <w:p w:rsidR="0032463E" w:rsidRDefault="0032463E" w:rsidP="0032463E">
      <w:pPr>
        <w:spacing w:line="360" w:lineRule="auto"/>
        <w:jc w:val="both"/>
      </w:pPr>
      <w:r>
        <w:t>Štatutárny orgán obce: starosta</w:t>
      </w:r>
    </w:p>
    <w:p w:rsidR="0032463E" w:rsidRDefault="0032463E" w:rsidP="0032463E">
      <w:pPr>
        <w:spacing w:line="360" w:lineRule="auto"/>
        <w:jc w:val="both"/>
      </w:pPr>
      <w:r>
        <w:t>Telefón: 0357795156</w:t>
      </w:r>
    </w:p>
    <w:p w:rsidR="0032463E" w:rsidRDefault="0032463E" w:rsidP="0032463E">
      <w:pPr>
        <w:spacing w:line="360" w:lineRule="auto"/>
        <w:jc w:val="both"/>
      </w:pPr>
      <w:r>
        <w:t>Mail: obecny.urad.cicov@gmail.com</w:t>
      </w:r>
    </w:p>
    <w:p w:rsidR="0032463E" w:rsidRDefault="0032463E" w:rsidP="0032463E">
      <w:pPr>
        <w:spacing w:line="360" w:lineRule="auto"/>
        <w:jc w:val="both"/>
      </w:pPr>
      <w:r>
        <w:t xml:space="preserve">Webová stránka: </w:t>
      </w:r>
      <w:proofErr w:type="spellStart"/>
      <w:r>
        <w:t>www.cicov.ocu.sk</w:t>
      </w:r>
      <w:proofErr w:type="spellEnd"/>
    </w:p>
    <w:p w:rsidR="00077C92" w:rsidRDefault="00077C92" w:rsidP="009C4CE9">
      <w:pPr>
        <w:spacing w:line="360" w:lineRule="auto"/>
        <w:jc w:val="both"/>
      </w:pP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32463E" w:rsidRDefault="0032463E" w:rsidP="0032463E">
      <w:pPr>
        <w:spacing w:line="360" w:lineRule="auto"/>
        <w:jc w:val="both"/>
      </w:pPr>
      <w:r>
        <w:t xml:space="preserve">Starosta obce: Ing. </w:t>
      </w:r>
      <w:proofErr w:type="spellStart"/>
      <w:r>
        <w:t>Földes</w:t>
      </w:r>
      <w:proofErr w:type="spellEnd"/>
      <w:r>
        <w:t xml:space="preserve"> </w:t>
      </w:r>
      <w:proofErr w:type="spellStart"/>
      <w:r>
        <w:t>Csaba</w:t>
      </w:r>
      <w:proofErr w:type="spellEnd"/>
    </w:p>
    <w:p w:rsidR="0032463E" w:rsidRDefault="0032463E" w:rsidP="0032463E">
      <w:pPr>
        <w:spacing w:line="360" w:lineRule="auto"/>
        <w:jc w:val="both"/>
      </w:pPr>
      <w:r>
        <w:t xml:space="preserve">Zástupca starostu obce: </w:t>
      </w:r>
      <w:proofErr w:type="spellStart"/>
      <w:r>
        <w:t>Mező</w:t>
      </w:r>
      <w:proofErr w:type="spellEnd"/>
      <w:r>
        <w:t xml:space="preserve"> Ondrej</w:t>
      </w:r>
    </w:p>
    <w:p w:rsidR="0032463E" w:rsidRDefault="0032463E" w:rsidP="0032463E">
      <w:pPr>
        <w:spacing w:line="360" w:lineRule="auto"/>
        <w:jc w:val="both"/>
      </w:pPr>
      <w:r>
        <w:t>Prednosta obecného úradu:</w:t>
      </w:r>
    </w:p>
    <w:p w:rsidR="0032463E" w:rsidRDefault="0032463E" w:rsidP="0032463E">
      <w:pPr>
        <w:spacing w:line="360" w:lineRule="auto"/>
        <w:jc w:val="both"/>
      </w:pPr>
      <w:r>
        <w:t>Hlavný kontrolór obce: Ing. Alžbeta Jágerská</w:t>
      </w:r>
    </w:p>
    <w:p w:rsidR="0032463E" w:rsidRDefault="0032463E" w:rsidP="0032463E">
      <w:pPr>
        <w:spacing w:line="360" w:lineRule="auto"/>
        <w:jc w:val="both"/>
      </w:pPr>
      <w:r>
        <w:t xml:space="preserve">Obecné zastupiteľstvo: </w:t>
      </w:r>
    </w:p>
    <w:p w:rsidR="0032463E" w:rsidRDefault="0032463E" w:rsidP="0032463E">
      <w:pPr>
        <w:spacing w:line="360" w:lineRule="auto"/>
        <w:jc w:val="both"/>
      </w:pPr>
      <w:r>
        <w:t xml:space="preserve">Iveta </w:t>
      </w:r>
      <w:proofErr w:type="spellStart"/>
      <w:r>
        <w:t>Borsiczká</w:t>
      </w:r>
      <w:proofErr w:type="spellEnd"/>
    </w:p>
    <w:p w:rsidR="0032463E" w:rsidRDefault="0032463E" w:rsidP="0032463E">
      <w:pPr>
        <w:spacing w:line="360" w:lineRule="auto"/>
        <w:jc w:val="both"/>
      </w:pPr>
      <w:r>
        <w:t xml:space="preserve">Terézia </w:t>
      </w:r>
      <w:proofErr w:type="spellStart"/>
      <w:r>
        <w:t>Bödőková</w:t>
      </w:r>
      <w:proofErr w:type="spellEnd"/>
    </w:p>
    <w:p w:rsidR="0032463E" w:rsidRDefault="0032463E" w:rsidP="0032463E">
      <w:pPr>
        <w:spacing w:line="360" w:lineRule="auto"/>
        <w:jc w:val="both"/>
      </w:pPr>
      <w:r>
        <w:lastRenderedPageBreak/>
        <w:t>Štefan Katona</w:t>
      </w:r>
    </w:p>
    <w:p w:rsidR="0032463E" w:rsidRDefault="0032463E" w:rsidP="0032463E">
      <w:pPr>
        <w:spacing w:line="360" w:lineRule="auto"/>
        <w:jc w:val="both"/>
      </w:pPr>
      <w:r>
        <w:t xml:space="preserve">Kristián </w:t>
      </w:r>
      <w:proofErr w:type="spellStart"/>
      <w:r>
        <w:t>Kóša</w:t>
      </w:r>
      <w:proofErr w:type="spellEnd"/>
    </w:p>
    <w:p w:rsidR="0032463E" w:rsidRDefault="0032463E" w:rsidP="0032463E">
      <w:pPr>
        <w:spacing w:line="360" w:lineRule="auto"/>
        <w:jc w:val="both"/>
      </w:pPr>
      <w:r>
        <w:t xml:space="preserve">Ondrej </w:t>
      </w:r>
      <w:proofErr w:type="spellStart"/>
      <w:r>
        <w:t>Mező</w:t>
      </w:r>
      <w:proofErr w:type="spellEnd"/>
    </w:p>
    <w:p w:rsidR="0032463E" w:rsidRDefault="0032463E" w:rsidP="0032463E">
      <w:pPr>
        <w:spacing w:line="360" w:lineRule="auto"/>
        <w:jc w:val="both"/>
      </w:pPr>
      <w:r>
        <w:t xml:space="preserve">Pavol </w:t>
      </w:r>
      <w:proofErr w:type="spellStart"/>
      <w:r>
        <w:t>Misák</w:t>
      </w:r>
      <w:proofErr w:type="spellEnd"/>
    </w:p>
    <w:p w:rsidR="0032463E" w:rsidRDefault="0032463E" w:rsidP="0032463E">
      <w:pPr>
        <w:spacing w:line="360" w:lineRule="auto"/>
        <w:jc w:val="both"/>
      </w:pPr>
      <w:proofErr w:type="spellStart"/>
      <w:r>
        <w:t>Aneta</w:t>
      </w:r>
      <w:proofErr w:type="spellEnd"/>
      <w:r>
        <w:t xml:space="preserve"> Németh</w:t>
      </w:r>
    </w:p>
    <w:p w:rsidR="00077C92" w:rsidRDefault="00077C92" w:rsidP="000F2439">
      <w:pPr>
        <w:spacing w:line="360" w:lineRule="auto"/>
        <w:jc w:val="both"/>
      </w:pPr>
    </w:p>
    <w:p w:rsidR="002B4419" w:rsidRPr="00BE4754" w:rsidRDefault="002B4419" w:rsidP="000F2439">
      <w:pPr>
        <w:spacing w:line="360" w:lineRule="auto"/>
        <w:jc w:val="both"/>
      </w:pPr>
    </w:p>
    <w:p w:rsidR="003D376D" w:rsidRPr="003C41C4" w:rsidRDefault="002B4419" w:rsidP="002B441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Poslanie, vízie, ciele </w:t>
      </w:r>
    </w:p>
    <w:p w:rsidR="00077C92" w:rsidRDefault="00077C92" w:rsidP="002B4419">
      <w:pPr>
        <w:spacing w:line="360" w:lineRule="auto"/>
      </w:pPr>
    </w:p>
    <w:p w:rsidR="002B4419" w:rsidRDefault="002B4419" w:rsidP="002B4419">
      <w:pPr>
        <w:spacing w:line="360" w:lineRule="auto"/>
      </w:pPr>
      <w:r w:rsidRPr="003C41C4">
        <w:t>Poslanie obce:</w:t>
      </w:r>
    </w:p>
    <w:p w:rsidR="0032463E" w:rsidRDefault="0032463E" w:rsidP="0032463E">
      <w:r>
        <w:t>Starostlivosť o všestranný rozvoj obce a obyvateľov žijúcich na jej území.</w:t>
      </w:r>
    </w:p>
    <w:p w:rsidR="0032463E" w:rsidRPr="003C41C4" w:rsidRDefault="0032463E" w:rsidP="002B4419">
      <w:pPr>
        <w:spacing w:line="360" w:lineRule="auto"/>
      </w:pPr>
    </w:p>
    <w:p w:rsidR="002B4419" w:rsidRDefault="002B4419" w:rsidP="002B4419">
      <w:pPr>
        <w:spacing w:line="360" w:lineRule="auto"/>
      </w:pPr>
      <w:r w:rsidRPr="003C41C4">
        <w:t>Vízie obce:</w:t>
      </w:r>
    </w:p>
    <w:p w:rsidR="0032463E" w:rsidRDefault="0032463E" w:rsidP="0032463E">
      <w:pPr>
        <w:spacing w:line="360" w:lineRule="auto"/>
      </w:pPr>
      <w:r>
        <w:t xml:space="preserve">„Číčov – regionálne centrum vidieckeho a kultúrneho cestovného ruchu so spokojným a aktívnym obyvateľstvom vo vysokokvalitnom životnom prostredí pri výrazne zvýšenej konkurencieschopnosti obce a zamestnanosti pri rešpektovaní trvalo udržateľného rozvoja.“ </w:t>
      </w:r>
    </w:p>
    <w:p w:rsidR="0032463E" w:rsidRPr="003C41C4" w:rsidRDefault="0032463E" w:rsidP="002B4419">
      <w:pPr>
        <w:spacing w:line="360" w:lineRule="auto"/>
      </w:pPr>
    </w:p>
    <w:p w:rsidR="002B4419" w:rsidRDefault="002B4419" w:rsidP="002B4419">
      <w:pPr>
        <w:spacing w:line="360" w:lineRule="auto"/>
      </w:pPr>
      <w:r w:rsidRPr="003C41C4">
        <w:t>Ciele obce:</w:t>
      </w:r>
    </w:p>
    <w:p w:rsidR="0032463E" w:rsidRDefault="0032463E" w:rsidP="0032463E">
      <w:pPr>
        <w:spacing w:line="360" w:lineRule="auto"/>
      </w:pPr>
      <w:r>
        <w:t xml:space="preserve">Rast zamestnanosti založený na kvalifikovanej a flexibilnej pracovnej sile, rozvoj </w:t>
      </w:r>
      <w:proofErr w:type="spellStart"/>
      <w:r>
        <w:t>inkluzívneho</w:t>
      </w:r>
      <w:proofErr w:type="spellEnd"/>
      <w:r>
        <w:t xml:space="preserve"> trhu práce a rovnosti príležitostí, zvýšenie kvalifikačného potenciálu a adaptability pracovnej sily. Zvýšenie počtu obyvateľstva obce.</w:t>
      </w:r>
    </w:p>
    <w:p w:rsidR="0032463E" w:rsidRDefault="0032463E" w:rsidP="0032463E">
      <w:pPr>
        <w:spacing w:line="360" w:lineRule="auto"/>
      </w:pPr>
      <w:r>
        <w:t>Zníženie percenta sociálne ohrozených a vylúčených obyvateľov obce. Zabezpečenie kvalitnej sociálnej infraštruktúry.</w:t>
      </w:r>
    </w:p>
    <w:p w:rsidR="0032463E" w:rsidRDefault="0032463E" w:rsidP="0032463E">
      <w:pPr>
        <w:spacing w:line="360" w:lineRule="auto"/>
      </w:pPr>
      <w:r>
        <w:t>Zvyšovať kvalitu poskytovanej zdravotnej starostlivosti, čím sa zvýši kvalita života a spokojnosť občanov. Zvýšiť zdravotné povedomie občanov.</w:t>
      </w:r>
    </w:p>
    <w:p w:rsidR="0032463E" w:rsidRDefault="0032463E" w:rsidP="0032463E">
      <w:pPr>
        <w:spacing w:line="360" w:lineRule="auto"/>
      </w:pPr>
      <w:r>
        <w:t>Zvýšiť úroveň a podmienky výchovy v miestnej materskej a základnej škole.</w:t>
      </w:r>
    </w:p>
    <w:p w:rsidR="0032463E" w:rsidRDefault="0032463E" w:rsidP="0032463E">
      <w:pPr>
        <w:spacing w:line="360" w:lineRule="auto"/>
      </w:pPr>
      <w:r>
        <w:t>Podpora športových aktivít občanov obce – podpora rozvoja telesnej kultúry. Zlepšenie možnosti voľno – časových športových aktivít detí, mládeže a dospelých podporujúcich zdravý životný štýl.</w:t>
      </w:r>
    </w:p>
    <w:p w:rsidR="0032463E" w:rsidRDefault="0032463E" w:rsidP="0032463E">
      <w:pPr>
        <w:spacing w:line="360" w:lineRule="auto"/>
      </w:pPr>
      <w:r>
        <w:t>Vytvorenie kvalitných podmienok na podnikanie v rôznych odvetviach hospodárstva, rešpektujúcich kvalitné životné a prírodné prostredie.</w:t>
      </w:r>
    </w:p>
    <w:p w:rsidR="0032463E" w:rsidRDefault="0032463E" w:rsidP="0032463E">
      <w:pPr>
        <w:spacing w:line="360" w:lineRule="auto"/>
      </w:pPr>
      <w:r>
        <w:t>Vytvoriť podmienky pre kvalitné bývanie reagujúce na potreby a požiadavky občanov obce a potenciálnych budúcich obyvateľov obce.</w:t>
      </w:r>
    </w:p>
    <w:p w:rsidR="0032463E" w:rsidRDefault="0032463E" w:rsidP="0032463E">
      <w:pPr>
        <w:spacing w:line="360" w:lineRule="auto"/>
      </w:pPr>
      <w:r>
        <w:lastRenderedPageBreak/>
        <w:t xml:space="preserve">Zlepšenie starostlivosti o životné prostredie, znižovanie zaťaženosti životného prostredia, podporu </w:t>
      </w:r>
      <w:proofErr w:type="spellStart"/>
      <w:r>
        <w:t>enviromentálnej</w:t>
      </w:r>
      <w:proofErr w:type="spellEnd"/>
      <w:r>
        <w:t xml:space="preserve"> výchovy detí predškolského a školského veku i širokej verejnosti.</w:t>
      </w:r>
    </w:p>
    <w:p w:rsidR="0032463E" w:rsidRDefault="0032463E" w:rsidP="0032463E">
      <w:pPr>
        <w:spacing w:line="360" w:lineRule="auto"/>
      </w:pPr>
      <w:r>
        <w:t xml:space="preserve">Zlepšenie priestorových podmienok obecného úradu pre dobré fungovanie miestnej samosprávy, pre zníženie prevádzkových nákladov.   </w:t>
      </w:r>
    </w:p>
    <w:p w:rsidR="0032463E" w:rsidRPr="003C41C4" w:rsidRDefault="0032463E" w:rsidP="002B4419">
      <w:pPr>
        <w:spacing w:line="360" w:lineRule="auto"/>
      </w:pPr>
    </w:p>
    <w:p w:rsidR="005F1214" w:rsidRPr="003C41C4" w:rsidRDefault="005F1214" w:rsidP="008E28BF">
      <w:pPr>
        <w:spacing w:line="360" w:lineRule="auto"/>
        <w:jc w:val="both"/>
        <w:rPr>
          <w:b/>
          <w:sz w:val="28"/>
          <w:szCs w:val="28"/>
        </w:rPr>
      </w:pPr>
    </w:p>
    <w:p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Default="00930911" w:rsidP="008E28BF">
      <w:pPr>
        <w:spacing w:line="360" w:lineRule="auto"/>
        <w:jc w:val="both"/>
      </w:pPr>
    </w:p>
    <w:p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48052C" w:rsidRPr="0048052C" w:rsidRDefault="0048052C" w:rsidP="0048052C">
      <w:pPr>
        <w:spacing w:line="360" w:lineRule="auto"/>
        <w:jc w:val="both"/>
      </w:pPr>
      <w:r w:rsidRPr="0048052C">
        <w:t xml:space="preserve">Geografická poloha obce : Obec leží  22 km západne od Komárna v Podunajskej rovine v juhovýchodnej časti Žitného ostrova. Krásne prírodné prostredie, kultúrne pamiatky a rozvoja turistiky dáva obce dobré predpoklady na sľubný rozvoj. </w:t>
      </w:r>
    </w:p>
    <w:p w:rsidR="0048052C" w:rsidRPr="0048052C" w:rsidRDefault="0048052C" w:rsidP="0048052C">
      <w:pPr>
        <w:spacing w:line="360" w:lineRule="auto"/>
        <w:jc w:val="both"/>
      </w:pPr>
      <w:r w:rsidRPr="0048052C">
        <w:t xml:space="preserve">Susedné mestá a obce : Trávnik, Klížska Nemá, </w:t>
      </w:r>
      <w:proofErr w:type="spellStart"/>
      <w:r w:rsidRPr="0048052C">
        <w:t>Klučovec</w:t>
      </w:r>
      <w:proofErr w:type="spellEnd"/>
    </w:p>
    <w:p w:rsidR="0048052C" w:rsidRPr="0048052C" w:rsidRDefault="0048052C" w:rsidP="0048052C">
      <w:pPr>
        <w:spacing w:line="360" w:lineRule="auto"/>
        <w:jc w:val="both"/>
      </w:pPr>
      <w:r w:rsidRPr="0048052C">
        <w:t>Celková rozloha obce : 2950 ha</w:t>
      </w:r>
    </w:p>
    <w:p w:rsidR="0032463E" w:rsidRPr="0048052C" w:rsidRDefault="0048052C" w:rsidP="0048052C">
      <w:pPr>
        <w:spacing w:line="360" w:lineRule="auto"/>
        <w:jc w:val="both"/>
      </w:pPr>
      <w:r w:rsidRPr="0048052C">
        <w:t>Nadmorská výška : 111-114 m</w:t>
      </w:r>
    </w:p>
    <w:p w:rsidR="005D54F9" w:rsidRPr="005D54F9" w:rsidRDefault="005D54F9" w:rsidP="008E28BF">
      <w:pPr>
        <w:spacing w:line="360" w:lineRule="auto"/>
        <w:jc w:val="both"/>
        <w:rPr>
          <w:b/>
        </w:rPr>
      </w:pPr>
    </w:p>
    <w:p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48052C" w:rsidRDefault="0048052C" w:rsidP="0048052C">
      <w:pPr>
        <w:spacing w:line="360" w:lineRule="auto"/>
        <w:jc w:val="both"/>
      </w:pPr>
      <w:r>
        <w:t>Hustota  a počet obyvateľov : 42,34/km2, 1249</w:t>
      </w:r>
    </w:p>
    <w:p w:rsidR="0048052C" w:rsidRDefault="0048052C" w:rsidP="0048052C">
      <w:pPr>
        <w:spacing w:line="360" w:lineRule="auto"/>
        <w:jc w:val="both"/>
      </w:pPr>
      <w:r>
        <w:t>Národnostná štruktúra : maďarská, slovenská</w:t>
      </w:r>
    </w:p>
    <w:p w:rsidR="0048052C" w:rsidRPr="0048052C" w:rsidRDefault="0048052C" w:rsidP="0048052C">
      <w:pPr>
        <w:spacing w:line="360" w:lineRule="auto"/>
        <w:jc w:val="both"/>
      </w:pPr>
      <w:r>
        <w:t>Štruktúra obyvateľstva podľa náboženského významu : rímskokatolícka a reformovaná</w:t>
      </w:r>
    </w:p>
    <w:p w:rsidR="005D54F9" w:rsidRDefault="005D54F9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3045EE" w:rsidRDefault="003045EE" w:rsidP="008E28BF">
      <w:pPr>
        <w:spacing w:line="360" w:lineRule="auto"/>
        <w:jc w:val="both"/>
      </w:pPr>
      <w:r>
        <w:t>Erb obce :</w:t>
      </w:r>
      <w:r w:rsidR="0048052C">
        <w:t xml:space="preserve"> V červenom štíte zlaté pšeničné klasy po bokoch vpravo a vľavo poľnohospodárske náradie, zdobené červenými kvietkami.</w:t>
      </w:r>
    </w:p>
    <w:p w:rsidR="0048052C" w:rsidRDefault="00C7510C" w:rsidP="008E28BF">
      <w:pPr>
        <w:spacing w:line="360" w:lineRule="auto"/>
        <w:jc w:val="both"/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1714500</wp:posOffset>
            </wp:positionH>
            <wp:positionV relativeFrom="paragraph">
              <wp:posOffset>125730</wp:posOffset>
            </wp:positionV>
            <wp:extent cx="1403985" cy="1600200"/>
            <wp:effectExtent l="0" t="0" r="5715" b="0"/>
            <wp:wrapNone/>
            <wp:docPr id="2" name="Obrázok 2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985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48052C" w:rsidRDefault="003045EE" w:rsidP="0048052C">
      <w:pPr>
        <w:pStyle w:val="Zarkazkladnhotextu2"/>
        <w:ind w:left="0"/>
        <w:jc w:val="both"/>
      </w:pPr>
      <w:r>
        <w:lastRenderedPageBreak/>
        <w:t>Vlajka obce :</w:t>
      </w:r>
      <w:r w:rsidR="0048052C">
        <w:t xml:space="preserve"> Obecná vlajka pozostáva z siedmich pozdĺžnych pruhov vo červenej, zelenej, bielej, žltej farbe. </w:t>
      </w:r>
    </w:p>
    <w:p w:rsidR="0048052C" w:rsidRDefault="0048052C" w:rsidP="0048052C">
      <w:pPr>
        <w:spacing w:line="360" w:lineRule="auto"/>
        <w:jc w:val="both"/>
      </w:pPr>
    </w:p>
    <w:p w:rsidR="003045EE" w:rsidRDefault="00C7510C" w:rsidP="008E28BF">
      <w:pPr>
        <w:spacing w:line="360" w:lineRule="auto"/>
        <w:jc w:val="both"/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1714500</wp:posOffset>
            </wp:positionH>
            <wp:positionV relativeFrom="paragraph">
              <wp:posOffset>-251460</wp:posOffset>
            </wp:positionV>
            <wp:extent cx="2403475" cy="2135505"/>
            <wp:effectExtent l="0" t="0" r="0" b="0"/>
            <wp:wrapNone/>
            <wp:docPr id="3" name="Obrázok 3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lajka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3475" cy="213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570EEE" w:rsidRDefault="003045EE" w:rsidP="00570EEE">
      <w:pPr>
        <w:pStyle w:val="Zarkazkladnhotextu2"/>
        <w:ind w:left="0"/>
        <w:jc w:val="both"/>
      </w:pPr>
      <w:r>
        <w:t>Pečať obce :</w:t>
      </w:r>
      <w:r w:rsidRPr="005A0DDA">
        <w:rPr>
          <w:b/>
        </w:rPr>
        <w:t xml:space="preserve"> </w:t>
      </w:r>
      <w:r w:rsidR="00570EEE">
        <w:t>Obecná pečať je okrúhla, v strede nesie obecný erb, okolo ktorého je popis Obec Číčov.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70EEE">
        <w:rPr>
          <w:b/>
        </w:rPr>
        <w:t xml:space="preserve">História obce </w:t>
      </w:r>
    </w:p>
    <w:p w:rsidR="00570EEE" w:rsidRPr="00570EEE" w:rsidRDefault="00570EEE" w:rsidP="00570EEE">
      <w:pPr>
        <w:jc w:val="both"/>
      </w:pPr>
      <w:r w:rsidRPr="00570EEE">
        <w:t xml:space="preserve">Obec sa prvýkrát spomína v roku 1172 ako </w:t>
      </w:r>
      <w:proofErr w:type="spellStart"/>
      <w:r w:rsidRPr="00570EEE">
        <w:t>Sysou</w:t>
      </w:r>
      <w:proofErr w:type="spellEnd"/>
      <w:r w:rsidRPr="00570EEE">
        <w:t xml:space="preserve">. Ďalšie doložené názvy sú: </w:t>
      </w:r>
      <w:proofErr w:type="spellStart"/>
      <w:r w:rsidRPr="00570EEE">
        <w:t>Chichiu</w:t>
      </w:r>
      <w:proofErr w:type="spellEnd"/>
      <w:r w:rsidRPr="00570EEE">
        <w:t xml:space="preserve"> (1225), </w:t>
      </w:r>
      <w:proofErr w:type="spellStart"/>
      <w:r w:rsidRPr="00570EEE">
        <w:t>Sichou</w:t>
      </w:r>
      <w:proofErr w:type="spellEnd"/>
      <w:r w:rsidRPr="00570EEE">
        <w:t xml:space="preserve"> (1227), </w:t>
      </w:r>
      <w:proofErr w:type="spellStart"/>
      <w:r w:rsidRPr="00570EEE">
        <w:t>Chychow</w:t>
      </w:r>
      <w:proofErr w:type="spellEnd"/>
      <w:r w:rsidRPr="00570EEE">
        <w:t xml:space="preserve"> (1268), </w:t>
      </w:r>
      <w:proofErr w:type="spellStart"/>
      <w:r w:rsidRPr="00570EEE">
        <w:t>Alsouchychow</w:t>
      </w:r>
      <w:proofErr w:type="spellEnd"/>
      <w:r w:rsidRPr="00570EEE">
        <w:t xml:space="preserve"> (1387), </w:t>
      </w:r>
      <w:proofErr w:type="spellStart"/>
      <w:r w:rsidRPr="00570EEE">
        <w:t>Alsochycho</w:t>
      </w:r>
      <w:proofErr w:type="spellEnd"/>
      <w:r w:rsidRPr="00570EEE">
        <w:t xml:space="preserve"> (1460), </w:t>
      </w:r>
      <w:proofErr w:type="spellStart"/>
      <w:r w:rsidRPr="00570EEE">
        <w:t>Csicso</w:t>
      </w:r>
      <w:proofErr w:type="spellEnd"/>
      <w:r w:rsidRPr="00570EEE">
        <w:t xml:space="preserve"> (1773), Číčov (1927), maď. </w:t>
      </w:r>
      <w:proofErr w:type="spellStart"/>
      <w:r w:rsidRPr="00570EEE">
        <w:t>Csicsó</w:t>
      </w:r>
      <w:proofErr w:type="spellEnd"/>
      <w:r w:rsidRPr="00570EEE">
        <w:t>. V pápežských listinách potvrdzujúcich majetky opátstva sa meno obce vyskytuje viackrát, ale v súpise z rokov 1237 - 1240 sa už neobjavuje pod týmto menom. Je pravdepo</w:t>
      </w:r>
      <w:r w:rsidRPr="00570EEE">
        <w:softHyphen/>
        <w:t xml:space="preserve">dobné, že sa jedná o majetok </w:t>
      </w:r>
      <w:proofErr w:type="spellStart"/>
      <w:r w:rsidRPr="00570EEE">
        <w:t>Erecstö</w:t>
      </w:r>
      <w:proofErr w:type="spellEnd"/>
      <w:r w:rsidRPr="00570EEE">
        <w:t xml:space="preserve"> susediaci s Číčovom, z ktorého chotára bol vykrojený. </w:t>
      </w:r>
      <w:proofErr w:type="spellStart"/>
      <w:r w:rsidRPr="00570EEE">
        <w:t>Erecstö</w:t>
      </w:r>
      <w:proofErr w:type="spellEnd"/>
      <w:r w:rsidRPr="00570EEE">
        <w:t xml:space="preserve"> totiž opátstvo vlastnilo predtým a aj potom. 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 V roku 1268 je obec zapísaná pod menom </w:t>
      </w:r>
      <w:proofErr w:type="spellStart"/>
      <w:r w:rsidRPr="00570EEE">
        <w:rPr>
          <w:lang w:eastAsia="cs-CZ"/>
        </w:rPr>
        <w:t>Chychov</w:t>
      </w:r>
      <w:proofErr w:type="spellEnd"/>
      <w:r w:rsidRPr="00570EEE">
        <w:rPr>
          <w:lang w:eastAsia="cs-CZ"/>
        </w:rPr>
        <w:t xml:space="preserve">. V roku 1460 sa spomínajú dve obce pod menom </w:t>
      </w:r>
      <w:proofErr w:type="spellStart"/>
      <w:r w:rsidRPr="00570EEE">
        <w:rPr>
          <w:lang w:eastAsia="cs-CZ"/>
        </w:rPr>
        <w:t>Csicsó</w:t>
      </w:r>
      <w:proofErr w:type="spellEnd"/>
      <w:r w:rsidRPr="00570EEE">
        <w:rPr>
          <w:lang w:eastAsia="cs-CZ"/>
        </w:rPr>
        <w:t xml:space="preserve">: </w:t>
      </w:r>
      <w:proofErr w:type="spellStart"/>
      <w:r w:rsidRPr="00570EEE">
        <w:rPr>
          <w:lang w:eastAsia="cs-CZ"/>
        </w:rPr>
        <w:t>Alsó</w:t>
      </w:r>
      <w:proofErr w:type="spellEnd"/>
      <w:r w:rsidRPr="00570EEE">
        <w:rPr>
          <w:lang w:eastAsia="cs-CZ"/>
        </w:rPr>
        <w:t xml:space="preserve"> </w:t>
      </w:r>
      <w:proofErr w:type="spellStart"/>
      <w:r w:rsidRPr="00570EEE">
        <w:rPr>
          <w:lang w:eastAsia="cs-CZ"/>
        </w:rPr>
        <w:t>és</w:t>
      </w:r>
      <w:proofErr w:type="spellEnd"/>
      <w:r w:rsidRPr="00570EEE">
        <w:rPr>
          <w:lang w:eastAsia="cs-CZ"/>
        </w:rPr>
        <w:t xml:space="preserve"> </w:t>
      </w:r>
      <w:proofErr w:type="spellStart"/>
      <w:r w:rsidRPr="00570EEE">
        <w:rPr>
          <w:lang w:eastAsia="cs-CZ"/>
        </w:rPr>
        <w:t>Felső</w:t>
      </w:r>
      <w:proofErr w:type="spellEnd"/>
      <w:r w:rsidRPr="00570EEE">
        <w:rPr>
          <w:lang w:eastAsia="cs-CZ"/>
        </w:rPr>
        <w:t xml:space="preserve"> (Číčov: Dolný a Horný). 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Okolo roku 1630 </w:t>
      </w:r>
      <w:proofErr w:type="spellStart"/>
      <w:r w:rsidRPr="00570EEE">
        <w:rPr>
          <w:lang w:eastAsia="cs-CZ"/>
        </w:rPr>
        <w:t>Pál</w:t>
      </w:r>
      <w:proofErr w:type="spellEnd"/>
      <w:r w:rsidRPr="00570EEE">
        <w:rPr>
          <w:lang w:eastAsia="cs-CZ"/>
        </w:rPr>
        <w:t xml:space="preserve"> </w:t>
      </w:r>
      <w:proofErr w:type="spellStart"/>
      <w:r w:rsidRPr="00570EEE">
        <w:rPr>
          <w:lang w:eastAsia="cs-CZ"/>
        </w:rPr>
        <w:t>Zichy</w:t>
      </w:r>
      <w:proofErr w:type="spellEnd"/>
      <w:r w:rsidRPr="00570EEE">
        <w:rPr>
          <w:lang w:eastAsia="cs-CZ"/>
        </w:rPr>
        <w:t xml:space="preserve"> prenajal 7 obcí Komárňanského hradného panstva, medzi nimi bol aj </w:t>
      </w:r>
      <w:proofErr w:type="spellStart"/>
      <w:r w:rsidRPr="00570EEE">
        <w:rPr>
          <w:lang w:eastAsia="cs-CZ"/>
        </w:rPr>
        <w:t>Csicsó</w:t>
      </w:r>
      <w:proofErr w:type="spellEnd"/>
      <w:r w:rsidRPr="00570EEE">
        <w:rPr>
          <w:lang w:eastAsia="cs-CZ"/>
        </w:rPr>
        <w:t xml:space="preserve"> (Číčov).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V roku 1715, </w:t>
      </w:r>
      <w:proofErr w:type="spellStart"/>
      <w:r w:rsidRPr="00570EEE">
        <w:rPr>
          <w:lang w:eastAsia="cs-CZ"/>
        </w:rPr>
        <w:t>ked</w:t>
      </w:r>
      <w:proofErr w:type="spellEnd"/>
      <w:r w:rsidRPr="00570EEE">
        <w:rPr>
          <w:lang w:eastAsia="cs-CZ"/>
        </w:rPr>
        <w:t xml:space="preserve"> bolo v obcí 30 domácností, </w:t>
      </w:r>
      <w:proofErr w:type="spellStart"/>
      <w:r w:rsidRPr="00570EEE">
        <w:rPr>
          <w:lang w:eastAsia="cs-CZ"/>
        </w:rPr>
        <w:t>Péter</w:t>
      </w:r>
      <w:proofErr w:type="spellEnd"/>
      <w:r w:rsidRPr="00570EEE">
        <w:rPr>
          <w:lang w:eastAsia="cs-CZ"/>
        </w:rPr>
        <w:t xml:space="preserve"> </w:t>
      </w:r>
      <w:proofErr w:type="spellStart"/>
      <w:r w:rsidRPr="00570EEE">
        <w:rPr>
          <w:lang w:eastAsia="cs-CZ"/>
        </w:rPr>
        <w:t>Zichy</w:t>
      </w:r>
      <w:proofErr w:type="spellEnd"/>
      <w:r w:rsidRPr="00570EEE">
        <w:rPr>
          <w:lang w:eastAsia="cs-CZ"/>
        </w:rPr>
        <w:t xml:space="preserve"> začal dlžobný súdny spor proti </w:t>
      </w:r>
      <w:proofErr w:type="spellStart"/>
      <w:r w:rsidRPr="00570EEE">
        <w:rPr>
          <w:lang w:eastAsia="cs-CZ"/>
        </w:rPr>
        <w:t>győrskemu</w:t>
      </w:r>
      <w:proofErr w:type="spellEnd"/>
      <w:r w:rsidRPr="00570EEE">
        <w:rPr>
          <w:lang w:eastAsia="cs-CZ"/>
        </w:rPr>
        <w:t xml:space="preserve"> hradnému nadstrážmajstrovi </w:t>
      </w:r>
      <w:proofErr w:type="spellStart"/>
      <w:r w:rsidRPr="00570EEE">
        <w:rPr>
          <w:lang w:eastAsia="cs-CZ"/>
        </w:rPr>
        <w:t>Jánosovi</w:t>
      </w:r>
      <w:proofErr w:type="spellEnd"/>
      <w:r w:rsidRPr="00570EEE">
        <w:rPr>
          <w:lang w:eastAsia="cs-CZ"/>
        </w:rPr>
        <w:t xml:space="preserve"> </w:t>
      </w:r>
      <w:proofErr w:type="spellStart"/>
      <w:r w:rsidRPr="00570EEE">
        <w:rPr>
          <w:lang w:eastAsia="cs-CZ"/>
        </w:rPr>
        <w:t>Illerovi</w:t>
      </w:r>
      <w:proofErr w:type="spellEnd"/>
      <w:r w:rsidRPr="00570EEE">
        <w:rPr>
          <w:lang w:eastAsia="cs-CZ"/>
        </w:rPr>
        <w:t xml:space="preserve">, ako zálohu dal celý </w:t>
      </w:r>
      <w:proofErr w:type="spellStart"/>
      <w:r w:rsidRPr="00570EEE">
        <w:rPr>
          <w:lang w:eastAsia="cs-CZ"/>
        </w:rPr>
        <w:t>Csicsó</w:t>
      </w:r>
      <w:proofErr w:type="spellEnd"/>
      <w:r w:rsidRPr="00570EEE">
        <w:rPr>
          <w:lang w:eastAsia="cs-CZ"/>
        </w:rPr>
        <w:t xml:space="preserve"> (Číčov) v jednej sume. 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V roku 1787 tu bolo 110 domov a žilo 714 obyvateľov. 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V roku 1828 bolo v obci spísaných 165 domov, 848 obyvateľov. V roku 1848 bolo tu 50 </w:t>
      </w:r>
      <w:proofErr w:type="spellStart"/>
      <w:r w:rsidRPr="00570EEE">
        <w:rPr>
          <w:lang w:eastAsia="cs-CZ"/>
        </w:rPr>
        <w:t>zemiankych</w:t>
      </w:r>
      <w:proofErr w:type="spellEnd"/>
      <w:r w:rsidRPr="00570EEE">
        <w:rPr>
          <w:lang w:eastAsia="cs-CZ"/>
        </w:rPr>
        <w:t xml:space="preserve"> rodín, 64 </w:t>
      </w:r>
      <w:proofErr w:type="spellStart"/>
      <w:r w:rsidRPr="00570EEE">
        <w:rPr>
          <w:lang w:eastAsia="cs-CZ"/>
        </w:rPr>
        <w:t>podanských</w:t>
      </w:r>
      <w:proofErr w:type="spellEnd"/>
      <w:r w:rsidRPr="00570EEE">
        <w:rPr>
          <w:lang w:eastAsia="cs-CZ"/>
        </w:rPr>
        <w:t xml:space="preserve">  gazdov, 55 želiarov, 51 </w:t>
      </w:r>
      <w:proofErr w:type="spellStart"/>
      <w:r w:rsidRPr="00570EEE">
        <w:rPr>
          <w:lang w:eastAsia="cs-CZ"/>
        </w:rPr>
        <w:t>podželirov</w:t>
      </w:r>
      <w:proofErr w:type="spellEnd"/>
      <w:r w:rsidRPr="00570EEE">
        <w:rPr>
          <w:lang w:eastAsia="cs-CZ"/>
        </w:rPr>
        <w:t xml:space="preserve">, 6 mlynárov, Boli tu dva obchody – panská a kuriálny. Výnosné bolo aj súkromné rybárstvo. 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Možno konštatovať, že obec bola rozvinutá, hlavne kvôli tomu, že tu bolo sídlo panstva </w:t>
      </w:r>
      <w:proofErr w:type="spellStart"/>
      <w:r w:rsidRPr="00570EEE">
        <w:rPr>
          <w:lang w:eastAsia="cs-CZ"/>
        </w:rPr>
        <w:t>Zichyovcov</w:t>
      </w:r>
      <w:proofErr w:type="spellEnd"/>
      <w:r w:rsidRPr="00570EEE">
        <w:rPr>
          <w:lang w:eastAsia="cs-CZ"/>
        </w:rPr>
        <w:t>.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Koniec vojny a rok 1918 priniesol veľkú zmenu život v obci. Rozvíjala remeselná výroba, obec mala svoj lodný prístav a pôsobilo tu viacero </w:t>
      </w:r>
      <w:proofErr w:type="spellStart"/>
      <w:r w:rsidRPr="00570EEE">
        <w:rPr>
          <w:lang w:eastAsia="cs-CZ"/>
        </w:rPr>
        <w:t>kultúrno-špoločenských</w:t>
      </w:r>
      <w:proofErr w:type="spellEnd"/>
      <w:r w:rsidRPr="00570EEE">
        <w:rPr>
          <w:lang w:eastAsia="cs-CZ"/>
        </w:rPr>
        <w:t xml:space="preserve"> spolkov.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V roku 1949 bolo založené JRD, ktoré sa stalo </w:t>
      </w:r>
      <w:proofErr w:type="spellStart"/>
      <w:r w:rsidRPr="00570EEE">
        <w:rPr>
          <w:lang w:eastAsia="cs-CZ"/>
        </w:rPr>
        <w:t>celoobecným</w:t>
      </w:r>
      <w:proofErr w:type="spellEnd"/>
      <w:r w:rsidRPr="00570EEE">
        <w:rPr>
          <w:lang w:eastAsia="cs-CZ"/>
        </w:rPr>
        <w:t>. Postupne sa začala zlepšovať infraštruktúra obce.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V roku 1965 katastrofálna </w:t>
      </w:r>
      <w:proofErr w:type="spellStart"/>
      <w:r w:rsidRPr="00570EEE">
        <w:rPr>
          <w:lang w:eastAsia="cs-CZ"/>
        </w:rPr>
        <w:t>pôvodeň</w:t>
      </w:r>
      <w:proofErr w:type="spellEnd"/>
      <w:r w:rsidRPr="00570EEE">
        <w:rPr>
          <w:lang w:eastAsia="cs-CZ"/>
        </w:rPr>
        <w:t xml:space="preserve"> zničila takmer celú obec, zrútilo 158 domov a 105 bolo poškodených. Z otrasu sa Číčov rýchlo spamätal, bola postavená nová budova zdravotného strediska, základná škola, obchody a viac ako 330 rodinných domov a </w:t>
      </w:r>
      <w:proofErr w:type="spellStart"/>
      <w:r w:rsidRPr="00570EEE">
        <w:rPr>
          <w:lang w:eastAsia="cs-CZ"/>
        </w:rPr>
        <w:t>kulturný</w:t>
      </w:r>
      <w:proofErr w:type="spellEnd"/>
      <w:r w:rsidRPr="00570EEE">
        <w:rPr>
          <w:lang w:eastAsia="cs-CZ"/>
        </w:rPr>
        <w:t xml:space="preserve"> dom.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>Obec Číčov rozhodne opeknela v nádeji, že tento trend bude pokračovať naďalej.</w:t>
      </w: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Pamiatky </w:t>
      </w:r>
    </w:p>
    <w:p w:rsidR="00570EEE" w:rsidRDefault="00570EEE" w:rsidP="00570EEE">
      <w:pPr>
        <w:spacing w:line="360" w:lineRule="auto"/>
        <w:jc w:val="both"/>
      </w:pPr>
      <w:r>
        <w:t>Pamiatky obce sú:</w:t>
      </w:r>
    </w:p>
    <w:p w:rsidR="00570EEE" w:rsidRDefault="00570EEE" w:rsidP="00570EEE">
      <w:pPr>
        <w:spacing w:line="360" w:lineRule="auto"/>
        <w:jc w:val="both"/>
      </w:pPr>
      <w:r>
        <w:t xml:space="preserve">- </w:t>
      </w:r>
      <w:proofErr w:type="spellStart"/>
      <w:r>
        <w:t>neskororenesančný</w:t>
      </w:r>
      <w:proofErr w:type="spellEnd"/>
      <w:r>
        <w:t xml:space="preserve"> </w:t>
      </w:r>
      <w:proofErr w:type="spellStart"/>
      <w:r>
        <w:t>rímskokatolický</w:t>
      </w:r>
      <w:proofErr w:type="spellEnd"/>
      <w:r>
        <w:t xml:space="preserve"> kostol Nanebovzatia Panny Márie /bol postavený od roku 1673/</w:t>
      </w:r>
    </w:p>
    <w:p w:rsidR="00570EEE" w:rsidRDefault="00570EEE" w:rsidP="00570EEE">
      <w:pPr>
        <w:spacing w:line="360" w:lineRule="auto"/>
        <w:jc w:val="both"/>
      </w:pPr>
      <w:r>
        <w:t xml:space="preserve">      - kalvínsky kostol /bol postavený po roku 1550/</w:t>
      </w:r>
    </w:p>
    <w:p w:rsidR="003045EE" w:rsidRPr="00570EEE" w:rsidRDefault="00570EEE" w:rsidP="00570EEE">
      <w:pPr>
        <w:spacing w:line="360" w:lineRule="auto"/>
        <w:jc w:val="both"/>
      </w:pPr>
      <w:r>
        <w:t>- renesančný kaštieľ</w:t>
      </w: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570EEE" w:rsidRDefault="00570EEE" w:rsidP="00570EEE">
      <w:pPr>
        <w:spacing w:line="360" w:lineRule="auto"/>
        <w:jc w:val="both"/>
      </w:pPr>
      <w:proofErr w:type="spellStart"/>
      <w:r>
        <w:t>Sámuel</w:t>
      </w:r>
      <w:proofErr w:type="spellEnd"/>
      <w:r>
        <w:t xml:space="preserve"> </w:t>
      </w:r>
      <w:proofErr w:type="spellStart"/>
      <w:r>
        <w:t>Gáspár</w:t>
      </w:r>
      <w:proofErr w:type="spellEnd"/>
      <w:r>
        <w:t xml:space="preserve"> – miestny kalvínsky učiteľ, významná </w:t>
      </w:r>
      <w:proofErr w:type="spellStart"/>
      <w:r>
        <w:t>osobnosťkultúrného</w:t>
      </w:r>
      <w:proofErr w:type="spellEnd"/>
      <w:r>
        <w:t xml:space="preserve"> a spoločenského života</w:t>
      </w:r>
    </w:p>
    <w:p w:rsidR="00570EEE" w:rsidRDefault="00570EEE" w:rsidP="00570EEE">
      <w:pPr>
        <w:spacing w:line="360" w:lineRule="auto"/>
        <w:jc w:val="both"/>
      </w:pPr>
      <w:proofErr w:type="spellStart"/>
      <w:r>
        <w:t>Sándor</w:t>
      </w:r>
      <w:proofErr w:type="spellEnd"/>
      <w:r>
        <w:t xml:space="preserve"> </w:t>
      </w:r>
      <w:proofErr w:type="spellStart"/>
      <w:r>
        <w:t>Hrotkó</w:t>
      </w:r>
      <w:proofErr w:type="spellEnd"/>
      <w:r>
        <w:t xml:space="preserve"> – 42 rokov bol miestnym učiteľom</w:t>
      </w:r>
    </w:p>
    <w:p w:rsidR="003045EE" w:rsidRPr="00570EEE" w:rsidRDefault="003045EE" w:rsidP="008E28BF">
      <w:pPr>
        <w:spacing w:line="360" w:lineRule="auto"/>
        <w:jc w:val="both"/>
      </w:pPr>
    </w:p>
    <w:p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8E28BF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AB26EF" w:rsidRDefault="00AB26EF" w:rsidP="008E28BF">
      <w:pPr>
        <w:numPr>
          <w:ilvl w:val="0"/>
          <w:numId w:val="2"/>
        </w:numPr>
        <w:spacing w:line="360" w:lineRule="auto"/>
        <w:jc w:val="both"/>
      </w:pPr>
      <w:r>
        <w:t>Základná škola</w:t>
      </w:r>
      <w:r w:rsidR="00570EEE">
        <w:t xml:space="preserve"> </w:t>
      </w:r>
    </w:p>
    <w:p w:rsidR="00AB26EF" w:rsidRDefault="00AB26EF" w:rsidP="008E28BF">
      <w:pPr>
        <w:numPr>
          <w:ilvl w:val="0"/>
          <w:numId w:val="2"/>
        </w:numPr>
        <w:spacing w:line="360" w:lineRule="auto"/>
        <w:jc w:val="both"/>
      </w:pPr>
      <w:r>
        <w:t>Materská škola</w:t>
      </w:r>
      <w:r w:rsidR="00570EEE">
        <w:t xml:space="preserve"> </w:t>
      </w:r>
    </w:p>
    <w:p w:rsidR="00B1010B" w:rsidRDefault="00B1010B" w:rsidP="00B1010B">
      <w:pPr>
        <w:spacing w:line="360" w:lineRule="auto"/>
        <w:ind w:left="435"/>
        <w:jc w:val="both"/>
      </w:pPr>
    </w:p>
    <w:p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092635" w:rsidRDefault="00092635" w:rsidP="008E28BF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570EEE" w:rsidRDefault="00570EEE" w:rsidP="00570EEE">
      <w:pPr>
        <w:numPr>
          <w:ilvl w:val="0"/>
          <w:numId w:val="2"/>
        </w:numPr>
        <w:spacing w:line="360" w:lineRule="auto"/>
        <w:jc w:val="both"/>
      </w:pPr>
      <w:r>
        <w:t>Súkromný všeobecný lekár pre dospelých</w:t>
      </w:r>
    </w:p>
    <w:p w:rsidR="00570EEE" w:rsidRDefault="00570EEE" w:rsidP="00570EEE">
      <w:pPr>
        <w:numPr>
          <w:ilvl w:val="0"/>
          <w:numId w:val="2"/>
        </w:numPr>
        <w:spacing w:line="360" w:lineRule="auto"/>
        <w:jc w:val="both"/>
      </w:pPr>
      <w:r>
        <w:t>Detský lekár</w:t>
      </w:r>
    </w:p>
    <w:p w:rsidR="00EA76A8" w:rsidRDefault="00092635" w:rsidP="0036506C">
      <w:pPr>
        <w:spacing w:line="360" w:lineRule="auto"/>
        <w:jc w:val="both"/>
        <w:rPr>
          <w:b/>
        </w:rPr>
      </w:pPr>
      <w:r>
        <w:t xml:space="preserve">      </w:t>
      </w:r>
    </w:p>
    <w:p w:rsidR="00300E53" w:rsidRDefault="00C11D22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300E53" w:rsidRDefault="00844715" w:rsidP="008E28BF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570EEE" w:rsidRDefault="00570EEE" w:rsidP="00570EEE">
      <w:pPr>
        <w:numPr>
          <w:ilvl w:val="0"/>
          <w:numId w:val="2"/>
        </w:numPr>
        <w:spacing w:line="360" w:lineRule="auto"/>
        <w:jc w:val="both"/>
      </w:pPr>
      <w:r>
        <w:t>kultúrny dom</w:t>
      </w:r>
    </w:p>
    <w:p w:rsidR="00570EEE" w:rsidRDefault="00570EEE" w:rsidP="00570EEE">
      <w:pPr>
        <w:numPr>
          <w:ilvl w:val="0"/>
          <w:numId w:val="2"/>
        </w:numPr>
        <w:spacing w:line="360" w:lineRule="auto"/>
        <w:jc w:val="both"/>
      </w:pPr>
      <w:r>
        <w:t>futbalový zväz</w:t>
      </w:r>
    </w:p>
    <w:p w:rsidR="00570EEE" w:rsidRDefault="00570EEE" w:rsidP="00570EEE">
      <w:pPr>
        <w:numPr>
          <w:ilvl w:val="0"/>
          <w:numId w:val="2"/>
        </w:numPr>
        <w:spacing w:line="360" w:lineRule="auto"/>
        <w:jc w:val="both"/>
      </w:pPr>
      <w:r>
        <w:t>poľovnícky zväz</w:t>
      </w:r>
    </w:p>
    <w:p w:rsidR="00570EEE" w:rsidRDefault="00570EEE" w:rsidP="00570EEE">
      <w:pPr>
        <w:numPr>
          <w:ilvl w:val="0"/>
          <w:numId w:val="2"/>
        </w:numPr>
        <w:spacing w:line="360" w:lineRule="auto"/>
        <w:jc w:val="both"/>
      </w:pPr>
      <w:r>
        <w:t>rybársky zväz</w:t>
      </w:r>
    </w:p>
    <w:p w:rsidR="0091168D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91168D" w:rsidRDefault="0091168D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570EEE" w:rsidRDefault="00570EEE" w:rsidP="00570EEE">
      <w:pPr>
        <w:numPr>
          <w:ilvl w:val="0"/>
          <w:numId w:val="2"/>
        </w:numPr>
        <w:spacing w:line="360" w:lineRule="auto"/>
        <w:jc w:val="both"/>
      </w:pPr>
      <w:r>
        <w:t>Predajne potravín</w:t>
      </w:r>
    </w:p>
    <w:p w:rsidR="00570EEE" w:rsidRDefault="00570EEE" w:rsidP="00570EEE">
      <w:pPr>
        <w:spacing w:line="360" w:lineRule="auto"/>
        <w:ind w:left="435"/>
        <w:jc w:val="both"/>
      </w:pPr>
      <w:r>
        <w:t>Najvýznamnejšia poľnohospodárska výroba v obci :</w:t>
      </w:r>
    </w:p>
    <w:p w:rsidR="00570EEE" w:rsidRDefault="00570EEE" w:rsidP="00570EEE">
      <w:pPr>
        <w:numPr>
          <w:ilvl w:val="0"/>
          <w:numId w:val="2"/>
        </w:numPr>
        <w:spacing w:line="360" w:lineRule="auto"/>
        <w:jc w:val="both"/>
      </w:pPr>
      <w:r>
        <w:t>Rastlinná výroba</w:t>
      </w: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>Informácia o vývoji obce z pohľadu rozpočtovníctva</w:t>
      </w:r>
    </w:p>
    <w:p w:rsidR="00077C92" w:rsidRDefault="00077C92" w:rsidP="00327A39">
      <w:pPr>
        <w:spacing w:line="360" w:lineRule="auto"/>
        <w:jc w:val="both"/>
      </w:pPr>
    </w:p>
    <w:p w:rsidR="003C24EE" w:rsidRDefault="003C24EE" w:rsidP="00327A39">
      <w:pPr>
        <w:spacing w:line="360" w:lineRule="auto"/>
        <w:jc w:val="both"/>
      </w:pPr>
      <w:r>
        <w:t xml:space="preserve">    </w:t>
      </w:r>
      <w:r w:rsidR="00A56ACE" w:rsidRPr="000252F9">
        <w:t>Základným</w:t>
      </w:r>
      <w:r w:rsidR="00A56ACE">
        <w:t xml:space="preserve">   n</w:t>
      </w:r>
      <w:r w:rsidR="00A56ACE" w:rsidRPr="000252F9">
        <w:t xml:space="preserve">ástrojom </w:t>
      </w:r>
      <w:r w:rsidR="00A56ACE">
        <w:t xml:space="preserve"> </w:t>
      </w:r>
      <w:r w:rsidR="00A56ACE" w:rsidRPr="000252F9">
        <w:t>finančného</w:t>
      </w:r>
      <w:r w:rsidR="00A56ACE">
        <w:t xml:space="preserve"> </w:t>
      </w:r>
      <w:r w:rsidR="00A56ACE" w:rsidRPr="000252F9">
        <w:t xml:space="preserve"> hospodárenia</w:t>
      </w:r>
      <w:r w:rsidR="00A56ACE">
        <w:t xml:space="preserve"> </w:t>
      </w:r>
      <w:r w:rsidR="00A56ACE" w:rsidRPr="000252F9">
        <w:t xml:space="preserve"> obce </w:t>
      </w:r>
      <w:r w:rsidR="00A56ACE">
        <w:t xml:space="preserve"> </w:t>
      </w:r>
      <w:r w:rsidR="00A56ACE" w:rsidRPr="000252F9">
        <w:t xml:space="preserve">bol </w:t>
      </w:r>
      <w:r w:rsidR="00A56ACE">
        <w:t xml:space="preserve">  </w:t>
      </w:r>
      <w:r w:rsidR="00A56ACE" w:rsidRPr="000252F9">
        <w:t xml:space="preserve">rozpočet </w:t>
      </w:r>
      <w:r w:rsidR="00A56ACE">
        <w:t xml:space="preserve">  </w:t>
      </w:r>
      <w:r w:rsidR="00A56ACE" w:rsidRPr="000252F9">
        <w:t>obce</w:t>
      </w:r>
      <w:r w:rsidR="00A56ACE">
        <w:t xml:space="preserve">  </w:t>
      </w:r>
      <w:r w:rsidR="00A56ACE" w:rsidRPr="000252F9">
        <w:t xml:space="preserve"> na </w:t>
      </w:r>
      <w:r w:rsidR="00A56ACE">
        <w:t xml:space="preserve"> </w:t>
      </w:r>
      <w:r w:rsidR="00A56ACE" w:rsidRPr="000252F9">
        <w:t>rok</w:t>
      </w:r>
      <w:r w:rsidR="00A56ACE">
        <w:t xml:space="preserve">  </w:t>
      </w:r>
      <w:r w:rsidR="00A56ACE" w:rsidRPr="000252F9">
        <w:t xml:space="preserve"> </w:t>
      </w:r>
      <w:r w:rsidR="00EA76A8">
        <w:t>2015</w:t>
      </w:r>
      <w:r w:rsidR="00A56ACE" w:rsidRPr="000252F9">
        <w:t>.</w:t>
      </w:r>
      <w:r>
        <w:t xml:space="preserve"> </w:t>
      </w:r>
      <w:r w:rsidR="00A56ACE" w:rsidRPr="000252F9">
        <w:t xml:space="preserve">Obec v roku </w:t>
      </w:r>
      <w:r w:rsidR="00EA76A8">
        <w:t>2015</w:t>
      </w:r>
      <w:r w:rsidR="00A56ACE" w:rsidRPr="000252F9">
        <w:t xml:space="preserve"> zostavila rozpočet podľa ustanovenia § 10 odsek 7) zákona č.583/2004 </w:t>
      </w:r>
      <w:proofErr w:type="spellStart"/>
      <w:r w:rsidR="00A56ACE" w:rsidRPr="000252F9">
        <w:t>Z.z</w:t>
      </w:r>
      <w:proofErr w:type="spellEnd"/>
      <w:r w:rsidR="00A56ACE" w:rsidRPr="000252F9">
        <w:t xml:space="preserve">. o rozpočtových pravidlách územnej samosprávy a o zmene a doplnení niektorých zákonov v znení neskorších predpisov. </w:t>
      </w:r>
    </w:p>
    <w:p w:rsidR="0036506C" w:rsidRPr="00BD5F58" w:rsidRDefault="00A56ACE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EA76A8">
        <w:t>2015</w:t>
      </w:r>
      <w:r w:rsidRPr="00BD5F58">
        <w:t xml:space="preserve"> bol zostavený ako</w:t>
      </w:r>
      <w:r w:rsidR="00842F8F" w:rsidRPr="00BD5F58">
        <w:t xml:space="preserve"> </w:t>
      </w:r>
      <w:r w:rsidR="0036506C" w:rsidRPr="00BD5F58">
        <w:t>vyrovnaný/</w:t>
      </w:r>
      <w:r w:rsidRPr="00BD5F58">
        <w:t xml:space="preserve">prebytkový. </w:t>
      </w:r>
    </w:p>
    <w:p w:rsidR="00A56ACE" w:rsidRPr="00BD5F58" w:rsidRDefault="00A56ACE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 w:rsidR="0036506C" w:rsidRPr="00BD5F58">
        <w:t xml:space="preserve">vyrovnaný/prebytkový/schodkový  </w:t>
      </w:r>
      <w:r w:rsidRPr="00BD5F58">
        <w:t xml:space="preserve">a  </w:t>
      </w:r>
      <w:r w:rsidRPr="00BD5F58">
        <w:rPr>
          <w:b/>
        </w:rPr>
        <w:t xml:space="preserve">kapitálový  </w:t>
      </w:r>
      <w:r w:rsidRPr="00BD5F58">
        <w:t xml:space="preserve"> rozpočet ako </w:t>
      </w:r>
      <w:r w:rsidR="0036506C" w:rsidRPr="00BD5F58">
        <w:t>vyrovnaný/prebytkový/schodkový.</w:t>
      </w:r>
    </w:p>
    <w:p w:rsidR="00A56ACE" w:rsidRDefault="00A56ACE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EA76A8">
        <w:t>2015</w:t>
      </w:r>
      <w:r w:rsidRPr="000252F9">
        <w:t xml:space="preserve">. </w:t>
      </w:r>
    </w:p>
    <w:p w:rsidR="00A56ACE" w:rsidRPr="008F61E8" w:rsidRDefault="00A56ACE" w:rsidP="00327A39">
      <w:pPr>
        <w:spacing w:line="360" w:lineRule="auto"/>
        <w:jc w:val="both"/>
      </w:pPr>
      <w:r w:rsidRPr="008F61E8">
        <w:t xml:space="preserve">Rozpočet obce bol schválený obecným zastupiteľstvom dňa </w:t>
      </w:r>
      <w:r w:rsidR="00297C10">
        <w:t>30.10.2014</w:t>
      </w:r>
      <w:r w:rsidRPr="008F61E8">
        <w:t xml:space="preserve"> uznesením č</w:t>
      </w:r>
      <w:r w:rsidR="00297C10">
        <w:t xml:space="preserve"> 80/2014</w:t>
      </w:r>
    </w:p>
    <w:p w:rsidR="00A56ACE" w:rsidRDefault="00A56ACE" w:rsidP="00327A39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297C10">
        <w:t>šesť</w:t>
      </w:r>
      <w:r w:rsidRPr="002646CD">
        <w:t>krát</w:t>
      </w:r>
      <w:r>
        <w:t>:</w:t>
      </w:r>
    </w:p>
    <w:p w:rsidR="00A56ACE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 xml:space="preserve">prvá zmena   schválená dňa </w:t>
      </w:r>
      <w:r w:rsidR="00297C10">
        <w:t>19.02.2015</w:t>
      </w:r>
      <w:r>
        <w:t xml:space="preserve"> uznesením č.</w:t>
      </w:r>
      <w:r w:rsidR="00297C10">
        <w:t>5/2015</w:t>
      </w:r>
    </w:p>
    <w:p w:rsidR="00A56ACE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 xml:space="preserve">druhá zmena schválená dňa </w:t>
      </w:r>
      <w:r w:rsidR="00297C10">
        <w:t>28.05.2015 uznesením č.47/2015</w:t>
      </w:r>
      <w:r w:rsidR="008F61E8">
        <w:t xml:space="preserve"> </w:t>
      </w:r>
    </w:p>
    <w:p w:rsidR="00A56ACE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>tretia zmena  schválená dňa</w:t>
      </w:r>
      <w:r w:rsidR="00297C10">
        <w:t xml:space="preserve"> 27.08.2015</w:t>
      </w:r>
      <w:r>
        <w:t xml:space="preserve"> uznesením č.</w:t>
      </w:r>
      <w:r w:rsidR="00297C10">
        <w:t>81/2015</w:t>
      </w:r>
    </w:p>
    <w:p w:rsidR="00A56ACE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>štvrtá zmena schválená dňa</w:t>
      </w:r>
      <w:r w:rsidR="00297C10">
        <w:t xml:space="preserve"> 28.09.2015 rozpočtovým opatrením  starostu obce</w:t>
      </w:r>
    </w:p>
    <w:p w:rsidR="00297C10" w:rsidRDefault="00297C10" w:rsidP="00327A39">
      <w:pPr>
        <w:numPr>
          <w:ilvl w:val="0"/>
          <w:numId w:val="6"/>
        </w:numPr>
        <w:spacing w:line="360" w:lineRule="auto"/>
        <w:jc w:val="both"/>
      </w:pPr>
      <w:r>
        <w:t>piata zmena  schválená dňa 26.11.2015 uznesením č. 103/2015</w:t>
      </w:r>
    </w:p>
    <w:p w:rsidR="00A56ACE" w:rsidRDefault="00297C10" w:rsidP="00327A39">
      <w:pPr>
        <w:numPr>
          <w:ilvl w:val="0"/>
          <w:numId w:val="6"/>
        </w:numPr>
        <w:spacing w:line="360" w:lineRule="auto"/>
        <w:jc w:val="both"/>
      </w:pPr>
      <w:r>
        <w:t>šiesta</w:t>
      </w:r>
      <w:r w:rsidR="00A56ACE">
        <w:t xml:space="preserve"> zmena  schválená dňa</w:t>
      </w:r>
      <w:r>
        <w:t xml:space="preserve"> 22.12.2015</w:t>
      </w:r>
      <w:r w:rsidR="00A56ACE">
        <w:t xml:space="preserve"> </w:t>
      </w:r>
      <w:r w:rsidR="008F61E8">
        <w:t>rozpočtovým opatrením  starostu obce</w:t>
      </w:r>
    </w:p>
    <w:p w:rsidR="008F61E8" w:rsidRDefault="008F61E8" w:rsidP="00A56ACE">
      <w:pPr>
        <w:outlineLvl w:val="0"/>
        <w:rPr>
          <w:b/>
        </w:rPr>
      </w:pP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EA76A8">
        <w:rPr>
          <w:b/>
        </w:rPr>
        <w:t>2015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327A39" w:rsidRPr="00B70817" w:rsidTr="002C2B8C">
        <w:tc>
          <w:tcPr>
            <w:tcW w:w="2410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1843" w:type="dxa"/>
            <w:shd w:val="clear" w:color="auto" w:fill="DDD9C3"/>
          </w:tcPr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EA76A8">
              <w:rPr>
                <w:b/>
                <w:sz w:val="20"/>
                <w:szCs w:val="20"/>
              </w:rPr>
              <w:t>2015</w:t>
            </w:r>
          </w:p>
        </w:tc>
        <w:tc>
          <w:tcPr>
            <w:tcW w:w="1231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297C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734502,15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297C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937484,43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297C10" w:rsidP="00C63C2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87</w:t>
            </w:r>
            <w:r w:rsidR="00C63C2E">
              <w:rPr>
                <w:b/>
              </w:rPr>
              <w:t>5855,16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297C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93,4</w:t>
            </w:r>
            <w:r w:rsidR="00C63C2E">
              <w:rPr>
                <w:b/>
              </w:rPr>
              <w:t>3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327A39" w:rsidRPr="00B70817" w:rsidRDefault="00297C10" w:rsidP="00FB7423">
            <w:pPr>
              <w:tabs>
                <w:tab w:val="right" w:pos="8460"/>
              </w:tabs>
              <w:jc w:val="center"/>
            </w:pPr>
            <w:r>
              <w:t>671419,07</w:t>
            </w:r>
          </w:p>
        </w:tc>
        <w:tc>
          <w:tcPr>
            <w:tcW w:w="1984" w:type="dxa"/>
          </w:tcPr>
          <w:p w:rsidR="00327A39" w:rsidRPr="00B70817" w:rsidRDefault="00297C10" w:rsidP="00FB7423">
            <w:pPr>
              <w:tabs>
                <w:tab w:val="right" w:pos="8460"/>
              </w:tabs>
              <w:jc w:val="center"/>
            </w:pPr>
            <w:r>
              <w:t>753072,74</w:t>
            </w:r>
          </w:p>
        </w:tc>
        <w:tc>
          <w:tcPr>
            <w:tcW w:w="1843" w:type="dxa"/>
          </w:tcPr>
          <w:p w:rsidR="00327A39" w:rsidRPr="00B70817" w:rsidRDefault="00297C10" w:rsidP="00FB7423">
            <w:pPr>
              <w:tabs>
                <w:tab w:val="right" w:pos="8460"/>
              </w:tabs>
              <w:jc w:val="center"/>
            </w:pPr>
            <w:r>
              <w:t>728462,57</w:t>
            </w:r>
          </w:p>
        </w:tc>
        <w:tc>
          <w:tcPr>
            <w:tcW w:w="1231" w:type="dxa"/>
          </w:tcPr>
          <w:p w:rsidR="00327A39" w:rsidRPr="00B70817" w:rsidRDefault="00E01403" w:rsidP="00FB7423">
            <w:pPr>
              <w:tabs>
                <w:tab w:val="right" w:pos="8460"/>
              </w:tabs>
              <w:jc w:val="center"/>
            </w:pPr>
            <w:r>
              <w:t>96,73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327A39" w:rsidRPr="00B70817" w:rsidRDefault="00297C10" w:rsidP="00FB7423">
            <w:pPr>
              <w:jc w:val="center"/>
              <w:outlineLvl w:val="0"/>
            </w:pPr>
            <w:r>
              <w:t>24679,11</w:t>
            </w:r>
          </w:p>
        </w:tc>
        <w:tc>
          <w:tcPr>
            <w:tcW w:w="1984" w:type="dxa"/>
          </w:tcPr>
          <w:p w:rsidR="00327A39" w:rsidRPr="00B70817" w:rsidRDefault="00297C10" w:rsidP="00FB7423">
            <w:pPr>
              <w:jc w:val="center"/>
              <w:outlineLvl w:val="0"/>
            </w:pPr>
            <w:r>
              <w:t>75810,54</w:t>
            </w:r>
          </w:p>
        </w:tc>
        <w:tc>
          <w:tcPr>
            <w:tcW w:w="1843" w:type="dxa"/>
          </w:tcPr>
          <w:p w:rsidR="00327A39" w:rsidRPr="00B70817" w:rsidRDefault="00E01403" w:rsidP="00FB7423">
            <w:pPr>
              <w:jc w:val="center"/>
              <w:outlineLvl w:val="0"/>
            </w:pPr>
            <w:r>
              <w:t>41449,00</w:t>
            </w:r>
          </w:p>
        </w:tc>
        <w:tc>
          <w:tcPr>
            <w:tcW w:w="1231" w:type="dxa"/>
          </w:tcPr>
          <w:p w:rsidR="00327A39" w:rsidRPr="00B70817" w:rsidRDefault="00E01403" w:rsidP="00FB7423">
            <w:pPr>
              <w:jc w:val="center"/>
              <w:outlineLvl w:val="0"/>
            </w:pPr>
            <w:r>
              <w:t>54,67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327A39" w:rsidRPr="00B70817" w:rsidRDefault="00297C10" w:rsidP="00FB7423">
            <w:pPr>
              <w:tabs>
                <w:tab w:val="right" w:pos="8460"/>
              </w:tabs>
              <w:jc w:val="center"/>
            </w:pPr>
            <w:r>
              <w:t>38703,97</w:t>
            </w:r>
          </w:p>
        </w:tc>
        <w:tc>
          <w:tcPr>
            <w:tcW w:w="1984" w:type="dxa"/>
          </w:tcPr>
          <w:p w:rsidR="00327A39" w:rsidRPr="00B70817" w:rsidRDefault="00297C10" w:rsidP="00FB7423">
            <w:pPr>
              <w:tabs>
                <w:tab w:val="right" w:pos="8460"/>
              </w:tabs>
              <w:jc w:val="center"/>
            </w:pPr>
            <w:r>
              <w:t>108601,15</w:t>
            </w:r>
          </w:p>
        </w:tc>
        <w:tc>
          <w:tcPr>
            <w:tcW w:w="1843" w:type="dxa"/>
          </w:tcPr>
          <w:p w:rsidR="00327A39" w:rsidRPr="00B70817" w:rsidRDefault="00E01403" w:rsidP="00FB7423">
            <w:pPr>
              <w:tabs>
                <w:tab w:val="right" w:pos="8460"/>
              </w:tabs>
              <w:jc w:val="center"/>
            </w:pPr>
            <w:r>
              <w:t>105943,59</w:t>
            </w:r>
          </w:p>
        </w:tc>
        <w:tc>
          <w:tcPr>
            <w:tcW w:w="1231" w:type="dxa"/>
          </w:tcPr>
          <w:p w:rsidR="00327A39" w:rsidRPr="00B70817" w:rsidRDefault="00E01403" w:rsidP="00FB7423">
            <w:pPr>
              <w:tabs>
                <w:tab w:val="right" w:pos="8460"/>
              </w:tabs>
              <w:jc w:val="center"/>
            </w:pPr>
            <w:r>
              <w:t>97,55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D5F58" w:rsidRDefault="00327A3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327A39" w:rsidRPr="00E41886" w:rsidRDefault="00327A3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734802,15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937484,43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603871" w:rsidP="00C63C2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75</w:t>
            </w:r>
            <w:r w:rsidR="00C63C2E">
              <w:rPr>
                <w:b/>
              </w:rPr>
              <w:t>0967,72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603871" w:rsidP="00C63C2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80,1</w:t>
            </w:r>
            <w:r w:rsidR="00C63C2E">
              <w:rPr>
                <w:b/>
              </w:rPr>
              <w:t>0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254209,40</w:t>
            </w:r>
          </w:p>
        </w:tc>
        <w:tc>
          <w:tcPr>
            <w:tcW w:w="1984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293230,35</w:t>
            </w:r>
          </w:p>
        </w:tc>
        <w:tc>
          <w:tcPr>
            <w:tcW w:w="1843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235984,05</w:t>
            </w:r>
          </w:p>
        </w:tc>
        <w:tc>
          <w:tcPr>
            <w:tcW w:w="1231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80,48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102701,75</w:t>
            </w:r>
          </w:p>
        </w:tc>
        <w:tc>
          <w:tcPr>
            <w:tcW w:w="1984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224416,94</w:t>
            </w:r>
          </w:p>
        </w:tc>
        <w:tc>
          <w:tcPr>
            <w:tcW w:w="1843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113425,37</w:t>
            </w:r>
          </w:p>
        </w:tc>
        <w:tc>
          <w:tcPr>
            <w:tcW w:w="1231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50,54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45500</w:t>
            </w:r>
          </w:p>
        </w:tc>
        <w:tc>
          <w:tcPr>
            <w:tcW w:w="1984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50500</w:t>
            </w:r>
          </w:p>
        </w:tc>
        <w:tc>
          <w:tcPr>
            <w:tcW w:w="1843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41746,88</w:t>
            </w:r>
          </w:p>
        </w:tc>
        <w:tc>
          <w:tcPr>
            <w:tcW w:w="1231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82,67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D5F58" w:rsidRDefault="00327A3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</w:t>
            </w:r>
            <w:r w:rsidR="00BD5F58" w:rsidRPr="00BD5F58">
              <w:rPr>
                <w:color w:val="0000FF"/>
                <w:sz w:val="20"/>
                <w:szCs w:val="20"/>
              </w:rPr>
              <w:t xml:space="preserve"> </w:t>
            </w:r>
            <w:r w:rsidRPr="00BD5F58">
              <w:rPr>
                <w:color w:val="0000FF"/>
                <w:sz w:val="20"/>
                <w:szCs w:val="20"/>
              </w:rPr>
              <w:t>s právnou</w:t>
            </w:r>
          </w:p>
          <w:p w:rsidR="00327A39" w:rsidRPr="00E41886" w:rsidRDefault="00327A39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332391</w:t>
            </w:r>
          </w:p>
        </w:tc>
        <w:tc>
          <w:tcPr>
            <w:tcW w:w="1984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369337,14</w:t>
            </w:r>
          </w:p>
        </w:tc>
        <w:tc>
          <w:tcPr>
            <w:tcW w:w="1843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359811,42</w:t>
            </w:r>
          </w:p>
        </w:tc>
        <w:tc>
          <w:tcPr>
            <w:tcW w:w="1231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97,42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lastRenderedPageBreak/>
        <w:t>P</w:t>
      </w:r>
      <w:r w:rsidR="003C24EE" w:rsidRPr="006A14DE">
        <w:rPr>
          <w:b/>
        </w:rPr>
        <w:t xml:space="preserve">rebytok/schodok rozpočtového hospodárenia za rok </w:t>
      </w:r>
      <w:r w:rsidR="00EA76A8">
        <w:rPr>
          <w:b/>
        </w:rPr>
        <w:t>2015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6A14DE" w:rsidTr="00071D99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6A14DE" w:rsidRPr="007C4D02" w:rsidRDefault="006A14DE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EA76A8">
              <w:rPr>
                <w:b/>
                <w:sz w:val="20"/>
                <w:szCs w:val="20"/>
              </w:rPr>
              <w:t>2015</w:t>
            </w:r>
          </w:p>
          <w:p w:rsidR="006A14DE" w:rsidRPr="007C4D02" w:rsidRDefault="006A14DE" w:rsidP="00FB7423">
            <w:pPr>
              <w:jc w:val="center"/>
            </w:pP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603871" w:rsidP="00FB7423">
            <w:pPr>
              <w:jc w:val="right"/>
            </w:pPr>
            <w:r>
              <w:t>728462,57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03871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728462,57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03871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603871" w:rsidP="00FB7423">
            <w:pPr>
              <w:jc w:val="right"/>
            </w:pPr>
            <w:r>
              <w:t>595795,47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03871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235984,05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03871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359811,42</w:t>
            </w:r>
          </w:p>
        </w:tc>
      </w:tr>
      <w:tr w:rsidR="006A14DE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03871" w:rsidP="00FB7423">
            <w:pPr>
              <w:jc w:val="right"/>
            </w:pPr>
            <w:r>
              <w:t>132667,10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603871" w:rsidP="00FB7423">
            <w:pPr>
              <w:jc w:val="right"/>
            </w:pPr>
            <w:r>
              <w:t>41449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03871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41449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03871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603871" w:rsidP="00FB7423">
            <w:pPr>
              <w:jc w:val="right"/>
            </w:pPr>
            <w:r>
              <w:t>113425,37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865F86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113425,37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865F86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6A14DE" w:rsidRPr="00AE531C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AE531C" w:rsidRDefault="00865F86" w:rsidP="00FB7423">
            <w:pPr>
              <w:jc w:val="right"/>
            </w:pPr>
            <w:r>
              <w:t>-71976,37</w:t>
            </w:r>
          </w:p>
        </w:tc>
      </w:tr>
      <w:tr w:rsidR="006A14DE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AE531C" w:rsidRDefault="00865F86" w:rsidP="00FB7423">
            <w:pPr>
              <w:jc w:val="right"/>
              <w:rPr>
                <w:b/>
              </w:rPr>
            </w:pPr>
            <w:r>
              <w:rPr>
                <w:b/>
              </w:rPr>
              <w:t>60690,73</w:t>
            </w:r>
          </w:p>
        </w:tc>
      </w:tr>
      <w:tr w:rsidR="006A14DE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A14DE" w:rsidRPr="000801F8" w:rsidRDefault="006A14DE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865F86" w:rsidP="00FB7423">
            <w:pPr>
              <w:jc w:val="right"/>
            </w:pPr>
            <w:r>
              <w:t>42267,41</w:t>
            </w:r>
          </w:p>
        </w:tc>
      </w:tr>
      <w:tr w:rsidR="006A14DE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0801F8" w:rsidRDefault="006A14DE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7C4D02" w:rsidRDefault="00865F86" w:rsidP="00FB7423">
            <w:pPr>
              <w:jc w:val="right"/>
            </w:pPr>
            <w:r>
              <w:t>18423,32</w:t>
            </w:r>
          </w:p>
        </w:tc>
      </w:tr>
      <w:tr w:rsidR="006A14DE" w:rsidRPr="00AE531C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7C4D02" w:rsidRDefault="006A14DE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AE531C" w:rsidRDefault="00865F86" w:rsidP="00FB742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105943,59</w:t>
            </w:r>
          </w:p>
        </w:tc>
      </w:tr>
      <w:tr w:rsidR="006A14DE" w:rsidRPr="00AE531C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7C4D02" w:rsidRDefault="006A14DE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AE531C" w:rsidRDefault="00865F86" w:rsidP="00FB742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41746,88</w:t>
            </w:r>
          </w:p>
        </w:tc>
      </w:tr>
      <w:tr w:rsidR="006A14DE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AE531C" w:rsidRDefault="00865F86" w:rsidP="00FB7423">
            <w:pPr>
              <w:jc w:val="right"/>
              <w:rPr>
                <w:b/>
              </w:rPr>
            </w:pPr>
            <w:r>
              <w:rPr>
                <w:b/>
              </w:rPr>
              <w:t>64196,71</w:t>
            </w:r>
          </w:p>
        </w:tc>
      </w:tr>
      <w:tr w:rsidR="006A14DE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C13E07" w:rsidRDefault="006A14DE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6A14DE" w:rsidRPr="00C13E07" w:rsidRDefault="00865F86" w:rsidP="00FB7423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875855,16</w:t>
            </w:r>
          </w:p>
        </w:tc>
      </w:tr>
      <w:tr w:rsidR="006A14DE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7C4D02" w:rsidRDefault="006A14DE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6A14DE" w:rsidRPr="007C4D02" w:rsidRDefault="00865F86" w:rsidP="00FB7423">
            <w:pPr>
              <w:ind w:right="-108"/>
              <w:jc w:val="right"/>
            </w:pPr>
            <w:r>
              <w:t>750967,72</w:t>
            </w:r>
          </w:p>
        </w:tc>
      </w:tr>
      <w:tr w:rsidR="006A14DE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6A14DE" w:rsidRPr="007C4D02" w:rsidRDefault="006A14DE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6A14DE" w:rsidRPr="00AE531C" w:rsidRDefault="00865F86" w:rsidP="00FB7423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124887,44</w:t>
            </w:r>
          </w:p>
        </w:tc>
      </w:tr>
      <w:tr w:rsidR="006A14DE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C13E07" w:rsidRDefault="006A14DE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6A14DE" w:rsidRPr="007C4D02" w:rsidRDefault="00865F86" w:rsidP="00FB7423">
            <w:pPr>
              <w:ind w:right="-108"/>
              <w:jc w:val="right"/>
            </w:pPr>
            <w:r>
              <w:t>-42267,41</w:t>
            </w:r>
          </w:p>
        </w:tc>
      </w:tr>
      <w:tr w:rsidR="006A14DE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6A14DE" w:rsidRPr="007C4D02" w:rsidRDefault="006A14DE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6A14DE" w:rsidRPr="007C4D02" w:rsidRDefault="00865F86" w:rsidP="00FB7423">
            <w:pPr>
              <w:ind w:right="-108"/>
              <w:jc w:val="right"/>
            </w:pPr>
            <w:r>
              <w:t>82620,03</w:t>
            </w:r>
          </w:p>
        </w:tc>
      </w:tr>
    </w:tbl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p w:rsidR="005C1CCC" w:rsidRDefault="005C1CCC" w:rsidP="006A14DE">
      <w:pPr>
        <w:tabs>
          <w:tab w:val="right" w:pos="7740"/>
        </w:tabs>
      </w:pPr>
    </w:p>
    <w:p w:rsidR="006A14DE" w:rsidRPr="001F0D5D" w:rsidRDefault="006A14DE" w:rsidP="006A14DE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 w:rsidR="00480586">
        <w:t> </w:t>
      </w:r>
      <w:r w:rsidRPr="006A14DE">
        <w:t>sume</w:t>
      </w:r>
      <w:r w:rsidR="00480586">
        <w:t xml:space="preserve"> 60690,73</w:t>
      </w:r>
      <w:r w:rsidRPr="006A14DE">
        <w:t xml:space="preserve"> EUR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územnej samosprávy a o zmene a doplnení niektorých zákonov v znení neskorších </w:t>
      </w:r>
      <w:r w:rsidRPr="00CB0D3F">
        <w:t xml:space="preserve">predpisov, </w:t>
      </w:r>
      <w:r w:rsidRPr="00CB0D3F">
        <w:rPr>
          <w:b/>
        </w:rPr>
        <w:t>upravený</w:t>
      </w:r>
      <w:r w:rsidRPr="00CB0D3F">
        <w:t xml:space="preserve"> o</w:t>
      </w:r>
      <w:r w:rsidRPr="001F0D5D">
        <w:t> nevyčerpané prostriedky  zo ŠR v</w:t>
      </w:r>
      <w:r w:rsidR="00480586">
        <w:t> </w:t>
      </w:r>
      <w:r w:rsidRPr="001F0D5D">
        <w:t>sume</w:t>
      </w:r>
      <w:r w:rsidR="00480586">
        <w:t xml:space="preserve"> 42267,41</w:t>
      </w:r>
      <w:r w:rsidRPr="001F0D5D">
        <w:t xml:space="preserve"> EUR  navrhujeme použiť na:</w:t>
      </w:r>
      <w:r w:rsidRPr="001F0D5D">
        <w:tab/>
      </w:r>
      <w:r w:rsidRPr="001F0D5D">
        <w:tab/>
      </w:r>
    </w:p>
    <w:p w:rsidR="006A14DE" w:rsidRPr="001F0D5D" w:rsidRDefault="006A14DE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1F0D5D">
        <w:t xml:space="preserve"> tvorbu rezervného fondu</w:t>
      </w:r>
      <w:r w:rsidR="00480586">
        <w:t xml:space="preserve">  18423,32</w:t>
      </w:r>
      <w:r w:rsidRPr="001F0D5D">
        <w:tab/>
        <w:t xml:space="preserve">EUR </w:t>
      </w:r>
    </w:p>
    <w:p w:rsidR="006A14DE" w:rsidRDefault="006A14DE" w:rsidP="006A14DE">
      <w:pPr>
        <w:tabs>
          <w:tab w:val="right" w:pos="5580"/>
        </w:tabs>
        <w:jc w:val="both"/>
        <w:rPr>
          <w:b/>
          <w:i/>
        </w:rPr>
      </w:pPr>
    </w:p>
    <w:p w:rsidR="006A14DE" w:rsidRPr="006A14DE" w:rsidRDefault="006A14DE" w:rsidP="006A14DE">
      <w:pPr>
        <w:tabs>
          <w:tab w:val="right" w:pos="5580"/>
        </w:tabs>
        <w:jc w:val="both"/>
      </w:pPr>
      <w:r w:rsidRPr="006A14DE">
        <w:rPr>
          <w:b/>
        </w:rPr>
        <w:t xml:space="preserve">Zostatok  finančných operácií </w:t>
      </w:r>
      <w:r w:rsidRPr="006A14DE">
        <w:t>v</w:t>
      </w:r>
      <w:r w:rsidR="00480586">
        <w:t> </w:t>
      </w:r>
      <w:r w:rsidRPr="006A14DE">
        <w:t>sume</w:t>
      </w:r>
      <w:r w:rsidR="00480586">
        <w:t xml:space="preserve"> 64196,71 E</w:t>
      </w:r>
      <w:r w:rsidRPr="006A14DE">
        <w:t>UR</w:t>
      </w:r>
      <w:r w:rsidRPr="006A14DE">
        <w:rPr>
          <w:b/>
        </w:rPr>
        <w:t>,</w:t>
      </w:r>
      <w:r w:rsidRPr="006A14DE">
        <w:t xml:space="preserve"> navrhujeme použiť na:</w:t>
      </w:r>
    </w:p>
    <w:p w:rsidR="006A14DE" w:rsidRPr="006A14DE" w:rsidRDefault="006A14DE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6A14DE">
        <w:t>tvorbu rezervného fondu</w:t>
      </w:r>
      <w:r w:rsidR="00480586">
        <w:t xml:space="preserve"> 64196,71</w:t>
      </w:r>
      <w:r w:rsidRPr="006A14DE">
        <w:tab/>
        <w:t xml:space="preserve">EUR </w:t>
      </w:r>
    </w:p>
    <w:p w:rsidR="006A14DE" w:rsidRPr="006A14DE" w:rsidRDefault="006A14DE" w:rsidP="006A14DE">
      <w:pPr>
        <w:tabs>
          <w:tab w:val="right" w:pos="7740"/>
        </w:tabs>
      </w:pPr>
      <w:r w:rsidRPr="006A14DE">
        <w:tab/>
      </w:r>
      <w:r w:rsidRPr="006A14DE">
        <w:tab/>
      </w:r>
      <w:r w:rsidRPr="006A14DE">
        <w:tab/>
        <w:t xml:space="preserve">     </w:t>
      </w:r>
    </w:p>
    <w:p w:rsidR="006A14DE" w:rsidRPr="006A14DE" w:rsidRDefault="006A14DE" w:rsidP="006A14DE">
      <w:pPr>
        <w:jc w:val="both"/>
        <w:rPr>
          <w:iCs/>
        </w:rPr>
      </w:pPr>
      <w:r w:rsidRPr="006A14DE">
        <w:rPr>
          <w:iCs/>
        </w:rPr>
        <w:t xml:space="preserve">     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6A14DE">
        <w:rPr>
          <w:iCs/>
        </w:rPr>
        <w:t xml:space="preserve"> z tohto  </w:t>
      </w:r>
      <w:r w:rsidRPr="006A14DE">
        <w:rPr>
          <w:b/>
          <w:iCs/>
        </w:rPr>
        <w:t>prebytku vylučujú :</w:t>
      </w:r>
      <w:r w:rsidRPr="006A14DE">
        <w:rPr>
          <w:iCs/>
        </w:rPr>
        <w:t xml:space="preserve"> </w:t>
      </w:r>
    </w:p>
    <w:p w:rsidR="006A14DE" w:rsidRPr="006A14DE" w:rsidRDefault="006A14DE" w:rsidP="006A14DE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6A14DE">
        <w:rPr>
          <w:b/>
          <w:iCs/>
        </w:rPr>
        <w:t>zo ŠR</w:t>
      </w:r>
      <w:r w:rsidRPr="006A14DE">
        <w:rPr>
          <w:iCs/>
        </w:rPr>
        <w:t xml:space="preserve"> účelovo určené na </w:t>
      </w:r>
      <w:r w:rsidRPr="006A14DE">
        <w:rPr>
          <w:b/>
          <w:iCs/>
        </w:rPr>
        <w:t xml:space="preserve">bežné výdavky </w:t>
      </w:r>
      <w:r w:rsidRPr="006A14DE">
        <w:rPr>
          <w:iCs/>
        </w:rPr>
        <w:t xml:space="preserve">poskytnuté predchádzajúcom  rozpočtovom roku  v sume  </w:t>
      </w:r>
      <w:r w:rsidR="00480586">
        <w:rPr>
          <w:iCs/>
        </w:rPr>
        <w:t>2267,41</w:t>
      </w:r>
      <w:r w:rsidRPr="006A14DE">
        <w:rPr>
          <w:iCs/>
        </w:rPr>
        <w:t xml:space="preserve">             EUR, a to na : </w:t>
      </w:r>
    </w:p>
    <w:p w:rsidR="006A14DE" w:rsidRPr="006A14DE" w:rsidRDefault="006A14DE" w:rsidP="006A14DE">
      <w:pPr>
        <w:numPr>
          <w:ilvl w:val="0"/>
          <w:numId w:val="6"/>
        </w:numPr>
        <w:jc w:val="both"/>
        <w:rPr>
          <w:iCs/>
        </w:rPr>
      </w:pPr>
      <w:r w:rsidRPr="006A14DE">
        <w:rPr>
          <w:iCs/>
        </w:rPr>
        <w:lastRenderedPageBreak/>
        <w:t xml:space="preserve">stravné pre deti v hmotnej núdzi v sume </w:t>
      </w:r>
      <w:r w:rsidR="00480586">
        <w:rPr>
          <w:iCs/>
        </w:rPr>
        <w:t>26,69</w:t>
      </w:r>
      <w:r w:rsidRPr="006A14DE">
        <w:rPr>
          <w:iCs/>
        </w:rPr>
        <w:t xml:space="preserve">            EUR</w:t>
      </w:r>
    </w:p>
    <w:p w:rsidR="00480586" w:rsidRDefault="00480586" w:rsidP="00480586">
      <w:pPr>
        <w:tabs>
          <w:tab w:val="right" w:pos="709"/>
        </w:tabs>
        <w:jc w:val="both"/>
        <w:rPr>
          <w:iCs/>
        </w:rPr>
      </w:pPr>
      <w:r>
        <w:rPr>
          <w:iCs/>
        </w:rPr>
        <w:t xml:space="preserve">      -     </w:t>
      </w:r>
      <w:r w:rsidRPr="00480586">
        <w:rPr>
          <w:iCs/>
        </w:rPr>
        <w:t>prenesená kompetencia</w:t>
      </w:r>
      <w:r>
        <w:rPr>
          <w:iCs/>
        </w:rPr>
        <w:t xml:space="preserve"> ZŠ 2240,72 EUR</w:t>
      </w:r>
    </w:p>
    <w:p w:rsidR="006A14DE" w:rsidRPr="00480586" w:rsidRDefault="006A14DE" w:rsidP="006A14DE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480586">
        <w:rPr>
          <w:iCs/>
        </w:rPr>
        <w:t xml:space="preserve">nevyčerpané prostriedky </w:t>
      </w:r>
      <w:r w:rsidRPr="00480586">
        <w:rPr>
          <w:b/>
          <w:iCs/>
        </w:rPr>
        <w:t>zo ŠR</w:t>
      </w:r>
      <w:r w:rsidRPr="00480586">
        <w:rPr>
          <w:iCs/>
        </w:rPr>
        <w:t xml:space="preserve"> účelovo určené na </w:t>
      </w:r>
      <w:r w:rsidRPr="00480586">
        <w:rPr>
          <w:b/>
          <w:iCs/>
        </w:rPr>
        <w:t>kapitálové  výdavky</w:t>
      </w:r>
      <w:r w:rsidRPr="00480586">
        <w:rPr>
          <w:iCs/>
        </w:rPr>
        <w:t xml:space="preserve">  poskytnuté v predchádzajúcom rozpočtovom roku  v sume         EUR, a to na :</w:t>
      </w:r>
    </w:p>
    <w:p w:rsidR="006A14DE" w:rsidRPr="006A14DE" w:rsidRDefault="00480586" w:rsidP="006A14DE">
      <w:pPr>
        <w:numPr>
          <w:ilvl w:val="0"/>
          <w:numId w:val="6"/>
        </w:numPr>
        <w:ind w:left="714" w:hanging="357"/>
        <w:jc w:val="both"/>
        <w:rPr>
          <w:iCs/>
        </w:rPr>
      </w:pPr>
      <w:r>
        <w:rPr>
          <w:iCs/>
        </w:rPr>
        <w:t>multifunkčné ihrisko</w:t>
      </w:r>
      <w:r w:rsidR="006A14DE" w:rsidRPr="006A14DE">
        <w:rPr>
          <w:iCs/>
        </w:rPr>
        <w:t xml:space="preserve"> v sume  </w:t>
      </w:r>
      <w:r>
        <w:rPr>
          <w:iCs/>
        </w:rPr>
        <w:t>40000</w:t>
      </w:r>
      <w:r w:rsidR="006A14DE" w:rsidRPr="006A14DE">
        <w:rPr>
          <w:iCs/>
        </w:rPr>
        <w:t xml:space="preserve">    EUR</w:t>
      </w:r>
    </w:p>
    <w:p w:rsidR="006A14DE" w:rsidRPr="006A14DE" w:rsidRDefault="006A14DE" w:rsidP="006A14DE">
      <w:pPr>
        <w:jc w:val="both"/>
        <w:rPr>
          <w:iCs/>
        </w:rPr>
      </w:pPr>
      <w:r w:rsidRPr="006A14DE">
        <w:rPr>
          <w:iCs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6A14DE">
          <w:rPr>
            <w:iCs/>
          </w:rPr>
          <w:t>4 a</w:t>
        </w:r>
      </w:smartTag>
      <w:r w:rsidRPr="006A14DE">
        <w:rPr>
          <w:iCs/>
        </w:rPr>
        <w:t xml:space="preserve"> 5 zákona č.523/2004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verejnej správy a o zmene a doplnení niektorých zákonov v znení neskorších predpisov. </w:t>
      </w:r>
    </w:p>
    <w:p w:rsidR="006A14DE" w:rsidRPr="006A14DE" w:rsidRDefault="006A14DE" w:rsidP="006A14DE">
      <w:pPr>
        <w:tabs>
          <w:tab w:val="right" w:pos="7740"/>
        </w:tabs>
        <w:ind w:left="540"/>
        <w:jc w:val="both"/>
      </w:pPr>
    </w:p>
    <w:p w:rsidR="006A14DE" w:rsidRPr="006A14DE" w:rsidRDefault="006A14DE" w:rsidP="006A14DE">
      <w:pPr>
        <w:tabs>
          <w:tab w:val="right" w:pos="5580"/>
        </w:tabs>
        <w:jc w:val="both"/>
      </w:pPr>
      <w:r w:rsidRPr="006A14DE">
        <w:t xml:space="preserve">Na základe uvedených skutočností navrhujeme skutočnú tvorbu rezervného fondu za rok </w:t>
      </w:r>
      <w:r w:rsidR="00EA76A8">
        <w:t>2015</w:t>
      </w:r>
      <w:r w:rsidRPr="006A14DE">
        <w:t xml:space="preserve"> vo výške</w:t>
      </w:r>
      <w:r w:rsidR="00480586">
        <w:t xml:space="preserve"> 82620,03</w:t>
      </w:r>
      <w:r w:rsidRPr="006A14DE">
        <w:t xml:space="preserve"> EUR. </w:t>
      </w:r>
    </w:p>
    <w:p w:rsidR="006A14DE" w:rsidRDefault="006A14DE" w:rsidP="006A14DE">
      <w:pPr>
        <w:tabs>
          <w:tab w:val="right" w:pos="7740"/>
        </w:tabs>
        <w:ind w:left="540"/>
        <w:jc w:val="both"/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EA76A8">
        <w:rPr>
          <w:b/>
        </w:rPr>
        <w:t>2016</w:t>
      </w:r>
      <w:r w:rsidR="003C24EE" w:rsidRPr="00CB0D3F">
        <w:rPr>
          <w:b/>
        </w:rPr>
        <w:t xml:space="preserve"> - </w:t>
      </w:r>
      <w:r w:rsidR="00EA76A8">
        <w:rPr>
          <w:b/>
        </w:rPr>
        <w:t>2018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EA76A8">
              <w:rPr>
                <w:b/>
              </w:rPr>
              <w:t>2015</w:t>
            </w:r>
          </w:p>
        </w:tc>
        <w:tc>
          <w:tcPr>
            <w:tcW w:w="1890" w:type="dxa"/>
            <w:shd w:val="clear" w:color="auto" w:fill="DDD9C3"/>
          </w:tcPr>
          <w:p w:rsidR="00071D99" w:rsidRDefault="00F87E10" w:rsidP="00F87E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="00F81D67">
              <w:rPr>
                <w:b/>
              </w:rPr>
              <w:t xml:space="preserve"> </w:t>
            </w:r>
            <w:r w:rsidR="00CB0D3F" w:rsidRPr="00CB0D3F">
              <w:rPr>
                <w:b/>
              </w:rPr>
              <w:t xml:space="preserve"> </w:t>
            </w:r>
          </w:p>
          <w:p w:rsidR="00E07D65" w:rsidRPr="00CB0D3F" w:rsidRDefault="004E748C" w:rsidP="00F87E1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 w:rsidR="00EA76A8">
              <w:rPr>
                <w:b/>
              </w:rPr>
              <w:t>2016</w:t>
            </w:r>
          </w:p>
        </w:tc>
        <w:tc>
          <w:tcPr>
            <w:tcW w:w="1843" w:type="dxa"/>
            <w:shd w:val="clear" w:color="auto" w:fill="DDD9C3"/>
          </w:tcPr>
          <w:p w:rsidR="00F81D67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EA76A8">
              <w:rPr>
                <w:b/>
              </w:rPr>
              <w:t>2017</w:t>
            </w:r>
          </w:p>
        </w:tc>
        <w:tc>
          <w:tcPr>
            <w:tcW w:w="1722" w:type="dxa"/>
            <w:shd w:val="clear" w:color="auto" w:fill="DDD9C3"/>
          </w:tcPr>
          <w:p w:rsidR="00F81D67" w:rsidRDefault="00F81D67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EA76A8">
              <w:rPr>
                <w:b/>
              </w:rPr>
              <w:t>2018</w:t>
            </w:r>
          </w:p>
        </w:tc>
      </w:tr>
      <w:tr w:rsidR="00E07D65" w:rsidRPr="00CB0D3F" w:rsidTr="007D0ABE">
        <w:tc>
          <w:tcPr>
            <w:tcW w:w="2138" w:type="dxa"/>
            <w:shd w:val="clear" w:color="auto" w:fill="D9D9D9"/>
          </w:tcPr>
          <w:p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:rsidR="00E07D65" w:rsidRPr="00CB0D3F" w:rsidRDefault="00C63C2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875855,16</w:t>
            </w:r>
          </w:p>
        </w:tc>
        <w:tc>
          <w:tcPr>
            <w:tcW w:w="1890" w:type="dxa"/>
            <w:shd w:val="clear" w:color="auto" w:fill="D9D9D9"/>
          </w:tcPr>
          <w:p w:rsidR="00E07D65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754885,72</w:t>
            </w:r>
          </w:p>
        </w:tc>
        <w:tc>
          <w:tcPr>
            <w:tcW w:w="1843" w:type="dxa"/>
            <w:shd w:val="clear" w:color="auto" w:fill="D9D9D9"/>
          </w:tcPr>
          <w:p w:rsidR="00E07D65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727445</w:t>
            </w:r>
          </w:p>
        </w:tc>
        <w:tc>
          <w:tcPr>
            <w:tcW w:w="1722" w:type="dxa"/>
            <w:shd w:val="clear" w:color="auto" w:fill="D9D9D9"/>
          </w:tcPr>
          <w:p w:rsidR="00E07D65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746963</w:t>
            </w: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E07D65" w:rsidRPr="00CB0D3F" w:rsidRDefault="00C63C2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728462,57</w:t>
            </w:r>
          </w:p>
        </w:tc>
        <w:tc>
          <w:tcPr>
            <w:tcW w:w="1890" w:type="dxa"/>
          </w:tcPr>
          <w:p w:rsidR="00E07D65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710676</w:t>
            </w:r>
          </w:p>
        </w:tc>
        <w:tc>
          <w:tcPr>
            <w:tcW w:w="1843" w:type="dxa"/>
          </w:tcPr>
          <w:p w:rsidR="00E07D65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707063</w:t>
            </w:r>
          </w:p>
        </w:tc>
        <w:tc>
          <w:tcPr>
            <w:tcW w:w="1722" w:type="dxa"/>
          </w:tcPr>
          <w:p w:rsidR="00E07D65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706963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197E14" w:rsidRPr="00CB0D3F" w:rsidRDefault="00C63C2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41449</w:t>
            </w:r>
          </w:p>
        </w:tc>
        <w:tc>
          <w:tcPr>
            <w:tcW w:w="1890" w:type="dxa"/>
          </w:tcPr>
          <w:p w:rsidR="00197E14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19816</w:t>
            </w:r>
          </w:p>
        </w:tc>
        <w:tc>
          <w:tcPr>
            <w:tcW w:w="1843" w:type="dxa"/>
          </w:tcPr>
          <w:p w:rsidR="00197E14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197E14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197E14" w:rsidRPr="00CB0D3F" w:rsidRDefault="00C63C2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105943,59</w:t>
            </w:r>
          </w:p>
        </w:tc>
        <w:tc>
          <w:tcPr>
            <w:tcW w:w="1890" w:type="dxa"/>
          </w:tcPr>
          <w:p w:rsidR="00197E14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24393,72</w:t>
            </w:r>
          </w:p>
        </w:tc>
        <w:tc>
          <w:tcPr>
            <w:tcW w:w="1843" w:type="dxa"/>
          </w:tcPr>
          <w:p w:rsidR="00197E14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20382</w:t>
            </w:r>
          </w:p>
        </w:tc>
        <w:tc>
          <w:tcPr>
            <w:tcW w:w="1722" w:type="dxa"/>
          </w:tcPr>
          <w:p w:rsidR="00197E14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40000</w:t>
            </w:r>
          </w:p>
        </w:tc>
      </w:tr>
      <w:tr w:rsidR="00784737" w:rsidRPr="00CB0D3F" w:rsidTr="007D0ABE">
        <w:tc>
          <w:tcPr>
            <w:tcW w:w="2138" w:type="dxa"/>
          </w:tcPr>
          <w:p w:rsidR="00784737" w:rsidRPr="00F81D67" w:rsidRDefault="00784737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784737" w:rsidRPr="00CB0D3F" w:rsidRDefault="00C63C2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90" w:type="dxa"/>
          </w:tcPr>
          <w:p w:rsidR="00784737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784737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784737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EA76A8">
              <w:rPr>
                <w:b/>
              </w:rPr>
              <w:t>2015</w:t>
            </w:r>
          </w:p>
        </w:tc>
        <w:tc>
          <w:tcPr>
            <w:tcW w:w="1717" w:type="dxa"/>
            <w:shd w:val="clear" w:color="auto" w:fill="DDD9C3"/>
          </w:tcPr>
          <w:p w:rsidR="00071D99" w:rsidRDefault="00F87E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</w:t>
            </w:r>
          </w:p>
          <w:p w:rsidR="00F81D67" w:rsidRPr="00CB0D3F" w:rsidRDefault="00F87E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 w:rsidR="00EA76A8">
              <w:rPr>
                <w:b/>
              </w:rPr>
              <w:t>2016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EA76A8">
              <w:rPr>
                <w:b/>
              </w:rPr>
              <w:t>2017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EA76A8">
              <w:rPr>
                <w:b/>
              </w:rPr>
              <w:t>2018</w:t>
            </w:r>
          </w:p>
        </w:tc>
      </w:tr>
      <w:tr w:rsidR="00197E14" w:rsidRPr="00CB0D3F" w:rsidTr="007D0ABE">
        <w:tc>
          <w:tcPr>
            <w:tcW w:w="2138" w:type="dxa"/>
            <w:shd w:val="clear" w:color="auto" w:fill="D9D9D9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197E14" w:rsidRPr="00CB0D3F" w:rsidRDefault="00C63C2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750967,72</w:t>
            </w:r>
          </w:p>
        </w:tc>
        <w:tc>
          <w:tcPr>
            <w:tcW w:w="1717" w:type="dxa"/>
            <w:shd w:val="clear" w:color="auto" w:fill="D9D9D9"/>
          </w:tcPr>
          <w:p w:rsidR="00197E14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754885,72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727445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746963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197E14" w:rsidRPr="00CB0D3F" w:rsidRDefault="00C63C2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235984,05</w:t>
            </w:r>
          </w:p>
        </w:tc>
        <w:tc>
          <w:tcPr>
            <w:tcW w:w="1717" w:type="dxa"/>
          </w:tcPr>
          <w:p w:rsidR="00197E14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256226,72</w:t>
            </w:r>
          </w:p>
        </w:tc>
        <w:tc>
          <w:tcPr>
            <w:tcW w:w="1869" w:type="dxa"/>
          </w:tcPr>
          <w:p w:rsidR="00197E14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246814</w:t>
            </w:r>
          </w:p>
        </w:tc>
        <w:tc>
          <w:tcPr>
            <w:tcW w:w="1869" w:type="dxa"/>
          </w:tcPr>
          <w:p w:rsidR="00197E14" w:rsidRPr="00CB0D3F" w:rsidRDefault="00411A9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252246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197E14" w:rsidRPr="00CB0D3F" w:rsidRDefault="00C63C2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113425,37</w:t>
            </w:r>
          </w:p>
        </w:tc>
        <w:tc>
          <w:tcPr>
            <w:tcW w:w="1717" w:type="dxa"/>
          </w:tcPr>
          <w:p w:rsidR="00197E14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97057</w:t>
            </w:r>
          </w:p>
        </w:tc>
        <w:tc>
          <w:tcPr>
            <w:tcW w:w="1869" w:type="dxa"/>
          </w:tcPr>
          <w:p w:rsidR="00197E14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78829</w:t>
            </w:r>
          </w:p>
        </w:tc>
        <w:tc>
          <w:tcPr>
            <w:tcW w:w="1869" w:type="dxa"/>
          </w:tcPr>
          <w:p w:rsidR="00197E14" w:rsidRPr="00CB0D3F" w:rsidRDefault="00411A9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92915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197E14" w:rsidRPr="00CB0D3F" w:rsidRDefault="00C63C2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41746,88</w:t>
            </w:r>
          </w:p>
        </w:tc>
        <w:tc>
          <w:tcPr>
            <w:tcW w:w="1717" w:type="dxa"/>
          </w:tcPr>
          <w:p w:rsidR="00197E14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47900</w:t>
            </w:r>
          </w:p>
        </w:tc>
        <w:tc>
          <w:tcPr>
            <w:tcW w:w="1869" w:type="dxa"/>
          </w:tcPr>
          <w:p w:rsidR="00197E14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47900</w:t>
            </w:r>
          </w:p>
        </w:tc>
        <w:tc>
          <w:tcPr>
            <w:tcW w:w="1869" w:type="dxa"/>
          </w:tcPr>
          <w:p w:rsidR="00197E14" w:rsidRPr="00CB0D3F" w:rsidRDefault="00411A9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47900</w:t>
            </w:r>
          </w:p>
        </w:tc>
      </w:tr>
      <w:tr w:rsidR="00784737" w:rsidRPr="00CB0D3F" w:rsidTr="007D0ABE">
        <w:tc>
          <w:tcPr>
            <w:tcW w:w="2138" w:type="dxa"/>
          </w:tcPr>
          <w:p w:rsidR="00784737" w:rsidRPr="00F81D67" w:rsidRDefault="00784737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784737" w:rsidRPr="00CB0D3F" w:rsidRDefault="00C63C2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359811,42</w:t>
            </w:r>
          </w:p>
        </w:tc>
        <w:tc>
          <w:tcPr>
            <w:tcW w:w="1717" w:type="dxa"/>
          </w:tcPr>
          <w:p w:rsidR="00784737" w:rsidRPr="00CB0D3F" w:rsidRDefault="008E5D7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353702</w:t>
            </w:r>
          </w:p>
        </w:tc>
        <w:tc>
          <w:tcPr>
            <w:tcW w:w="1869" w:type="dxa"/>
          </w:tcPr>
          <w:p w:rsidR="00784737" w:rsidRPr="00CB0D3F" w:rsidRDefault="00411A9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353902</w:t>
            </w:r>
          </w:p>
        </w:tc>
        <w:tc>
          <w:tcPr>
            <w:tcW w:w="1869" w:type="dxa"/>
          </w:tcPr>
          <w:p w:rsidR="00784737" w:rsidRPr="00CB0D3F" w:rsidRDefault="00411A9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353902</w:t>
            </w: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01C6F" w:rsidRDefault="00C01C6F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71690" w:rsidRDefault="00171690" w:rsidP="00A92B52">
      <w:pPr>
        <w:spacing w:line="360" w:lineRule="auto"/>
        <w:jc w:val="both"/>
        <w:rPr>
          <w:b/>
          <w:sz w:val="28"/>
          <w:szCs w:val="28"/>
        </w:rPr>
      </w:pPr>
    </w:p>
    <w:p w:rsidR="00E17DF0" w:rsidRPr="00BD5F58" w:rsidRDefault="00E17DF0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  <w:gridCol w:w="1843"/>
      </w:tblGrid>
      <w:tr w:rsidR="00EA76A8" w:rsidRPr="00A92B52" w:rsidTr="00EA76A8">
        <w:tc>
          <w:tcPr>
            <w:tcW w:w="3686" w:type="dxa"/>
            <w:shd w:val="clear" w:color="auto" w:fill="DDD9C3"/>
          </w:tcPr>
          <w:p w:rsidR="00EA76A8" w:rsidRPr="00A92B52" w:rsidRDefault="00EA76A8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EA76A8" w:rsidRPr="00A92B52" w:rsidRDefault="00EA76A8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A76A8" w:rsidRPr="00A92B52" w:rsidRDefault="00EA76A8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985" w:type="dxa"/>
            <w:shd w:val="clear" w:color="auto" w:fill="DDD9C3"/>
          </w:tcPr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EA76A8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2016</w:t>
            </w:r>
          </w:p>
        </w:tc>
      </w:tr>
      <w:tr w:rsidR="00EA76A8" w:rsidRPr="00A92B52" w:rsidTr="00EA76A8">
        <w:tc>
          <w:tcPr>
            <w:tcW w:w="3686" w:type="dxa"/>
            <w:shd w:val="clear" w:color="auto" w:fill="D9D9D9"/>
          </w:tcPr>
          <w:p w:rsidR="00EA76A8" w:rsidRPr="0066599E" w:rsidRDefault="00EA76A8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984" w:type="dxa"/>
            <w:shd w:val="clear" w:color="auto" w:fill="D9D9D9"/>
          </w:tcPr>
          <w:p w:rsidR="00EA76A8" w:rsidRPr="0066599E" w:rsidRDefault="00411A99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2719251,93</w:t>
            </w:r>
          </w:p>
        </w:tc>
        <w:tc>
          <w:tcPr>
            <w:tcW w:w="1985" w:type="dxa"/>
            <w:shd w:val="clear" w:color="auto" w:fill="D9D9D9"/>
          </w:tcPr>
          <w:p w:rsidR="00EA76A8" w:rsidRPr="0066599E" w:rsidRDefault="00810FAA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2700836,36</w:t>
            </w:r>
          </w:p>
        </w:tc>
        <w:tc>
          <w:tcPr>
            <w:tcW w:w="1843" w:type="dxa"/>
            <w:shd w:val="clear" w:color="auto" w:fill="D9D9D9"/>
          </w:tcPr>
          <w:p w:rsidR="00EA76A8" w:rsidRPr="0066599E" w:rsidRDefault="00EA76A8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984" w:type="dxa"/>
          </w:tcPr>
          <w:p w:rsidR="00EA76A8" w:rsidRPr="00A92B52" w:rsidRDefault="00411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1870708,06</w:t>
            </w:r>
          </w:p>
        </w:tc>
        <w:tc>
          <w:tcPr>
            <w:tcW w:w="1985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1818826,43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984" w:type="dxa"/>
          </w:tcPr>
          <w:p w:rsidR="00EA76A8" w:rsidRPr="00A92B52" w:rsidRDefault="00411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</w:t>
            </w:r>
          </w:p>
        </w:tc>
        <w:tc>
          <w:tcPr>
            <w:tcW w:w="1985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984" w:type="dxa"/>
          </w:tcPr>
          <w:p w:rsidR="00EA76A8" w:rsidRPr="00A92B52" w:rsidRDefault="00411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1870417,87</w:t>
            </w:r>
          </w:p>
        </w:tc>
        <w:tc>
          <w:tcPr>
            <w:tcW w:w="1985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1818694,24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Dlhodobý finančný majetok</w:t>
            </w:r>
          </w:p>
        </w:tc>
        <w:tc>
          <w:tcPr>
            <w:tcW w:w="1984" w:type="dxa"/>
          </w:tcPr>
          <w:p w:rsidR="00EA76A8" w:rsidRPr="00A92B52" w:rsidRDefault="00411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4,19</w:t>
            </w:r>
          </w:p>
        </w:tc>
        <w:tc>
          <w:tcPr>
            <w:tcW w:w="1985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4,19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984" w:type="dxa"/>
          </w:tcPr>
          <w:p w:rsidR="00EA76A8" w:rsidRPr="00A92B52" w:rsidRDefault="00411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847793,21</w:t>
            </w:r>
          </w:p>
        </w:tc>
        <w:tc>
          <w:tcPr>
            <w:tcW w:w="1985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881492,67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984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984" w:type="dxa"/>
          </w:tcPr>
          <w:p w:rsidR="00EA76A8" w:rsidRPr="00A92B52" w:rsidRDefault="00411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632990,70</w:t>
            </w:r>
          </w:p>
        </w:tc>
        <w:tc>
          <w:tcPr>
            <w:tcW w:w="1985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609179,34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984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984" w:type="dxa"/>
          </w:tcPr>
          <w:p w:rsidR="00EA76A8" w:rsidRPr="00A92B52" w:rsidRDefault="00411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83535,40</w:t>
            </w:r>
          </w:p>
        </w:tc>
        <w:tc>
          <w:tcPr>
            <w:tcW w:w="1985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95194,21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984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131167,11</w:t>
            </w:r>
          </w:p>
        </w:tc>
        <w:tc>
          <w:tcPr>
            <w:tcW w:w="1985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177019,12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984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984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1985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FB33BA" w:rsidRDefault="00EA76A8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984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750,66</w:t>
            </w:r>
          </w:p>
        </w:tc>
        <w:tc>
          <w:tcPr>
            <w:tcW w:w="1985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517,26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  <w:gridCol w:w="1843"/>
      </w:tblGrid>
      <w:tr w:rsidR="00EA76A8" w:rsidRPr="00A92B52" w:rsidTr="00EA76A8">
        <w:tc>
          <w:tcPr>
            <w:tcW w:w="3686" w:type="dxa"/>
            <w:shd w:val="clear" w:color="auto" w:fill="DDD9C3"/>
          </w:tcPr>
          <w:p w:rsidR="00EA76A8" w:rsidRPr="00A92B52" w:rsidRDefault="00EA76A8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EA76A8" w:rsidRPr="00A92B52" w:rsidRDefault="00EA76A8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A76A8" w:rsidRPr="00A92B52" w:rsidRDefault="00EA76A8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985" w:type="dxa"/>
            <w:shd w:val="clear" w:color="auto" w:fill="DDD9C3"/>
          </w:tcPr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EA76A8" w:rsidRDefault="00EA76A8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A76A8" w:rsidRPr="00A92B52" w:rsidRDefault="00EA76A8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2016</w:t>
            </w:r>
          </w:p>
        </w:tc>
      </w:tr>
      <w:tr w:rsidR="00EA76A8" w:rsidRPr="00A92B52" w:rsidTr="00EA76A8">
        <w:tc>
          <w:tcPr>
            <w:tcW w:w="3686" w:type="dxa"/>
            <w:shd w:val="clear" w:color="auto" w:fill="D9D9D9"/>
          </w:tcPr>
          <w:p w:rsidR="00EA76A8" w:rsidRPr="00487712" w:rsidRDefault="00EA76A8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984" w:type="dxa"/>
            <w:shd w:val="clear" w:color="auto" w:fill="D9D9D9"/>
          </w:tcPr>
          <w:p w:rsidR="00EA76A8" w:rsidRPr="00324E85" w:rsidRDefault="00810FAA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2719251,93</w:t>
            </w:r>
          </w:p>
        </w:tc>
        <w:tc>
          <w:tcPr>
            <w:tcW w:w="1985" w:type="dxa"/>
            <w:shd w:val="clear" w:color="auto" w:fill="D9D9D9"/>
          </w:tcPr>
          <w:p w:rsidR="00EA76A8" w:rsidRPr="00324E85" w:rsidRDefault="00810FAA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2700836,36</w:t>
            </w:r>
          </w:p>
        </w:tc>
        <w:tc>
          <w:tcPr>
            <w:tcW w:w="1843" w:type="dxa"/>
            <w:shd w:val="clear" w:color="auto" w:fill="D9D9D9"/>
          </w:tcPr>
          <w:p w:rsidR="00EA76A8" w:rsidRPr="00324E85" w:rsidRDefault="00EA76A8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487712" w:rsidRDefault="00EA76A8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84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1577742,00</w:t>
            </w:r>
          </w:p>
        </w:tc>
        <w:tc>
          <w:tcPr>
            <w:tcW w:w="1985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1636348,62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984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984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984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1577742,00</w:t>
            </w:r>
          </w:p>
        </w:tc>
        <w:tc>
          <w:tcPr>
            <w:tcW w:w="1985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1636348,62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rPr>
          <w:trHeight w:val="452"/>
        </w:trPr>
        <w:tc>
          <w:tcPr>
            <w:tcW w:w="3686" w:type="dxa"/>
          </w:tcPr>
          <w:p w:rsidR="00EA76A8" w:rsidRPr="001D71F4" w:rsidRDefault="00EA76A8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984" w:type="dxa"/>
          </w:tcPr>
          <w:p w:rsidR="00EA76A8" w:rsidRPr="00810FAA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10FAA">
              <w:rPr>
                <w:sz w:val="22"/>
                <w:szCs w:val="22"/>
              </w:rPr>
              <w:t>797290,04</w:t>
            </w:r>
          </w:p>
        </w:tc>
        <w:tc>
          <w:tcPr>
            <w:tcW w:w="1985" w:type="dxa"/>
          </w:tcPr>
          <w:p w:rsidR="00EA76A8" w:rsidRPr="00810FAA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751584,74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984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985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540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984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1129,14</w:t>
            </w:r>
          </w:p>
        </w:tc>
        <w:tc>
          <w:tcPr>
            <w:tcW w:w="1985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42267,41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984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483872,64</w:t>
            </w:r>
          </w:p>
        </w:tc>
        <w:tc>
          <w:tcPr>
            <w:tcW w:w="1985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392960,41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984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105267,32</w:t>
            </w:r>
          </w:p>
        </w:tc>
        <w:tc>
          <w:tcPr>
            <w:tcW w:w="1985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105101,15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984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206520,94</w:t>
            </w:r>
          </w:p>
        </w:tc>
        <w:tc>
          <w:tcPr>
            <w:tcW w:w="1985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210715,77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4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344219,89</w:t>
            </w:r>
          </w:p>
        </w:tc>
        <w:tc>
          <w:tcPr>
            <w:tcW w:w="1985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312903,00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F7457B" w:rsidTr="002C2B8C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843" w:type="dxa"/>
            <w:shd w:val="clear" w:color="auto" w:fill="D9D9D9"/>
          </w:tcPr>
          <w:p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EA76A8"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843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EA76A8">
              <w:rPr>
                <w:b/>
                <w:sz w:val="20"/>
                <w:szCs w:val="20"/>
              </w:rPr>
              <w:t>2015</w:t>
            </w:r>
          </w:p>
        </w:tc>
      </w:tr>
      <w:tr w:rsidR="00F7457B" w:rsidTr="002C2B8C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843" w:type="dxa"/>
          </w:tcPr>
          <w:p w:rsidR="00F7457B" w:rsidRDefault="003F47D2" w:rsidP="00324E85">
            <w:pPr>
              <w:spacing w:line="360" w:lineRule="auto"/>
              <w:jc w:val="right"/>
            </w:pPr>
            <w:r>
              <w:t>1762,96</w:t>
            </w:r>
          </w:p>
        </w:tc>
        <w:tc>
          <w:tcPr>
            <w:tcW w:w="1843" w:type="dxa"/>
          </w:tcPr>
          <w:p w:rsidR="00F7457B" w:rsidRDefault="003F47D2" w:rsidP="00324E85">
            <w:pPr>
              <w:spacing w:line="360" w:lineRule="auto"/>
              <w:jc w:val="right"/>
            </w:pPr>
            <w:r>
              <w:t>1882,40</w:t>
            </w:r>
          </w:p>
        </w:tc>
      </w:tr>
      <w:tr w:rsidR="00F7457B" w:rsidTr="002C2B8C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843" w:type="dxa"/>
          </w:tcPr>
          <w:p w:rsidR="00F7457B" w:rsidRDefault="003F47D2" w:rsidP="00324E85">
            <w:pPr>
              <w:spacing w:line="360" w:lineRule="auto"/>
              <w:jc w:val="right"/>
            </w:pPr>
            <w:r>
              <w:t>81772,44</w:t>
            </w:r>
          </w:p>
        </w:tc>
        <w:tc>
          <w:tcPr>
            <w:tcW w:w="1843" w:type="dxa"/>
          </w:tcPr>
          <w:p w:rsidR="00F7457B" w:rsidRDefault="003F47D2" w:rsidP="00324E85">
            <w:pPr>
              <w:spacing w:line="360" w:lineRule="auto"/>
              <w:jc w:val="right"/>
            </w:pPr>
            <w:r>
              <w:t>93311,81</w:t>
            </w: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lastRenderedPageBreak/>
        <w:t>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F7457B" w:rsidTr="002C2B8C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EA76A8"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843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EA76A8">
              <w:rPr>
                <w:b/>
                <w:sz w:val="20"/>
                <w:szCs w:val="20"/>
              </w:rPr>
              <w:t>2015</w:t>
            </w:r>
          </w:p>
        </w:tc>
      </w:tr>
      <w:tr w:rsidR="00F7457B" w:rsidTr="002C2B8C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843" w:type="dxa"/>
          </w:tcPr>
          <w:p w:rsidR="00F7457B" w:rsidRDefault="003F47D2" w:rsidP="00324E85">
            <w:pPr>
              <w:spacing w:line="360" w:lineRule="auto"/>
              <w:jc w:val="right"/>
            </w:pPr>
            <w:r>
              <w:t>589139,96</w:t>
            </w:r>
          </w:p>
        </w:tc>
        <w:tc>
          <w:tcPr>
            <w:tcW w:w="1843" w:type="dxa"/>
          </w:tcPr>
          <w:p w:rsidR="00F7457B" w:rsidRDefault="003F47D2" w:rsidP="00324E85">
            <w:pPr>
              <w:spacing w:line="360" w:lineRule="auto"/>
              <w:jc w:val="right"/>
            </w:pPr>
            <w:r>
              <w:t>498061,56</w:t>
            </w:r>
          </w:p>
        </w:tc>
      </w:tr>
      <w:tr w:rsidR="00F7457B" w:rsidTr="002C2B8C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843" w:type="dxa"/>
          </w:tcPr>
          <w:p w:rsidR="00F7457B" w:rsidRDefault="003F47D2" w:rsidP="00324E8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</w:tcPr>
          <w:p w:rsidR="00F7457B" w:rsidRDefault="003F47D2" w:rsidP="00324E85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7457B" w:rsidRPr="0066599E" w:rsidRDefault="00F7457B" w:rsidP="00FC7D5B">
      <w:pPr>
        <w:spacing w:line="360" w:lineRule="auto"/>
        <w:jc w:val="both"/>
        <w:rPr>
          <w:b/>
          <w:color w:val="0000FF"/>
        </w:rPr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EA76A8">
        <w:rPr>
          <w:b/>
          <w:sz w:val="28"/>
          <w:szCs w:val="28"/>
        </w:rPr>
        <w:t>2015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69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863"/>
        <w:gridCol w:w="1843"/>
      </w:tblGrid>
      <w:tr w:rsidR="008E6545" w:rsidRPr="00B37E98" w:rsidTr="008E6545">
        <w:tc>
          <w:tcPr>
            <w:tcW w:w="3240" w:type="dxa"/>
            <w:shd w:val="clear" w:color="auto" w:fill="DDD9C3"/>
          </w:tcPr>
          <w:p w:rsidR="008E6545" w:rsidRPr="00B37E98" w:rsidRDefault="008E6545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863" w:type="dxa"/>
            <w:shd w:val="clear" w:color="auto" w:fill="DDD9C3"/>
          </w:tcPr>
          <w:p w:rsidR="008E6545" w:rsidRPr="00B37E98" w:rsidRDefault="008E6545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8E6545" w:rsidRPr="00B37E98" w:rsidRDefault="008E6545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843" w:type="dxa"/>
            <w:shd w:val="clear" w:color="auto" w:fill="DDD9C3"/>
          </w:tcPr>
          <w:p w:rsidR="008E6545" w:rsidRPr="00B37E98" w:rsidRDefault="008E6545" w:rsidP="00B37E98">
            <w:pPr>
              <w:jc w:val="center"/>
              <w:rPr>
                <w:b/>
                <w:sz w:val="22"/>
                <w:szCs w:val="22"/>
              </w:rPr>
            </w:pPr>
            <w:bookmarkStart w:id="0" w:name="_GoBack"/>
            <w:bookmarkEnd w:id="0"/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8E6545" w:rsidRPr="00B37E98" w:rsidRDefault="008E6545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2015</w:t>
            </w:r>
          </w:p>
        </w:tc>
      </w:tr>
      <w:tr w:rsidR="008E6545" w:rsidRPr="00B37E98" w:rsidTr="008E6545">
        <w:tc>
          <w:tcPr>
            <w:tcW w:w="3240" w:type="dxa"/>
            <w:shd w:val="clear" w:color="auto" w:fill="D9D9D9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863" w:type="dxa"/>
            <w:shd w:val="clear" w:color="auto" w:fill="D9D9D9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31451,24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24053,52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55602,04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57778,76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118448,09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129014,08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55,68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55,68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2792,41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649,34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103775,00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88576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F01A39">
            <w:r>
              <w:t>56 – Finančné náklady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13055,91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12506,26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F01A39">
            <w:r>
              <w:t>57 – Mimoriadne náklady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F01A39">
            <w:r>
              <w:t>58 – Náklady na transfery a náklady z odvodov príjmov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106612,25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89905,02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F01A39">
            <w:r>
              <w:t>59 – Dane z príjmov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37,21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34,69</w:t>
            </w:r>
          </w:p>
        </w:tc>
      </w:tr>
      <w:tr w:rsidR="008E6545" w:rsidRPr="00B37E98" w:rsidTr="008E6545">
        <w:tc>
          <w:tcPr>
            <w:tcW w:w="3240" w:type="dxa"/>
            <w:shd w:val="clear" w:color="auto" w:fill="D9D9D9"/>
          </w:tcPr>
          <w:p w:rsidR="008E6545" w:rsidRPr="00B37E98" w:rsidRDefault="008E6545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863" w:type="dxa"/>
            <w:shd w:val="clear" w:color="auto" w:fill="D9D9D9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8E6545" w:rsidRPr="00B37E98" w:rsidTr="008E6545">
        <w:tc>
          <w:tcPr>
            <w:tcW w:w="3240" w:type="dxa"/>
          </w:tcPr>
          <w:p w:rsidR="008E6545" w:rsidRPr="003679A0" w:rsidRDefault="008E6545" w:rsidP="00F01A39">
            <w:r w:rsidRPr="003679A0">
              <w:t>60 – Tržby za vlastné výkony a tovar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3447,76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11278,45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3679A0" w:rsidRDefault="008E6545" w:rsidP="00F01A39">
            <w:r>
              <w:t>61 – Zmena stavu vnútroorganizačných služieb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8E6545" w:rsidRPr="00B37E98" w:rsidTr="008E6545">
        <w:tc>
          <w:tcPr>
            <w:tcW w:w="3240" w:type="dxa"/>
          </w:tcPr>
          <w:p w:rsidR="008E6545" w:rsidRPr="003679A0" w:rsidRDefault="008E6545" w:rsidP="00F01A39">
            <w:r>
              <w:t>62 – Aktivácia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8E6545" w:rsidRPr="00B37E98" w:rsidTr="008E6545">
        <w:tc>
          <w:tcPr>
            <w:tcW w:w="3240" w:type="dxa"/>
          </w:tcPr>
          <w:p w:rsidR="008E6545" w:rsidRPr="003679A0" w:rsidRDefault="008E6545" w:rsidP="00F01A39">
            <w:r>
              <w:t>63 – Daňové a colné výnosy a výnosy z poplatkov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342573,18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370837,59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Default="008E6545" w:rsidP="00F01A39">
            <w:r>
              <w:t>64 – Ostatné výnosy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28673,49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23942,98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Default="008E6545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6481,99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500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Default="008E6545" w:rsidP="00F01A39">
            <w:r>
              <w:t>66 – Finančné výnosy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212,03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204,03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Default="008E6545" w:rsidP="00F01A39">
            <w:r>
              <w:t>67 – Mimoriadne výnosy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8E6545" w:rsidRPr="00B37E98" w:rsidTr="008E6545">
        <w:tc>
          <w:tcPr>
            <w:tcW w:w="3240" w:type="dxa"/>
          </w:tcPr>
          <w:p w:rsidR="008E6545" w:rsidRDefault="008E6545" w:rsidP="00F01A39">
            <w:r>
              <w:lastRenderedPageBreak/>
              <w:t>69 – Výnosy z transferov a rozpočtových príjmov v obciach, VÚC a v RO a PO zriadených obcou alebo VÚC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51757,74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54416,92</w:t>
            </w:r>
          </w:p>
        </w:tc>
      </w:tr>
      <w:tr w:rsidR="008E6545" w:rsidRPr="00B37E98" w:rsidTr="008E6545">
        <w:tc>
          <w:tcPr>
            <w:tcW w:w="3240" w:type="dxa"/>
            <w:shd w:val="clear" w:color="auto" w:fill="D9D9D9"/>
          </w:tcPr>
          <w:p w:rsidR="008E6545" w:rsidRPr="00B37E98" w:rsidRDefault="008E6545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8E6545" w:rsidRDefault="008E6545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863" w:type="dxa"/>
            <w:shd w:val="clear" w:color="auto" w:fill="D9D9D9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1316,36</w:t>
            </w:r>
          </w:p>
        </w:tc>
        <w:tc>
          <w:tcPr>
            <w:tcW w:w="1843" w:type="dxa"/>
            <w:shd w:val="clear" w:color="auto" w:fill="D9D9D9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58606,62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Default="00923DAB" w:rsidP="00903A8E">
      <w:pPr>
        <w:spacing w:line="360" w:lineRule="auto"/>
        <w:jc w:val="both"/>
      </w:pPr>
      <w:r w:rsidRPr="00040CEA">
        <w:t xml:space="preserve">Hospodársky výsledok /kladný, záporný/ v sume </w:t>
      </w:r>
      <w:r w:rsidR="001B4148">
        <w:t>58606,62</w:t>
      </w:r>
      <w:r w:rsidR="00324E85" w:rsidRPr="00040CEA">
        <w:t xml:space="preserve"> EUR</w:t>
      </w:r>
      <w:r w:rsidRPr="00040CEA">
        <w:t xml:space="preserve">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0D4E8A" w:rsidRPr="00040CEA" w:rsidRDefault="000D4E8A" w:rsidP="00903A8E">
      <w:pPr>
        <w:spacing w:line="360" w:lineRule="auto"/>
        <w:jc w:val="both"/>
      </w:pPr>
    </w:p>
    <w:p w:rsidR="00903A8E" w:rsidRPr="00040CEA" w:rsidRDefault="00903A8E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EA76A8">
        <w:t>2015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4212"/>
        <w:gridCol w:w="2340"/>
      </w:tblGrid>
      <w:tr w:rsidR="00903A8E" w:rsidTr="00D8699C">
        <w:tc>
          <w:tcPr>
            <w:tcW w:w="2268" w:type="dxa"/>
            <w:shd w:val="clear" w:color="auto" w:fill="D9D9D9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212" w:type="dxa"/>
            <w:shd w:val="clear" w:color="auto" w:fill="D9D9D9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903A8E" w:rsidTr="00D8699C">
        <w:tc>
          <w:tcPr>
            <w:tcW w:w="2268" w:type="dxa"/>
          </w:tcPr>
          <w:p w:rsidR="00903A8E" w:rsidRDefault="00D8699C" w:rsidP="00B37E98">
            <w:pPr>
              <w:spacing w:line="360" w:lineRule="auto"/>
              <w:jc w:val="both"/>
            </w:pPr>
            <w:r>
              <w:t>Úrad vlády SR</w:t>
            </w:r>
          </w:p>
        </w:tc>
        <w:tc>
          <w:tcPr>
            <w:tcW w:w="4212" w:type="dxa"/>
          </w:tcPr>
          <w:p w:rsidR="00903A8E" w:rsidRDefault="00D8699C" w:rsidP="00B37E98">
            <w:pPr>
              <w:spacing w:line="360" w:lineRule="auto"/>
              <w:jc w:val="both"/>
            </w:pPr>
            <w:r>
              <w:t>Výstavba multifunkčného ihriska</w:t>
            </w:r>
          </w:p>
        </w:tc>
        <w:tc>
          <w:tcPr>
            <w:tcW w:w="2340" w:type="dxa"/>
          </w:tcPr>
          <w:p w:rsidR="00903A8E" w:rsidRDefault="00D8699C" w:rsidP="00D8699C">
            <w:pPr>
              <w:spacing w:line="360" w:lineRule="auto"/>
              <w:jc w:val="right"/>
            </w:pPr>
            <w:r>
              <w:t>40000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proofErr w:type="spellStart"/>
            <w:r>
              <w:t>UPSVaR</w:t>
            </w:r>
            <w:proofErr w:type="spellEnd"/>
            <w:r>
              <w:t xml:space="preserve"> Komárno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Refundované platy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16160,29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proofErr w:type="spellStart"/>
            <w:r>
              <w:t>UPSVaR</w:t>
            </w:r>
            <w:proofErr w:type="spellEnd"/>
            <w:r>
              <w:t xml:space="preserve"> Komárno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Stravné pre deti v HN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1873,63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proofErr w:type="spellStart"/>
            <w:r>
              <w:t>UPSVaR</w:t>
            </w:r>
            <w:proofErr w:type="spellEnd"/>
            <w:r>
              <w:t xml:space="preserve"> Komárno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Školské potreby pre deti v HN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348,6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Nitriansky samosprávny kraj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Dotácia na kultúru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600,00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Nitriansky samosprávny kraj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 xml:space="preserve">Dotácia pre </w:t>
            </w:r>
            <w:proofErr w:type="spellStart"/>
            <w:r>
              <w:t>špport</w:t>
            </w:r>
            <w:proofErr w:type="spellEnd"/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510,62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Ministerstvo vnútra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Dotácia matrika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1864,69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Ministerstvo vnútra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Dotácia register obyv.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422,4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Ministerstvo vnútra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referendum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640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Okresný úrad Nitra odbor školstva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 xml:space="preserve">Na predškolskú výchovu detí 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1031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Okresný úrad Nitra odbor školstva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 xml:space="preserve">Na výchovu žiakov zo soc. </w:t>
            </w:r>
            <w:proofErr w:type="spellStart"/>
            <w:r>
              <w:t>znevýchodneného</w:t>
            </w:r>
            <w:proofErr w:type="spellEnd"/>
            <w:r>
              <w:t xml:space="preserve"> prostredia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2403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Okresný úrad Nitra odbor školstva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Dopravné a vzdelávacie preukazy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13779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Okresný úrad Nitra odbor školstva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učebnice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473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Okresný úrad Nitra odbor školstva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školstvo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288817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Okresný úrad ŽP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Životné prostredie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119,84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Ministerstvo dopravy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Cestná doprava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55,30</w:t>
            </w:r>
          </w:p>
        </w:tc>
      </w:tr>
      <w:tr w:rsidR="00D8699C" w:rsidTr="00D8699C">
        <w:tc>
          <w:tcPr>
            <w:tcW w:w="2268" w:type="dxa"/>
          </w:tcPr>
          <w:p w:rsidR="00D8699C" w:rsidRDefault="00D8699C" w:rsidP="000D4E8A">
            <w:r>
              <w:t>Krajský stavebný úrad</w:t>
            </w:r>
          </w:p>
        </w:tc>
        <w:tc>
          <w:tcPr>
            <w:tcW w:w="4212" w:type="dxa"/>
          </w:tcPr>
          <w:p w:rsidR="00D8699C" w:rsidRDefault="00D8699C" w:rsidP="000D4E8A">
            <w:r>
              <w:t>Spoločný stavebný úrad</w:t>
            </w:r>
          </w:p>
        </w:tc>
        <w:tc>
          <w:tcPr>
            <w:tcW w:w="2340" w:type="dxa"/>
          </w:tcPr>
          <w:p w:rsidR="00D8699C" w:rsidRDefault="00D8699C" w:rsidP="000D4E8A">
            <w:pPr>
              <w:jc w:val="right"/>
            </w:pPr>
            <w:r>
              <w:t>1190,40</w:t>
            </w:r>
          </w:p>
        </w:tc>
      </w:tr>
      <w:tr w:rsidR="00D8699C" w:rsidTr="00D8699C">
        <w:tc>
          <w:tcPr>
            <w:tcW w:w="2268" w:type="dxa"/>
          </w:tcPr>
          <w:p w:rsidR="00D8699C" w:rsidRDefault="00D8699C" w:rsidP="000D4E8A">
            <w:proofErr w:type="spellStart"/>
            <w:r>
              <w:t>UPSVaR</w:t>
            </w:r>
            <w:proofErr w:type="spellEnd"/>
            <w:r>
              <w:t xml:space="preserve"> Komárno</w:t>
            </w:r>
          </w:p>
        </w:tc>
        <w:tc>
          <w:tcPr>
            <w:tcW w:w="4212" w:type="dxa"/>
          </w:tcPr>
          <w:p w:rsidR="00D8699C" w:rsidRDefault="00D8699C" w:rsidP="000D4E8A">
            <w:r>
              <w:t>Prídavky na detí</w:t>
            </w:r>
          </w:p>
        </w:tc>
        <w:tc>
          <w:tcPr>
            <w:tcW w:w="2340" w:type="dxa"/>
          </w:tcPr>
          <w:p w:rsidR="00D8699C" w:rsidRDefault="00D8699C" w:rsidP="000D4E8A">
            <w:pPr>
              <w:jc w:val="right"/>
            </w:pPr>
            <w:r>
              <w:t>70,56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847DD5" w:rsidRDefault="00847DD5" w:rsidP="00FA5F33">
      <w:pPr>
        <w:spacing w:line="360" w:lineRule="auto"/>
        <w:jc w:val="both"/>
      </w:pP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lastRenderedPageBreak/>
        <w:t>Poskytnuté dotácie</w:t>
      </w:r>
      <w:r>
        <w:rPr>
          <w:b/>
        </w:rPr>
        <w:t xml:space="preserve"> </w:t>
      </w:r>
    </w:p>
    <w:p w:rsidR="00903A8E" w:rsidRPr="000E3E59" w:rsidRDefault="00903A8E" w:rsidP="00FA5F33">
      <w:pPr>
        <w:spacing w:line="360" w:lineRule="auto"/>
        <w:jc w:val="both"/>
      </w:pPr>
      <w:r w:rsidRPr="000E3E59">
        <w:t xml:space="preserve">V roku </w:t>
      </w:r>
      <w:r w:rsidR="00EA76A8">
        <w:t>2015</w:t>
      </w:r>
      <w:r w:rsidRPr="000E3E59">
        <w:t xml:space="preserve"> obec poskytla zo svojho rozpočtu dotácie v zmysle VZN č.</w:t>
      </w:r>
      <w:r w:rsidR="00E9429F">
        <w:t xml:space="preserve"> 3/2007</w:t>
      </w:r>
      <w:r w:rsidRPr="000E3E59">
        <w:t xml:space="preserve"> o</w:t>
      </w:r>
      <w:r w:rsidR="00020C1F" w:rsidRPr="000E3E59">
        <w:t> </w:t>
      </w:r>
      <w:r w:rsidRPr="000E3E59">
        <w:t>posky</w:t>
      </w:r>
      <w:r w:rsidR="00020C1F" w:rsidRPr="000E3E59">
        <w:t xml:space="preserve">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020C1F" w:rsidRPr="00B37E98" w:rsidTr="00A8195F">
        <w:tc>
          <w:tcPr>
            <w:tcW w:w="162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</w:t>
            </w:r>
            <w:r w:rsidR="009B5AB6" w:rsidRPr="00B37E98">
              <w:rPr>
                <w:b/>
                <w:sz w:val="22"/>
                <w:szCs w:val="22"/>
              </w:rPr>
              <w:t>p</w:t>
            </w:r>
            <w:r w:rsidRPr="00B37E98">
              <w:rPr>
                <w:b/>
                <w:sz w:val="22"/>
                <w:szCs w:val="22"/>
              </w:rPr>
              <w:t>rostriedkov</w:t>
            </w:r>
            <w:r w:rsidR="009B5AB6" w:rsidRPr="00B37E98">
              <w:rPr>
                <w:b/>
                <w:sz w:val="22"/>
                <w:szCs w:val="22"/>
              </w:rPr>
              <w:t xml:space="preserve"> v</w:t>
            </w:r>
            <w:r w:rsidR="008433AC" w:rsidRPr="00B37E98">
              <w:rPr>
                <w:b/>
                <w:sz w:val="22"/>
                <w:szCs w:val="22"/>
              </w:rPr>
              <w:t xml:space="preserve"> </w:t>
            </w:r>
            <w:r w:rsidR="00406FEB">
              <w:rPr>
                <w:b/>
                <w:sz w:val="22"/>
                <w:szCs w:val="22"/>
              </w:rPr>
              <w:t>EUR</w:t>
            </w:r>
          </w:p>
        </w:tc>
      </w:tr>
      <w:tr w:rsidR="00020C1F" w:rsidTr="00A8195F">
        <w:tc>
          <w:tcPr>
            <w:tcW w:w="1620" w:type="dxa"/>
          </w:tcPr>
          <w:p w:rsidR="00020C1F" w:rsidRDefault="00E9429F" w:rsidP="00B37E98">
            <w:pPr>
              <w:spacing w:line="360" w:lineRule="auto"/>
              <w:jc w:val="both"/>
            </w:pPr>
            <w:r>
              <w:t>Telovýchovná jednota</w:t>
            </w:r>
          </w:p>
        </w:tc>
        <w:tc>
          <w:tcPr>
            <w:tcW w:w="4860" w:type="dxa"/>
          </w:tcPr>
          <w:p w:rsidR="00020C1F" w:rsidRDefault="00E9429F" w:rsidP="00B37E98">
            <w:pPr>
              <w:spacing w:line="360" w:lineRule="auto"/>
              <w:jc w:val="both"/>
            </w:pPr>
            <w:r>
              <w:t>Na bežné výdavky</w:t>
            </w:r>
          </w:p>
        </w:tc>
        <w:tc>
          <w:tcPr>
            <w:tcW w:w="2340" w:type="dxa"/>
          </w:tcPr>
          <w:p w:rsidR="00020C1F" w:rsidRDefault="00E9429F" w:rsidP="00B37E98">
            <w:pPr>
              <w:spacing w:line="360" w:lineRule="auto"/>
              <w:jc w:val="both"/>
            </w:pPr>
            <w:r>
              <w:t>3320,00</w:t>
            </w: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</w:tbl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EA76A8">
        <w:rPr>
          <w:b/>
        </w:rPr>
        <w:t>2015</w:t>
      </w:r>
    </w:p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Najvýznamnejšie investičné akcie realizované v roku </w:t>
      </w:r>
      <w:r w:rsidR="00EA76A8">
        <w:t>2015</w:t>
      </w:r>
      <w:r>
        <w:t>:</w:t>
      </w:r>
    </w:p>
    <w:p w:rsidR="00D74BC1" w:rsidRDefault="00D8699C" w:rsidP="00FA5F33">
      <w:pPr>
        <w:numPr>
          <w:ilvl w:val="0"/>
          <w:numId w:val="2"/>
        </w:numPr>
        <w:spacing w:line="360" w:lineRule="auto"/>
        <w:jc w:val="both"/>
      </w:pPr>
      <w:r>
        <w:t>Projekt odstránenie negatívnych účinkov dažďovej vody</w:t>
      </w:r>
    </w:p>
    <w:p w:rsidR="00D74BC1" w:rsidRDefault="00D74BC1" w:rsidP="00FA5F33">
      <w:pPr>
        <w:spacing w:line="360" w:lineRule="auto"/>
        <w:jc w:val="both"/>
      </w:pPr>
    </w:p>
    <w:p w:rsidR="00FA5F33" w:rsidRDefault="00FA5F33" w:rsidP="00FA5F33">
      <w:pPr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0E3E59" w:rsidRPr="000E3E59" w:rsidRDefault="000E3E59" w:rsidP="00FA5F33">
      <w:pPr>
        <w:spacing w:line="360" w:lineRule="auto"/>
        <w:jc w:val="both"/>
      </w:pPr>
      <w:r w:rsidRPr="000E3E59">
        <w:t>Predpokladané investičné akcie realizované v budúcich rokoch:</w:t>
      </w:r>
    </w:p>
    <w:p w:rsidR="00D8699C" w:rsidRDefault="00D8699C" w:rsidP="00D8699C">
      <w:pPr>
        <w:numPr>
          <w:ilvl w:val="0"/>
          <w:numId w:val="2"/>
        </w:numPr>
        <w:spacing w:line="360" w:lineRule="auto"/>
        <w:jc w:val="both"/>
      </w:pPr>
      <w:r>
        <w:t>Projekt multifunkčné ihrisko</w:t>
      </w:r>
    </w:p>
    <w:p w:rsidR="00D8699C" w:rsidRDefault="00D8699C" w:rsidP="00D8699C">
      <w:pPr>
        <w:numPr>
          <w:ilvl w:val="0"/>
          <w:numId w:val="2"/>
        </w:numPr>
        <w:spacing w:line="360" w:lineRule="auto"/>
        <w:jc w:val="both"/>
      </w:pPr>
      <w:r>
        <w:t>Vybudovanie kamerového systému v obci</w:t>
      </w:r>
    </w:p>
    <w:p w:rsidR="00E62D4F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E62D4F" w:rsidRDefault="00E62D4F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FA5F33">
      <w:pPr>
        <w:spacing w:line="360" w:lineRule="auto"/>
        <w:jc w:val="both"/>
      </w:pPr>
    </w:p>
    <w:p w:rsidR="00F63720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9600F" w:rsidRDefault="00981A3B" w:rsidP="00FA5F33">
      <w:pPr>
        <w:spacing w:line="360" w:lineRule="auto"/>
        <w:jc w:val="both"/>
      </w:pPr>
      <w:r>
        <w:t xml:space="preserve">Obec </w:t>
      </w:r>
      <w:r w:rsidR="00D8699C">
        <w:t>ne</w:t>
      </w:r>
      <w:r>
        <w:t xml:space="preserve">vedie </w:t>
      </w:r>
      <w:r w:rsidR="00D8699C">
        <w:t>žiadny súdny spor.</w:t>
      </w:r>
    </w:p>
    <w:p w:rsidR="00981A3B" w:rsidRDefault="00981A3B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D8699C">
        <w:t xml:space="preserve"> </w:t>
      </w:r>
      <w:proofErr w:type="spellStart"/>
      <w:r w:rsidR="00D8699C">
        <w:t>Szabóová</w:t>
      </w:r>
      <w:proofErr w:type="spellEnd"/>
      <w:r w:rsidR="00D8699C">
        <w:t xml:space="preserve"> Renáta</w:t>
      </w:r>
      <w:r w:rsidR="00B61F88">
        <w:t xml:space="preserve">                                   </w:t>
      </w:r>
      <w:r w:rsidR="00981A3B">
        <w:t>Schválil</w:t>
      </w:r>
      <w:r w:rsidR="00B61F88">
        <w:t>:</w:t>
      </w:r>
      <w:r w:rsidR="00D8699C">
        <w:t xml:space="preserve"> Ing. </w:t>
      </w:r>
      <w:proofErr w:type="spellStart"/>
      <w:r w:rsidR="00D8699C">
        <w:t>Földes</w:t>
      </w:r>
      <w:proofErr w:type="spellEnd"/>
      <w:r w:rsidR="00D8699C">
        <w:t xml:space="preserve"> </w:t>
      </w:r>
      <w:proofErr w:type="spellStart"/>
      <w:r w:rsidR="00D8699C">
        <w:t>Csaba</w:t>
      </w:r>
      <w:proofErr w:type="spellEnd"/>
    </w:p>
    <w:p w:rsidR="003A00E2" w:rsidRDefault="003A00E2" w:rsidP="00FA5F33">
      <w:pPr>
        <w:spacing w:line="360" w:lineRule="auto"/>
        <w:jc w:val="both"/>
      </w:pPr>
    </w:p>
    <w:p w:rsidR="00E9600F" w:rsidRDefault="00E9600F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 xml:space="preserve">V </w:t>
      </w:r>
      <w:r w:rsidR="00B1010B">
        <w:t>Číčove</w:t>
      </w:r>
      <w:r>
        <w:t xml:space="preserve"> dňa </w:t>
      </w:r>
      <w:r w:rsidR="00B1010B">
        <w:t>18.04.2016</w:t>
      </w:r>
    </w:p>
    <w:p w:rsidR="005B0344" w:rsidRDefault="005B0344" w:rsidP="000E3E59">
      <w:pPr>
        <w:spacing w:line="360" w:lineRule="auto"/>
        <w:jc w:val="both"/>
      </w:pPr>
    </w:p>
    <w:p w:rsidR="000F6DA0" w:rsidRPr="00386E99" w:rsidRDefault="000F6DA0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0F6DA0" w:rsidRPr="00386E99" w:rsidRDefault="000F6DA0" w:rsidP="000F6DA0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F6DA0" w:rsidRPr="00386E99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="000F6DA0" w:rsidRPr="00386E99">
        <w:rPr>
          <w:rFonts w:ascii="Times New Roman" w:hAnsi="Times New Roman"/>
          <w:color w:val="FF0000"/>
          <w:sz w:val="24"/>
          <w:szCs w:val="24"/>
          <w:lang w:val="sk-SK"/>
        </w:rPr>
        <w:t>účtovná závierka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: Súvaha, Výkaz ziskov a strát, </w:t>
      </w:r>
      <w:r w:rsidR="00CE22AC"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0F6DA0" w:rsidRPr="00386E99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 w:rsidR="00D71369"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účtovnej závierke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</w:p>
    <w:sectPr w:rsidR="000F6DA0" w:rsidRPr="00386E99" w:rsidSect="008E7D08">
      <w:footerReference w:type="even" r:id="rId10"/>
      <w:footerReference w:type="default" r:id="rId11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780E" w:rsidRDefault="0047780E">
      <w:r>
        <w:separator/>
      </w:r>
    </w:p>
  </w:endnote>
  <w:endnote w:type="continuationSeparator" w:id="0">
    <w:p w:rsidR="0047780E" w:rsidRDefault="004778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4E8A" w:rsidRDefault="000D4E8A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D4E8A" w:rsidRDefault="000D4E8A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4E8A" w:rsidRDefault="000D4E8A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E6545">
      <w:rPr>
        <w:rStyle w:val="slostrany"/>
        <w:noProof/>
      </w:rPr>
      <w:t>3</w:t>
    </w:r>
    <w:r>
      <w:rPr>
        <w:rStyle w:val="slostrany"/>
      </w:rPr>
      <w:fldChar w:fldCharType="end"/>
    </w:r>
  </w:p>
  <w:p w:rsidR="000D4E8A" w:rsidRDefault="000D4E8A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780E" w:rsidRDefault="0047780E">
      <w:r>
        <w:separator/>
      </w:r>
    </w:p>
  </w:footnote>
  <w:footnote w:type="continuationSeparator" w:id="0">
    <w:p w:rsidR="0047780E" w:rsidRDefault="004778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2487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14A"/>
    <w:rsid w:val="000004B3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1D99"/>
    <w:rsid w:val="00077C92"/>
    <w:rsid w:val="00086A36"/>
    <w:rsid w:val="00092635"/>
    <w:rsid w:val="000A35C7"/>
    <w:rsid w:val="000A5AAA"/>
    <w:rsid w:val="000A5E59"/>
    <w:rsid w:val="000A763C"/>
    <w:rsid w:val="000B65CC"/>
    <w:rsid w:val="000B7418"/>
    <w:rsid w:val="000C1F01"/>
    <w:rsid w:val="000D4E8A"/>
    <w:rsid w:val="000E1788"/>
    <w:rsid w:val="000E3E59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7E14"/>
    <w:rsid w:val="001A5359"/>
    <w:rsid w:val="001A6D45"/>
    <w:rsid w:val="001B4148"/>
    <w:rsid w:val="001B7B8F"/>
    <w:rsid w:val="001C26E3"/>
    <w:rsid w:val="001C5C9E"/>
    <w:rsid w:val="001C7FC1"/>
    <w:rsid w:val="001D71F4"/>
    <w:rsid w:val="001E1699"/>
    <w:rsid w:val="001E3885"/>
    <w:rsid w:val="001E7301"/>
    <w:rsid w:val="001F0D5D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5102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8613C"/>
    <w:rsid w:val="002911EC"/>
    <w:rsid w:val="00297C10"/>
    <w:rsid w:val="002A2482"/>
    <w:rsid w:val="002B4419"/>
    <w:rsid w:val="002C1310"/>
    <w:rsid w:val="002C2B8C"/>
    <w:rsid w:val="002C59A2"/>
    <w:rsid w:val="002D0E8F"/>
    <w:rsid w:val="002D3668"/>
    <w:rsid w:val="002D3756"/>
    <w:rsid w:val="002D5ABF"/>
    <w:rsid w:val="002E47D5"/>
    <w:rsid w:val="00300E53"/>
    <w:rsid w:val="003029D5"/>
    <w:rsid w:val="003045EE"/>
    <w:rsid w:val="00306165"/>
    <w:rsid w:val="0032463E"/>
    <w:rsid w:val="00324E85"/>
    <w:rsid w:val="00327A39"/>
    <w:rsid w:val="00332F29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80390"/>
    <w:rsid w:val="00386E99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C24EE"/>
    <w:rsid w:val="003C41C4"/>
    <w:rsid w:val="003D0E7B"/>
    <w:rsid w:val="003D2EB4"/>
    <w:rsid w:val="003D376D"/>
    <w:rsid w:val="003E293A"/>
    <w:rsid w:val="003E6F71"/>
    <w:rsid w:val="003F1717"/>
    <w:rsid w:val="003F47D2"/>
    <w:rsid w:val="004063EF"/>
    <w:rsid w:val="00406C00"/>
    <w:rsid w:val="00406FEB"/>
    <w:rsid w:val="00411A99"/>
    <w:rsid w:val="0041491B"/>
    <w:rsid w:val="00415FF9"/>
    <w:rsid w:val="00417CCE"/>
    <w:rsid w:val="00420F2F"/>
    <w:rsid w:val="004217B2"/>
    <w:rsid w:val="00426FBA"/>
    <w:rsid w:val="0043192F"/>
    <w:rsid w:val="00455155"/>
    <w:rsid w:val="00461825"/>
    <w:rsid w:val="004639DB"/>
    <w:rsid w:val="00475E34"/>
    <w:rsid w:val="0047780E"/>
    <w:rsid w:val="0048052C"/>
    <w:rsid w:val="00480586"/>
    <w:rsid w:val="00486E20"/>
    <w:rsid w:val="00487712"/>
    <w:rsid w:val="00491FCF"/>
    <w:rsid w:val="00494320"/>
    <w:rsid w:val="004B6813"/>
    <w:rsid w:val="004C4089"/>
    <w:rsid w:val="004D3DA5"/>
    <w:rsid w:val="004D57AB"/>
    <w:rsid w:val="004D7A94"/>
    <w:rsid w:val="004E3062"/>
    <w:rsid w:val="004E413D"/>
    <w:rsid w:val="004E748C"/>
    <w:rsid w:val="00500CA9"/>
    <w:rsid w:val="00501ACB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E9A"/>
    <w:rsid w:val="005347CF"/>
    <w:rsid w:val="00536DF8"/>
    <w:rsid w:val="00536FB1"/>
    <w:rsid w:val="00542E0B"/>
    <w:rsid w:val="00543126"/>
    <w:rsid w:val="00554D99"/>
    <w:rsid w:val="00555013"/>
    <w:rsid w:val="00556887"/>
    <w:rsid w:val="00567B53"/>
    <w:rsid w:val="00570EEE"/>
    <w:rsid w:val="00581748"/>
    <w:rsid w:val="00593837"/>
    <w:rsid w:val="005A0DDA"/>
    <w:rsid w:val="005A1CA3"/>
    <w:rsid w:val="005B0344"/>
    <w:rsid w:val="005B3CA7"/>
    <w:rsid w:val="005C0BE0"/>
    <w:rsid w:val="005C1CCC"/>
    <w:rsid w:val="005C37A2"/>
    <w:rsid w:val="005D54F9"/>
    <w:rsid w:val="005E2A90"/>
    <w:rsid w:val="005F1214"/>
    <w:rsid w:val="00603871"/>
    <w:rsid w:val="0060770C"/>
    <w:rsid w:val="00617A28"/>
    <w:rsid w:val="006229E1"/>
    <w:rsid w:val="00625178"/>
    <w:rsid w:val="006438EE"/>
    <w:rsid w:val="006636B4"/>
    <w:rsid w:val="0066599E"/>
    <w:rsid w:val="00665EDF"/>
    <w:rsid w:val="00667FD2"/>
    <w:rsid w:val="0068089C"/>
    <w:rsid w:val="00681DE0"/>
    <w:rsid w:val="00687A9D"/>
    <w:rsid w:val="006A14DE"/>
    <w:rsid w:val="006A38A4"/>
    <w:rsid w:val="006A51AF"/>
    <w:rsid w:val="006B5D9E"/>
    <w:rsid w:val="006C41DE"/>
    <w:rsid w:val="006C5541"/>
    <w:rsid w:val="006D0CAE"/>
    <w:rsid w:val="006D222A"/>
    <w:rsid w:val="006E0062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67EA"/>
    <w:rsid w:val="00784737"/>
    <w:rsid w:val="00792AA2"/>
    <w:rsid w:val="007968F5"/>
    <w:rsid w:val="007B38EC"/>
    <w:rsid w:val="007C3588"/>
    <w:rsid w:val="007D0ABE"/>
    <w:rsid w:val="007D514A"/>
    <w:rsid w:val="007D6F4A"/>
    <w:rsid w:val="007F3C1D"/>
    <w:rsid w:val="00810FAA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65F86"/>
    <w:rsid w:val="008A7FBA"/>
    <w:rsid w:val="008B2804"/>
    <w:rsid w:val="008B3C35"/>
    <w:rsid w:val="008B4882"/>
    <w:rsid w:val="008C31D0"/>
    <w:rsid w:val="008C5973"/>
    <w:rsid w:val="008E0541"/>
    <w:rsid w:val="008E056A"/>
    <w:rsid w:val="008E28BF"/>
    <w:rsid w:val="008E5D7F"/>
    <w:rsid w:val="008E6545"/>
    <w:rsid w:val="008E7D08"/>
    <w:rsid w:val="008F61E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7562D"/>
    <w:rsid w:val="009756FD"/>
    <w:rsid w:val="00976CD9"/>
    <w:rsid w:val="00981A3B"/>
    <w:rsid w:val="00983C51"/>
    <w:rsid w:val="00994410"/>
    <w:rsid w:val="009A22BE"/>
    <w:rsid w:val="009A3E53"/>
    <w:rsid w:val="009B5AB6"/>
    <w:rsid w:val="009C0550"/>
    <w:rsid w:val="009C4CE9"/>
    <w:rsid w:val="009D4E6F"/>
    <w:rsid w:val="009E547E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4387F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92B52"/>
    <w:rsid w:val="00A92B99"/>
    <w:rsid w:val="00AA52AB"/>
    <w:rsid w:val="00AA568C"/>
    <w:rsid w:val="00AB23CC"/>
    <w:rsid w:val="00AB26EF"/>
    <w:rsid w:val="00AD241C"/>
    <w:rsid w:val="00AD3F56"/>
    <w:rsid w:val="00AD7A61"/>
    <w:rsid w:val="00AE62A7"/>
    <w:rsid w:val="00AF3046"/>
    <w:rsid w:val="00AF522D"/>
    <w:rsid w:val="00B048D6"/>
    <w:rsid w:val="00B1010B"/>
    <w:rsid w:val="00B138D0"/>
    <w:rsid w:val="00B15A18"/>
    <w:rsid w:val="00B23732"/>
    <w:rsid w:val="00B23FDB"/>
    <w:rsid w:val="00B25E86"/>
    <w:rsid w:val="00B37E98"/>
    <w:rsid w:val="00B45523"/>
    <w:rsid w:val="00B52F98"/>
    <w:rsid w:val="00B61F88"/>
    <w:rsid w:val="00B6282B"/>
    <w:rsid w:val="00B67494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B67CB"/>
    <w:rsid w:val="00BD5F58"/>
    <w:rsid w:val="00BE1E69"/>
    <w:rsid w:val="00BE4754"/>
    <w:rsid w:val="00BE67ED"/>
    <w:rsid w:val="00BE6D77"/>
    <w:rsid w:val="00C00029"/>
    <w:rsid w:val="00C01C6F"/>
    <w:rsid w:val="00C04A9C"/>
    <w:rsid w:val="00C078F5"/>
    <w:rsid w:val="00C11D22"/>
    <w:rsid w:val="00C16C9A"/>
    <w:rsid w:val="00C31213"/>
    <w:rsid w:val="00C424F0"/>
    <w:rsid w:val="00C4439B"/>
    <w:rsid w:val="00C50AC6"/>
    <w:rsid w:val="00C6054D"/>
    <w:rsid w:val="00C63C2E"/>
    <w:rsid w:val="00C64B6E"/>
    <w:rsid w:val="00C65337"/>
    <w:rsid w:val="00C66BCB"/>
    <w:rsid w:val="00C7510C"/>
    <w:rsid w:val="00C7581F"/>
    <w:rsid w:val="00C8262B"/>
    <w:rsid w:val="00C84642"/>
    <w:rsid w:val="00C91309"/>
    <w:rsid w:val="00CA7B77"/>
    <w:rsid w:val="00CB0D3F"/>
    <w:rsid w:val="00CB1739"/>
    <w:rsid w:val="00CB235D"/>
    <w:rsid w:val="00CC5883"/>
    <w:rsid w:val="00CD5854"/>
    <w:rsid w:val="00CD5864"/>
    <w:rsid w:val="00CE07BB"/>
    <w:rsid w:val="00CE22AC"/>
    <w:rsid w:val="00CF1A2E"/>
    <w:rsid w:val="00D0223C"/>
    <w:rsid w:val="00D1142D"/>
    <w:rsid w:val="00D241D6"/>
    <w:rsid w:val="00D36059"/>
    <w:rsid w:val="00D45FFF"/>
    <w:rsid w:val="00D46C62"/>
    <w:rsid w:val="00D5258C"/>
    <w:rsid w:val="00D652F3"/>
    <w:rsid w:val="00D71369"/>
    <w:rsid w:val="00D74BC1"/>
    <w:rsid w:val="00D83172"/>
    <w:rsid w:val="00D83205"/>
    <w:rsid w:val="00D833EC"/>
    <w:rsid w:val="00D8699C"/>
    <w:rsid w:val="00DA744C"/>
    <w:rsid w:val="00DB12AD"/>
    <w:rsid w:val="00DC5291"/>
    <w:rsid w:val="00DC6C7A"/>
    <w:rsid w:val="00DD14E6"/>
    <w:rsid w:val="00DD2D92"/>
    <w:rsid w:val="00DE5591"/>
    <w:rsid w:val="00DE7809"/>
    <w:rsid w:val="00DF22EC"/>
    <w:rsid w:val="00DF4548"/>
    <w:rsid w:val="00DF6113"/>
    <w:rsid w:val="00E01403"/>
    <w:rsid w:val="00E04DB0"/>
    <w:rsid w:val="00E07D65"/>
    <w:rsid w:val="00E12EA2"/>
    <w:rsid w:val="00E17DF0"/>
    <w:rsid w:val="00E36DC3"/>
    <w:rsid w:val="00E52382"/>
    <w:rsid w:val="00E54125"/>
    <w:rsid w:val="00E60F05"/>
    <w:rsid w:val="00E62D4F"/>
    <w:rsid w:val="00E633FA"/>
    <w:rsid w:val="00E750BB"/>
    <w:rsid w:val="00E857C5"/>
    <w:rsid w:val="00E90482"/>
    <w:rsid w:val="00E9166C"/>
    <w:rsid w:val="00E9429F"/>
    <w:rsid w:val="00E9600F"/>
    <w:rsid w:val="00EA76A8"/>
    <w:rsid w:val="00EC0AD6"/>
    <w:rsid w:val="00EC40B7"/>
    <w:rsid w:val="00EC7B72"/>
    <w:rsid w:val="00ED2762"/>
    <w:rsid w:val="00EE5A97"/>
    <w:rsid w:val="00EE5EF6"/>
    <w:rsid w:val="00EE7E16"/>
    <w:rsid w:val="00EF38D9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21B1C"/>
    <w:rsid w:val="00F40197"/>
    <w:rsid w:val="00F43EC9"/>
    <w:rsid w:val="00F459EA"/>
    <w:rsid w:val="00F6164E"/>
    <w:rsid w:val="00F6204F"/>
    <w:rsid w:val="00F63720"/>
    <w:rsid w:val="00F65514"/>
    <w:rsid w:val="00F665AF"/>
    <w:rsid w:val="00F7457B"/>
    <w:rsid w:val="00F81D67"/>
    <w:rsid w:val="00F81EDE"/>
    <w:rsid w:val="00F86099"/>
    <w:rsid w:val="00F87E10"/>
    <w:rsid w:val="00F94FED"/>
    <w:rsid w:val="00F97889"/>
    <w:rsid w:val="00FA1371"/>
    <w:rsid w:val="00FA5F33"/>
    <w:rsid w:val="00FB31AA"/>
    <w:rsid w:val="00FB33BA"/>
    <w:rsid w:val="00FB72EF"/>
    <w:rsid w:val="00FB7423"/>
    <w:rsid w:val="00FC7D5B"/>
    <w:rsid w:val="00FD596A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Zarkazkladnhotextu2">
    <w:name w:val="Body Text Indent 2"/>
    <w:basedOn w:val="Normlny"/>
    <w:link w:val="Zarkazkladnhotextu2Char"/>
    <w:rsid w:val="0048052C"/>
    <w:pPr>
      <w:ind w:left="708"/>
    </w:pPr>
    <w:rPr>
      <w:lang w:eastAsia="cs-CZ"/>
    </w:rPr>
  </w:style>
  <w:style w:type="character" w:customStyle="1" w:styleId="Zarkazkladnhotextu2Char">
    <w:name w:val="Zarážka základného textu 2 Char"/>
    <w:link w:val="Zarkazkladnhotextu2"/>
    <w:rsid w:val="0048052C"/>
    <w:rPr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570EEE"/>
    <w:pPr>
      <w:ind w:left="708"/>
    </w:pPr>
  </w:style>
  <w:style w:type="paragraph" w:styleId="Zkladntext">
    <w:name w:val="Body Text"/>
    <w:basedOn w:val="Normlny"/>
    <w:link w:val="ZkladntextChar"/>
    <w:rsid w:val="00570EEE"/>
    <w:pPr>
      <w:spacing w:after="120"/>
    </w:pPr>
  </w:style>
  <w:style w:type="character" w:customStyle="1" w:styleId="ZkladntextChar">
    <w:name w:val="Základný text Char"/>
    <w:link w:val="Zkladntext"/>
    <w:rsid w:val="00570EEE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Zarkazkladnhotextu2">
    <w:name w:val="Body Text Indent 2"/>
    <w:basedOn w:val="Normlny"/>
    <w:link w:val="Zarkazkladnhotextu2Char"/>
    <w:rsid w:val="0048052C"/>
    <w:pPr>
      <w:ind w:left="708"/>
    </w:pPr>
    <w:rPr>
      <w:lang w:eastAsia="cs-CZ"/>
    </w:rPr>
  </w:style>
  <w:style w:type="character" w:customStyle="1" w:styleId="Zarkazkladnhotextu2Char">
    <w:name w:val="Zarážka základného textu 2 Char"/>
    <w:link w:val="Zarkazkladnhotextu2"/>
    <w:rsid w:val="0048052C"/>
    <w:rPr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570EEE"/>
    <w:pPr>
      <w:ind w:left="708"/>
    </w:pPr>
  </w:style>
  <w:style w:type="paragraph" w:styleId="Zkladntext">
    <w:name w:val="Body Text"/>
    <w:basedOn w:val="Normlny"/>
    <w:link w:val="ZkladntextChar"/>
    <w:rsid w:val="00570EEE"/>
    <w:pPr>
      <w:spacing w:after="120"/>
    </w:pPr>
  </w:style>
  <w:style w:type="character" w:customStyle="1" w:styleId="ZkladntextChar">
    <w:name w:val="Základný text Char"/>
    <w:link w:val="Zkladntext"/>
    <w:rsid w:val="00570EE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2931</Words>
  <Characters>16710</Characters>
  <Application>Microsoft Office Word</Application>
  <DocSecurity>0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19602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Veronika</cp:lastModifiedBy>
  <cp:revision>4</cp:revision>
  <cp:lastPrinted>2014-08-04T12:57:00Z</cp:lastPrinted>
  <dcterms:created xsi:type="dcterms:W3CDTF">2016-04-18T08:57:00Z</dcterms:created>
  <dcterms:modified xsi:type="dcterms:W3CDTF">2016-04-18T09:21:00Z</dcterms:modified>
</cp:coreProperties>
</file>