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FFB" w:rsidRDefault="00D35666" w:rsidP="00D35666">
      <w:pPr>
        <w:jc w:val="center"/>
        <w:rPr>
          <w:b/>
          <w:sz w:val="28"/>
          <w:szCs w:val="28"/>
        </w:rPr>
      </w:pPr>
      <w:r w:rsidRPr="00D35666">
        <w:rPr>
          <w:b/>
          <w:sz w:val="28"/>
          <w:szCs w:val="28"/>
        </w:rPr>
        <w:t xml:space="preserve">Výročná správa </w:t>
      </w:r>
    </w:p>
    <w:p w:rsidR="007F0FFB" w:rsidRDefault="007F0FFB" w:rsidP="00D35666">
      <w:pPr>
        <w:jc w:val="center"/>
        <w:rPr>
          <w:b/>
          <w:sz w:val="28"/>
          <w:szCs w:val="28"/>
        </w:rPr>
      </w:pP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Nadácia PRO JUVENTUTE</w:t>
      </w:r>
      <w:r>
        <w:rPr>
          <w:b/>
          <w:sz w:val="28"/>
          <w:szCs w:val="28"/>
        </w:rPr>
        <w:t xml:space="preserve"> </w:t>
      </w: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Jesenského 49/23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943</w:t>
      </w:r>
      <w:r>
        <w:rPr>
          <w:b/>
          <w:sz w:val="28"/>
          <w:szCs w:val="28"/>
        </w:rPr>
        <w:t xml:space="preserve"> </w:t>
      </w:r>
      <w:r w:rsidRPr="007F0FFB">
        <w:rPr>
          <w:b/>
          <w:sz w:val="28"/>
          <w:szCs w:val="28"/>
        </w:rPr>
        <w:t>01 Štúrovo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IČO</w:t>
      </w:r>
      <w:r>
        <w:rPr>
          <w:b/>
          <w:sz w:val="28"/>
          <w:szCs w:val="28"/>
        </w:rPr>
        <w:t xml:space="preserve">: </w:t>
      </w:r>
      <w:r w:rsidRPr="007F0FFB">
        <w:rPr>
          <w:b/>
          <w:sz w:val="28"/>
          <w:szCs w:val="28"/>
        </w:rPr>
        <w:t>42334969</w:t>
      </w:r>
    </w:p>
    <w:p w:rsidR="007F0FFB" w:rsidRDefault="007F0FFB" w:rsidP="007F0FFB">
      <w:pPr>
        <w:jc w:val="center"/>
        <w:rPr>
          <w:b/>
        </w:rPr>
      </w:pPr>
    </w:p>
    <w:p w:rsidR="00D35666" w:rsidRDefault="00D35666" w:rsidP="007F0FFB">
      <w:pPr>
        <w:jc w:val="center"/>
        <w:rPr>
          <w:b/>
        </w:rPr>
      </w:pPr>
      <w:r w:rsidRPr="00D35666">
        <w:rPr>
          <w:b/>
        </w:rPr>
        <w:t xml:space="preserve">za rok </w:t>
      </w:r>
      <w:r w:rsidR="00E10649">
        <w:rPr>
          <w:b/>
        </w:rPr>
        <w:t>201</w:t>
      </w:r>
      <w:r w:rsidR="00F82E6B">
        <w:rPr>
          <w:b/>
        </w:rPr>
        <w:t>5</w:t>
      </w:r>
    </w:p>
    <w:p w:rsidR="00D35666" w:rsidRDefault="00D35666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583A6A" w:rsidRDefault="00583A6A" w:rsidP="00A253EF">
      <w:pPr>
        <w:jc w:val="center"/>
        <w:rPr>
          <w:b/>
        </w:rPr>
      </w:pPr>
      <w:r>
        <w:rPr>
          <w:b/>
        </w:rPr>
        <w:t xml:space="preserve">Zverejnenie opravy podľa § 35 ods. 3 zák. č. 34/2002 Z. z. </w:t>
      </w:r>
      <w:r w:rsidR="00A253EF">
        <w:rPr>
          <w:b/>
        </w:rPr>
        <w:t xml:space="preserve">(ďalej len zák.) </w:t>
      </w:r>
      <w:r>
        <w:rPr>
          <w:b/>
        </w:rPr>
        <w:t>na základe upozornenia MV SR</w:t>
      </w:r>
      <w:r w:rsidR="003930F3">
        <w:rPr>
          <w:b/>
        </w:rPr>
        <w:t xml:space="preserve"> č. 203/Na-2002/1057/S15 zo 6.12.2016.</w:t>
      </w:r>
    </w:p>
    <w:p w:rsidR="007F0FFB" w:rsidRDefault="007F0FFB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3930F3">
      <w:pPr>
        <w:jc w:val="both"/>
      </w:pPr>
      <w:r>
        <w:t>Nadácia PRO JUVENTUTE bola založená N</w:t>
      </w:r>
      <w:r w:rsidR="00CC25DC">
        <w:t>ada</w:t>
      </w:r>
      <w:r>
        <w:t>čnou listinou 29.5.2013 a registrovaná bola dňa</w:t>
      </w:r>
      <w:r w:rsidR="00B756D3">
        <w:t xml:space="preserve"> </w:t>
      </w:r>
      <w:r>
        <w:t xml:space="preserve">12.6.2013. </w:t>
      </w:r>
      <w:r w:rsidR="00636FAA">
        <w:t>Pôvodný ú</w:t>
      </w:r>
      <w:r>
        <w:t xml:space="preserve">čel nadácie </w:t>
      </w:r>
      <w:r w:rsidR="00636FAA">
        <w:t xml:space="preserve">zostáva nezmenený s profilujúcim sa dôrazom na </w:t>
      </w:r>
      <w:r>
        <w:t xml:space="preserve">zabezpečenie bývania pre seniorov </w:t>
      </w:r>
      <w:r w:rsidR="00DB725A">
        <w:t xml:space="preserve">a podpora a organizovanie výchovno-vzdelávacích a kultúrnych aktivít. </w:t>
      </w:r>
    </w:p>
    <w:p w:rsidR="003930F3" w:rsidRDefault="003930F3" w:rsidP="003930F3">
      <w:pPr>
        <w:jc w:val="both"/>
      </w:pPr>
    </w:p>
    <w:p w:rsidR="003930F3" w:rsidRPr="003930F3" w:rsidRDefault="003930F3" w:rsidP="003930F3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3930F3">
        <w:rPr>
          <w:b/>
        </w:rPr>
        <w:t>prehľad činností vykonávaných v hodnotenom období s uvedením vzťahu k v</w:t>
      </w:r>
      <w:r>
        <w:rPr>
          <w:b/>
        </w:rPr>
        <w:t>erejnoprospešnému účelu nadácie</w:t>
      </w:r>
    </w:p>
    <w:p w:rsidR="003A5B0C" w:rsidRDefault="00684691" w:rsidP="007F0FFB">
      <w:pPr>
        <w:ind w:left="360"/>
        <w:jc w:val="both"/>
      </w:pPr>
      <w:r>
        <w:t xml:space="preserve">     </w:t>
      </w:r>
    </w:p>
    <w:p w:rsidR="00DB725A" w:rsidRDefault="00DB725A" w:rsidP="003930F3">
      <w:pPr>
        <w:jc w:val="both"/>
      </w:pPr>
      <w:r>
        <w:t>Nadácia PRO JUVENTUTE v sledovanom roku nevykonávala žiadnu ekonomickú činnosť, z ktorej by jej boli plynuli príjmy a na svoju činnosť ne</w:t>
      </w:r>
      <w:r w:rsidR="00F82E6B">
        <w:t xml:space="preserve">vynaložila </w:t>
      </w:r>
      <w:r>
        <w:t>finančné prostriedky. Jej majetok v súčasnosti tvorí nadačný fond</w:t>
      </w:r>
      <w:r w:rsidR="00F82E6B">
        <w:t xml:space="preserve"> a nehnuteľný majetok</w:t>
      </w:r>
      <w:r>
        <w:t>.</w:t>
      </w:r>
    </w:p>
    <w:p w:rsidR="003930F3" w:rsidRDefault="003930F3" w:rsidP="003930F3">
      <w:pPr>
        <w:jc w:val="both"/>
      </w:pPr>
    </w:p>
    <w:p w:rsidR="00636FAA" w:rsidRPr="00246F06" w:rsidRDefault="00636FAA" w:rsidP="003930F3">
      <w:pPr>
        <w:jc w:val="both"/>
      </w:pPr>
      <w:r>
        <w:t>Priestory v súčasnosti vlastnen</w:t>
      </w:r>
      <w:r w:rsidR="003377BC">
        <w:t>é</w:t>
      </w:r>
      <w:r>
        <w:t xml:space="preserve"> nadáciou </w:t>
      </w:r>
      <w:r w:rsidR="00407795">
        <w:t xml:space="preserve">už </w:t>
      </w:r>
      <w:r>
        <w:t xml:space="preserve">v priebehu roka nadácia </w:t>
      </w:r>
      <w:r w:rsidR="00407795">
        <w:t xml:space="preserve">na základe súhlasu jej vtedajšieho vlastníka </w:t>
      </w:r>
      <w:r>
        <w:t xml:space="preserve">poskytovala </w:t>
      </w:r>
      <w:r w:rsidR="00246F06">
        <w:t xml:space="preserve">od mája 2015 </w:t>
      </w:r>
      <w:r>
        <w:t xml:space="preserve"> na</w:t>
      </w:r>
      <w:r w:rsidR="003377BC">
        <w:t xml:space="preserve"> branné hry organizované</w:t>
      </w:r>
      <w:r>
        <w:t xml:space="preserve"> </w:t>
      </w:r>
      <w:r w:rsidRPr="00636FAA">
        <w:t xml:space="preserve">OZ </w:t>
      </w:r>
      <w:r w:rsidR="003377BC" w:rsidRPr="003377BC">
        <w:t>Gbelcia crassiceps - pre pomoc prírode</w:t>
      </w:r>
      <w:r w:rsidR="003377BC">
        <w:t xml:space="preserve"> v spolupráci  </w:t>
      </w:r>
      <w:r w:rsidR="00246F06">
        <w:t xml:space="preserve">s </w:t>
      </w:r>
      <w:r w:rsidRPr="00636FAA">
        <w:t>BBBlasters</w:t>
      </w:r>
      <w:r w:rsidR="003930F3">
        <w:t xml:space="preserve">, čím bol naplnený účel nadácie, ktorým je okrem iného podpora a organizovanie </w:t>
      </w:r>
      <w:r w:rsidR="003930F3" w:rsidRPr="00246F06">
        <w:t>výchovno-vzdelávacích a kultúrnych aktivít</w:t>
      </w:r>
      <w:r w:rsidR="00246F06" w:rsidRPr="00246F06">
        <w:t xml:space="preserve"> (k tomu viď </w:t>
      </w:r>
      <w:hyperlink r:id="rId5" w:history="1">
        <w:r w:rsidR="00246F06" w:rsidRPr="00246F06">
          <w:rPr>
            <w:rStyle w:val="Hypertextovodkaz"/>
            <w:color w:val="auto"/>
            <w:u w:val="none"/>
          </w:rPr>
          <w:t>http://www.rangers.sk/sk/novinky/139-ochranarsky-airsoft</w:t>
        </w:r>
      </w:hyperlink>
      <w:r w:rsidR="00246F06" w:rsidRPr="00246F06">
        <w:t xml:space="preserve">). </w:t>
      </w:r>
      <w:r w:rsidR="003377BC" w:rsidRPr="00246F06">
        <w:t>Spolupráca sa predpokladá i v ďalšom období s perspektívou rozšírenia na pravidelné branné hry a tábory pre</w:t>
      </w:r>
      <w:r w:rsidR="00246F06">
        <w:t xml:space="preserve"> dospelých s </w:t>
      </w:r>
      <w:r w:rsidR="003377BC" w:rsidRPr="00246F06">
        <w:t xml:space="preserve"> de</w:t>
      </w:r>
      <w:r w:rsidR="00246F06">
        <w:t>ťmi</w:t>
      </w:r>
      <w:r w:rsidR="003377BC" w:rsidRPr="00246F06">
        <w:t>.</w:t>
      </w:r>
    </w:p>
    <w:p w:rsidR="003847A5" w:rsidRPr="00246F06" w:rsidRDefault="003847A5" w:rsidP="00DB725A">
      <w:pPr>
        <w:ind w:left="360"/>
        <w:jc w:val="both"/>
      </w:pPr>
    </w:p>
    <w:p w:rsidR="005C5CDC" w:rsidRDefault="00F82E6B" w:rsidP="003930F3">
      <w:pPr>
        <w:jc w:val="both"/>
      </w:pPr>
      <w:r>
        <w:t xml:space="preserve">Rokovania </w:t>
      </w:r>
      <w:r w:rsidR="00DB725A">
        <w:t xml:space="preserve">realizované </w:t>
      </w:r>
      <w:r>
        <w:t xml:space="preserve">v roku 2014  </w:t>
      </w:r>
      <w:r w:rsidR="00DB725A">
        <w:t>o možnosti získania nehnuteľností, v</w:t>
      </w:r>
      <w:r w:rsidR="003847A5">
        <w:t xml:space="preserve"> </w:t>
      </w:r>
      <w:r w:rsidR="00DB725A">
        <w:t>rámci ktorých by bolo možné zabezpečiť naplnenie účelu nadácie, možným využit</w:t>
      </w:r>
      <w:r>
        <w:t>ím</w:t>
      </w:r>
      <w:r w:rsidR="00DB725A">
        <w:t xml:space="preserve"> priestorov bývalého poľnohospodárskeho družstva v obci Leľa, </w:t>
      </w:r>
      <w:r>
        <w:t>našli naplnenie v darovaní predmetných objektov do vlastníctva nadácie spoločnosťou LawComp s.r.o., Štúrovo</w:t>
      </w:r>
      <w:r w:rsidR="00636FAA">
        <w:t xml:space="preserve"> s podmienkou začatia aspoň projektových prác na dosiahnutie účelu v priebehu najviac 5 rokov</w:t>
      </w:r>
      <w:r>
        <w:t xml:space="preserve">. V súčasnosti začína rozpracovanie prípravy možností čiastočnej prestavby </w:t>
      </w:r>
      <w:r w:rsidR="00DB725A">
        <w:t xml:space="preserve">objektov </w:t>
      </w:r>
      <w:r>
        <w:t>a zdrojov ich financovania</w:t>
      </w:r>
      <w:r w:rsidR="00DB725A">
        <w:t xml:space="preserve">. Otvorenou otázkou </w:t>
      </w:r>
      <w:r>
        <w:t xml:space="preserve">naďalej </w:t>
      </w:r>
      <w:r w:rsidR="00DB725A">
        <w:t>ostáva nákup resp. dlhodobý prenájom priľahlých pozemkov, ktoré sú rozdrobené medzi väčšie množstvo súkromných vlastníkov</w:t>
      </w:r>
      <w:r>
        <w:t xml:space="preserve"> a obec, kedy bez získania dlhodobého prenájmu (aspoň 30 rokov) alebo získania vlastníctva nie je reálna otázka rozpracovania projektov financovania z prostriedkov EÚ</w:t>
      </w:r>
      <w:r w:rsidR="003377BC">
        <w:t xml:space="preserve">. </w:t>
      </w:r>
      <w:r w:rsidR="00525C8A">
        <w:t>Po zabezpečení dlhodobých vzťahov k</w:t>
      </w:r>
      <w:r>
        <w:t xml:space="preserve"> pozemkom bude možné pristúpiť z </w:t>
      </w:r>
      <w:r w:rsidR="00525C8A">
        <w:t>časti k projekcii bytovej výstavby a</w:t>
      </w:r>
      <w:r>
        <w:t xml:space="preserve"> z </w:t>
      </w:r>
      <w:r w:rsidR="00525C8A">
        <w:t>časti k nákupu mobilných bytových jednotiek.</w:t>
      </w:r>
    </w:p>
    <w:p w:rsidR="005C5CDC" w:rsidRDefault="005C5CDC" w:rsidP="005C5CDC">
      <w:pPr>
        <w:jc w:val="both"/>
      </w:pPr>
    </w:p>
    <w:p w:rsidR="003930F3" w:rsidRDefault="003930F3" w:rsidP="003930F3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3930F3">
        <w:rPr>
          <w:b/>
        </w:rPr>
        <w:t>ročn</w:t>
      </w:r>
      <w:r>
        <w:rPr>
          <w:b/>
        </w:rPr>
        <w:t>á</w:t>
      </w:r>
      <w:r w:rsidRPr="003930F3">
        <w:rPr>
          <w:b/>
        </w:rPr>
        <w:t xml:space="preserve"> účtovn</w:t>
      </w:r>
      <w:r>
        <w:rPr>
          <w:b/>
        </w:rPr>
        <w:t>á</w:t>
      </w:r>
      <w:r w:rsidRPr="003930F3">
        <w:rPr>
          <w:b/>
        </w:rPr>
        <w:t xml:space="preserve"> závierk</w:t>
      </w:r>
      <w:r>
        <w:rPr>
          <w:b/>
        </w:rPr>
        <w:t>a</w:t>
      </w:r>
      <w:r w:rsidRPr="003930F3">
        <w:rPr>
          <w:b/>
        </w:rPr>
        <w:t>, zhodnotenie základných údajov zahrnutých v nej a výrok audítora k ročnej účtovnej závierke</w:t>
      </w:r>
    </w:p>
    <w:p w:rsidR="003930F3" w:rsidRDefault="003930F3" w:rsidP="003930F3">
      <w:pPr>
        <w:jc w:val="both"/>
        <w:rPr>
          <w:b/>
        </w:rPr>
      </w:pPr>
    </w:p>
    <w:p w:rsidR="003930F3" w:rsidRDefault="003930F3" w:rsidP="003930F3">
      <w:pPr>
        <w:jc w:val="both"/>
      </w:pPr>
      <w:r>
        <w:t>Ročná účtovná závierka (Súvaha Úč NUJ 1-01a</w:t>
      </w:r>
      <w:r w:rsidR="002A3D53">
        <w:t>,</w:t>
      </w:r>
      <w:r>
        <w:t xml:space="preserve"> Výkaz ziskov a strát Úč NUJ 2-01) tvorí prílohu tejto Výročnej správy.</w:t>
      </w:r>
    </w:p>
    <w:p w:rsidR="003930F3" w:rsidRDefault="003930F3" w:rsidP="003930F3">
      <w:pPr>
        <w:jc w:val="both"/>
      </w:pPr>
    </w:p>
    <w:p w:rsidR="003930F3" w:rsidRDefault="003930F3" w:rsidP="003930F3">
      <w:pPr>
        <w:jc w:val="both"/>
      </w:pPr>
      <w:r>
        <w:t>Základné údaje k</w:t>
      </w:r>
      <w:r w:rsidR="00407795">
        <w:t> </w:t>
      </w:r>
      <w:r>
        <w:t>nej</w:t>
      </w:r>
      <w:r w:rsidR="00407795">
        <w:t>: dlhodobý hmotný majetok v hodnote 35 tis. €,</w:t>
      </w:r>
    </w:p>
    <w:p w:rsidR="00407795" w:rsidRDefault="00407795" w:rsidP="003930F3">
      <w:pPr>
        <w:jc w:val="both"/>
      </w:pPr>
      <w:r>
        <w:t xml:space="preserve">                                Základné imanie 6.638,- €,</w:t>
      </w:r>
    </w:p>
    <w:p w:rsidR="00407795" w:rsidRDefault="00407795" w:rsidP="003930F3">
      <w:pPr>
        <w:jc w:val="both"/>
      </w:pPr>
      <w:r>
        <w:tab/>
      </w:r>
      <w:r>
        <w:tab/>
      </w:r>
      <w:r>
        <w:tab/>
        <w:t>Prijaté krátkodobé finančné výpomoci 3.362,- €.</w:t>
      </w:r>
    </w:p>
    <w:p w:rsidR="002A3D53" w:rsidRDefault="00407795" w:rsidP="003930F3">
      <w:pPr>
        <w:jc w:val="both"/>
      </w:pPr>
      <w:r>
        <w:tab/>
      </w:r>
      <w:r>
        <w:tab/>
      </w:r>
      <w:r>
        <w:tab/>
        <w:t>Finančné prostriedky na bankovom účte 9.994,- €.</w:t>
      </w:r>
      <w:r w:rsidR="002A3D53">
        <w:t xml:space="preserve"> </w:t>
      </w:r>
    </w:p>
    <w:p w:rsidR="00246F06" w:rsidRDefault="00246F06" w:rsidP="003930F3">
      <w:pPr>
        <w:jc w:val="both"/>
      </w:pPr>
    </w:p>
    <w:p w:rsidR="003930F3" w:rsidRPr="003930F3" w:rsidRDefault="003930F3" w:rsidP="003930F3">
      <w:pPr>
        <w:jc w:val="both"/>
      </w:pPr>
      <w:r>
        <w:t xml:space="preserve">Výrok audítora k účtovnej závierke sa </w:t>
      </w:r>
      <w:r w:rsidR="00A253EF">
        <w:t xml:space="preserve">podľa § </w:t>
      </w:r>
      <w:r>
        <w:t xml:space="preserve">34 ods. 3 zák. </w:t>
      </w:r>
      <w:r w:rsidR="00A253EF">
        <w:t>nevyžaduje.</w:t>
      </w:r>
    </w:p>
    <w:p w:rsidR="003930F3" w:rsidRDefault="003930F3" w:rsidP="003930F3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príjmov (výno</w:t>
      </w:r>
      <w:r w:rsidR="00A253EF" w:rsidRPr="00A253EF">
        <w:rPr>
          <w:b/>
        </w:rPr>
        <w:t>sov) podľa zdrojov a ich pôvodu</w:t>
      </w:r>
    </w:p>
    <w:p w:rsidR="00A253EF" w:rsidRDefault="00A253EF" w:rsidP="00A253EF">
      <w:pPr>
        <w:jc w:val="both"/>
        <w:rPr>
          <w:b/>
        </w:rPr>
      </w:pPr>
    </w:p>
    <w:p w:rsidR="00A253EF" w:rsidRPr="00A253EF" w:rsidRDefault="00A253EF" w:rsidP="00A253EF">
      <w:pPr>
        <w:jc w:val="both"/>
      </w:pPr>
      <w:r w:rsidRPr="00A253EF">
        <w:t>V sledovanom období neboli zaznamenané žiadne príjmy.</w:t>
      </w:r>
    </w:p>
    <w:p w:rsidR="00A253EF" w:rsidRPr="00A253EF" w:rsidRDefault="00A253EF" w:rsidP="00A253EF">
      <w:pPr>
        <w:pStyle w:val="Odstavecseseznamem"/>
        <w:ind w:left="720"/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darcoch, ak hodnota darov alebo výška prostriedkov od toho</w:t>
      </w:r>
      <w:r w:rsidR="00A253EF" w:rsidRPr="00A253EF">
        <w:rPr>
          <w:b/>
        </w:rPr>
        <w:t xml:space="preserve"> istého darcu presahuje 331 eur</w:t>
      </w:r>
    </w:p>
    <w:p w:rsidR="00A253EF" w:rsidRDefault="00A253EF" w:rsidP="00A253EF">
      <w:pPr>
        <w:pStyle w:val="Odstavecseseznamem"/>
        <w:ind w:left="720"/>
        <w:jc w:val="both"/>
        <w:rPr>
          <w:b/>
        </w:rPr>
      </w:pPr>
    </w:p>
    <w:p w:rsidR="00A253EF" w:rsidRPr="00A253EF" w:rsidRDefault="00A253EF" w:rsidP="00A253EF">
      <w:pPr>
        <w:jc w:val="both"/>
      </w:pPr>
      <w:r>
        <w:t>Darcom, ktorého hodnota daru v sledovanom období presiahla 331,- € je LawComp s.r.o., Nám. Sv. Imricha 19, 943 01 Štúrovo.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fyzických osobách a právnických osobách, ktorým nadácia poskytla prostriedky na verejnoprospešný účel, na ktorý bola nadácia založená, a informáciu, akým spôsob</w:t>
      </w:r>
      <w:r w:rsidR="00A253EF">
        <w:rPr>
          <w:b/>
        </w:rPr>
        <w:t>om sa tieto prostriedky použili</w:t>
      </w:r>
    </w:p>
    <w:p w:rsidR="00A253EF" w:rsidRDefault="00A253EF" w:rsidP="00A253EF">
      <w:pPr>
        <w:jc w:val="both"/>
        <w:rPr>
          <w:b/>
        </w:rPr>
      </w:pPr>
    </w:p>
    <w:p w:rsidR="00246F06" w:rsidRDefault="00A253EF" w:rsidP="00246F06">
      <w:pPr>
        <w:jc w:val="both"/>
      </w:pPr>
      <w:r>
        <w:t xml:space="preserve">Nadácia v sledovanom období neposkytla žiadne finančné prostriedky. Nehnuteľnosti vo vlastníctve nadácie boli </w:t>
      </w:r>
      <w:r w:rsidR="00246F06">
        <w:t xml:space="preserve">poskytnuté (a sú naďalej pravidelne poskytované) bezodplatne </w:t>
      </w:r>
      <w:r w:rsidR="00632DD8">
        <w:t xml:space="preserve">k užívaniu </w:t>
      </w:r>
      <w:r w:rsidR="00246F06">
        <w:t xml:space="preserve">Občianskemu združeniu Gbelcia crassiceps-pre pomoc prírode, </w:t>
      </w:r>
      <w:r w:rsidR="00632DD8">
        <w:t>so sídlom Krížna ulica 909/5, 943 42 Gbelce, Slovensko (</w:t>
      </w:r>
      <w:r w:rsidR="00246F06">
        <w:t>mimovládnej, neziskovej ochranárskej organizácii, ktorá vznikla dňa 11.08.2005, ako dobrovoľné spojenie „Rangerov“-strážcov pr</w:t>
      </w:r>
      <w:r w:rsidR="00632DD8">
        <w:t>í</w:t>
      </w:r>
      <w:r w:rsidR="00246F06">
        <w:t>rody, troch kraj</w:t>
      </w:r>
      <w:r w:rsidR="00632DD8">
        <w:t>ín: Slovenska, Česka a Maďarska) pre zabezpečenie niektorých jeho aktivít.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celkové výdavky (náklady) v členení na výdavky podľa jednotlivých druhov činností nadácie a osobitne výšku výdavkov (nákladov) na správu nadácie vrátane rozhodnutia správnej rady podľa § 28 ods. 1 a v člene</w:t>
      </w:r>
      <w:r w:rsidR="00A253EF" w:rsidRPr="00A253EF">
        <w:rPr>
          <w:b/>
        </w:rPr>
        <w:t>ní podľa § 28 ods. 2 a</w:t>
      </w:r>
      <w:r w:rsidR="00632DD8">
        <w:rPr>
          <w:b/>
        </w:rPr>
        <w:t> </w:t>
      </w:r>
      <w:r w:rsidR="00A253EF" w:rsidRPr="00A253EF">
        <w:rPr>
          <w:b/>
        </w:rPr>
        <w:t>3</w:t>
      </w:r>
    </w:p>
    <w:p w:rsidR="00632DD8" w:rsidRDefault="00632DD8" w:rsidP="00632DD8">
      <w:pPr>
        <w:jc w:val="both"/>
        <w:rPr>
          <w:b/>
        </w:rPr>
      </w:pPr>
    </w:p>
    <w:p w:rsidR="00CC6F24" w:rsidRPr="00CC6F24" w:rsidRDefault="00CC6F24" w:rsidP="00632DD8">
      <w:pPr>
        <w:jc w:val="both"/>
      </w:pPr>
      <w:r>
        <w:t>Výška</w:t>
      </w:r>
      <w:r w:rsidRPr="00CC6F24">
        <w:t xml:space="preserve"> výdavkov (nákladov) na správu nadácie urč</w:t>
      </w:r>
      <w:r>
        <w:t>ená</w:t>
      </w:r>
      <w:r w:rsidRPr="00CC6F24">
        <w:t xml:space="preserve"> správn</w:t>
      </w:r>
      <w:r>
        <w:t>ou</w:t>
      </w:r>
      <w:r w:rsidRPr="00CC6F24">
        <w:t xml:space="preserve"> rad</w:t>
      </w:r>
      <w:r>
        <w:t>ou: výška nákladov stanovená nebola, keďže orgány nadácie a spolupracujúce osoby (výkon účtovníctva, ostraha majetku a pod.) sa zaviazali najmenej pre rok 2015 vykonávať činnosť pro bono.</w:t>
      </w:r>
    </w:p>
    <w:p w:rsidR="00CC6F24" w:rsidRDefault="00CC6F24" w:rsidP="00632DD8">
      <w:pPr>
        <w:jc w:val="both"/>
        <w:rPr>
          <w:b/>
        </w:rPr>
      </w:pPr>
    </w:p>
    <w:p w:rsidR="00632DD8" w:rsidRDefault="00632DD8" w:rsidP="00632DD8">
      <w:pPr>
        <w:jc w:val="both"/>
      </w:pPr>
      <w:r>
        <w:t xml:space="preserve">Celkové výdavky: </w:t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CC6F24">
        <w:tab/>
      </w:r>
      <w:r w:rsidR="002A3D53">
        <w:t>6</w:t>
      </w:r>
      <w:r w:rsidR="00CC6F24">
        <w:t>,-</w:t>
      </w:r>
    </w:p>
    <w:p w:rsidR="00632DD8" w:rsidRDefault="00632DD8" w:rsidP="00632DD8">
      <w:pPr>
        <w:jc w:val="both"/>
      </w:pPr>
    </w:p>
    <w:p w:rsidR="00632DD8" w:rsidRDefault="00632DD8" w:rsidP="00632DD8">
      <w:pPr>
        <w:jc w:val="both"/>
      </w:pPr>
      <w:r>
        <w:t>Z toho na správu nadácie: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a) ochrana a zhodnotenie majetku nadácie: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b) propagácia verejnoprospešného účelu nadácie alebo účelu nadačného fondu:</w:t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c) prevádzka nadácie: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d) odmena za výkon funkcie správcu: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e) náhrady výdavkov podľa osobitného predpisu:</w:t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f) mzdové náklady: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g) prevádzka charitatívnej lotérie: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h) iné náklady na ostatné činnosti spojené s prevádzkou nadácie:</w:t>
      </w:r>
      <w:r>
        <w:tab/>
      </w:r>
      <w:r>
        <w:tab/>
      </w:r>
      <w:r>
        <w:tab/>
      </w:r>
      <w:r>
        <w:tab/>
      </w:r>
      <w:r w:rsidR="002A3D53">
        <w:t>6</w:t>
      </w:r>
      <w:r>
        <w:t>,-</w:t>
      </w:r>
    </w:p>
    <w:p w:rsidR="00CC6F24" w:rsidRDefault="00CC6F24" w:rsidP="00CC6F24">
      <w:pPr>
        <w:jc w:val="both"/>
      </w:pPr>
    </w:p>
    <w:p w:rsidR="00CC6F24" w:rsidRPr="00632DD8" w:rsidRDefault="00CC6F24" w:rsidP="00CC6F24">
      <w:pPr>
        <w:jc w:val="both"/>
      </w:pPr>
      <w:r>
        <w:lastRenderedPageBreak/>
        <w:t>V nadačnej listine nebolo ustanovené podrobnejšie členenie nákladov.</w:t>
      </w:r>
    </w:p>
    <w:p w:rsidR="00A253EF" w:rsidRPr="00A253EF" w:rsidRDefault="00A253EF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zmeny vykonané v nadačnej listine a v zložení orgánov, kt</w:t>
      </w:r>
      <w:r w:rsidR="00A253EF" w:rsidRPr="00A253EF">
        <w:rPr>
          <w:b/>
        </w:rPr>
        <w:t>oré nastali v hodnotenom období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632DD8" w:rsidP="00632DD8">
      <w:pPr>
        <w:jc w:val="both"/>
      </w:pPr>
      <w:r>
        <w:t>V sledovanom období neboli vykonané žiadne zmeny v nadačnej listine, ani v zložení orgánov nadácie.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odmenu za výkon funkcie správcu nadácie a iného orgánu, ak b</w:t>
      </w:r>
      <w:r w:rsidR="00A253EF" w:rsidRPr="00A253EF">
        <w:rPr>
          <w:b/>
        </w:rPr>
        <w:t>ol nadačnou listinou ustanovený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632DD8" w:rsidP="00632DD8">
      <w:pPr>
        <w:jc w:val="both"/>
      </w:pPr>
      <w:r>
        <w:t>Správcovi nadácie, ani inému jej orgánu, nevznikol nárok na odmenu za sledované obdobie a ani mu nebola žiadna odmena vyplatená. Všetky činnosti vykonávané orgánmi nadácie v jej prospech boli vykonávané pro bono.</w:t>
      </w:r>
    </w:p>
    <w:p w:rsidR="00A253EF" w:rsidRPr="00A253EF" w:rsidRDefault="00A253EF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činnosti nadačných fondov spolu s prehľadom o</w:t>
      </w:r>
      <w:r w:rsidR="00A253EF" w:rsidRPr="00A253EF">
        <w:rPr>
          <w:b/>
        </w:rPr>
        <w:t xml:space="preserve"> prostriedkoch nadačných fondov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2A3D53" w:rsidP="00632DD8">
      <w:pPr>
        <w:jc w:val="both"/>
      </w:pPr>
      <w:r>
        <w:t>Nadačné fondy neboli vytvorené.</w:t>
      </w:r>
    </w:p>
    <w:p w:rsidR="00A253EF" w:rsidRPr="00A253EF" w:rsidRDefault="00A253EF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ďalšie</w:t>
      </w:r>
      <w:r w:rsidR="00CC6F24">
        <w:rPr>
          <w:b/>
        </w:rPr>
        <w:t xml:space="preserve"> údaje určené správnou radou</w:t>
      </w:r>
    </w:p>
    <w:p w:rsidR="00CC6F24" w:rsidRDefault="00CC6F24" w:rsidP="00CC6F24">
      <w:pPr>
        <w:jc w:val="both"/>
        <w:rPr>
          <w:b/>
        </w:rPr>
      </w:pPr>
    </w:p>
    <w:p w:rsidR="00CC6F24" w:rsidRPr="00CC6F24" w:rsidRDefault="00CC6F24" w:rsidP="00CC6F24">
      <w:pPr>
        <w:jc w:val="both"/>
      </w:pPr>
      <w:r>
        <w:t>Správna rada neurčila na zverejnenie žiadne iné údaje.</w:t>
      </w:r>
    </w:p>
    <w:p w:rsidR="005C5CDC" w:rsidRDefault="005C5CDC" w:rsidP="005C5CDC">
      <w:pPr>
        <w:jc w:val="both"/>
      </w:pPr>
    </w:p>
    <w:p w:rsidR="00A253EF" w:rsidRDefault="00A253EF" w:rsidP="005C5CDC">
      <w:pPr>
        <w:jc w:val="both"/>
      </w:pPr>
    </w:p>
    <w:p w:rsidR="00A253EF" w:rsidRDefault="00A253EF" w:rsidP="005C5CDC">
      <w:pPr>
        <w:jc w:val="both"/>
      </w:pPr>
    </w:p>
    <w:p w:rsidR="00525C8A" w:rsidRDefault="005C5CDC" w:rsidP="005C5CDC">
      <w:pPr>
        <w:jc w:val="both"/>
      </w:pPr>
      <w:r>
        <w:t xml:space="preserve">V Štúrove, </w:t>
      </w:r>
      <w:r w:rsidR="00A253EF">
        <w:t>2</w:t>
      </w:r>
      <w:r w:rsidR="00B756D3">
        <w:t>1</w:t>
      </w:r>
      <w:r w:rsidR="001939C6">
        <w:t>.</w:t>
      </w:r>
      <w:r w:rsidR="00A253EF">
        <w:t>12</w:t>
      </w:r>
      <w:r w:rsidR="00AA5445">
        <w:t>.201</w:t>
      </w:r>
      <w:r w:rsidR="00F82E6B">
        <w:t>6</w:t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</w:p>
    <w:p w:rsidR="00525C8A" w:rsidRDefault="00525C8A" w:rsidP="005C5CDC">
      <w:pPr>
        <w:jc w:val="both"/>
      </w:pPr>
    </w:p>
    <w:p w:rsidR="00844664" w:rsidRPr="00525C8A" w:rsidRDefault="00525C8A" w:rsidP="00CC6F24">
      <w:pPr>
        <w:ind w:left="5664"/>
        <w:jc w:val="right"/>
        <w:rPr>
          <w:b/>
        </w:rPr>
      </w:pPr>
      <w:r w:rsidRPr="00525C8A">
        <w:rPr>
          <w:b/>
        </w:rPr>
        <w:t>JUDr. Ľubomír Krivočenko</w:t>
      </w:r>
      <w:r w:rsidR="00844664" w:rsidRPr="00525C8A">
        <w:rPr>
          <w:b/>
        </w:rPr>
        <w:t xml:space="preserve">                                                                       </w:t>
      </w:r>
    </w:p>
    <w:p w:rsidR="003A5B0C" w:rsidRDefault="003A5B0C" w:rsidP="00CC6F24">
      <w:pPr>
        <w:jc w:val="right"/>
      </w:pPr>
      <w:r>
        <w:t xml:space="preserve"> </w:t>
      </w:r>
      <w:r w:rsidR="005C5CDC">
        <w:t xml:space="preserve">                                                                                            </w:t>
      </w:r>
      <w:r w:rsidR="001939C6">
        <w:t xml:space="preserve">             </w:t>
      </w:r>
      <w:r w:rsidR="00525C8A">
        <w:t>správca nadácie</w:t>
      </w:r>
    </w:p>
    <w:p w:rsidR="00562B9E" w:rsidRDefault="00562B9E" w:rsidP="00CC6F24">
      <w:pPr>
        <w:jc w:val="right"/>
      </w:pPr>
    </w:p>
    <w:p w:rsidR="00562B9E" w:rsidRDefault="00562B9E" w:rsidP="00844664">
      <w:pPr>
        <w:jc w:val="both"/>
      </w:pPr>
    </w:p>
    <w:p w:rsidR="00562B9E" w:rsidRPr="003930F3" w:rsidRDefault="00562B9E" w:rsidP="00562B9E">
      <w:pPr>
        <w:jc w:val="both"/>
        <w:rPr>
          <w:b/>
        </w:rPr>
      </w:pPr>
    </w:p>
    <w:sectPr w:rsidR="00562B9E" w:rsidRPr="003930F3" w:rsidSect="008351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B0D4D"/>
    <w:multiLevelType w:val="multilevel"/>
    <w:tmpl w:val="535C4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84BA6"/>
    <w:multiLevelType w:val="hybridMultilevel"/>
    <w:tmpl w:val="DDD82E50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981E97"/>
    <w:multiLevelType w:val="multilevel"/>
    <w:tmpl w:val="DDD82E5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BD73234"/>
    <w:multiLevelType w:val="hybridMultilevel"/>
    <w:tmpl w:val="380A2F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1E563D"/>
    <w:multiLevelType w:val="multilevel"/>
    <w:tmpl w:val="885800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37C703DA"/>
    <w:multiLevelType w:val="hybridMultilevel"/>
    <w:tmpl w:val="2640DA0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D4068"/>
    <w:multiLevelType w:val="multilevel"/>
    <w:tmpl w:val="5A12C1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42A2120E"/>
    <w:multiLevelType w:val="hybridMultilevel"/>
    <w:tmpl w:val="A58468CC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B978E5"/>
    <w:multiLevelType w:val="multilevel"/>
    <w:tmpl w:val="A58468CC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8005BE1"/>
    <w:multiLevelType w:val="multilevel"/>
    <w:tmpl w:val="60D082FE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CB75281"/>
    <w:multiLevelType w:val="multilevel"/>
    <w:tmpl w:val="456EDF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9"/>
  </w:num>
  <w:num w:numId="4">
    <w:abstractNumId w:val="10"/>
  </w:num>
  <w:num w:numId="5">
    <w:abstractNumId w:val="6"/>
  </w:num>
  <w:num w:numId="6">
    <w:abstractNumId w:val="1"/>
  </w:num>
  <w:num w:numId="7">
    <w:abstractNumId w:val="2"/>
  </w:num>
  <w:num w:numId="8">
    <w:abstractNumId w:val="7"/>
  </w:num>
  <w:num w:numId="9">
    <w:abstractNumId w:val="8"/>
  </w:num>
  <w:num w:numId="10">
    <w:abstractNumId w:val="5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stylePaneFormatFilter w:val="3F01"/>
  <w:defaultTabStop w:val="708"/>
  <w:hyphenationZone w:val="425"/>
  <w:characterSpacingControl w:val="doNotCompress"/>
  <w:compat/>
  <w:rsids>
    <w:rsidRoot w:val="0073091C"/>
    <w:rsid w:val="00000CE9"/>
    <w:rsid w:val="00040CBA"/>
    <w:rsid w:val="0004145B"/>
    <w:rsid w:val="00087BEE"/>
    <w:rsid w:val="00116466"/>
    <w:rsid w:val="001939C6"/>
    <w:rsid w:val="001D7F34"/>
    <w:rsid w:val="0024072E"/>
    <w:rsid w:val="00246F06"/>
    <w:rsid w:val="0028226F"/>
    <w:rsid w:val="002A3D53"/>
    <w:rsid w:val="002B1BDC"/>
    <w:rsid w:val="002B27D3"/>
    <w:rsid w:val="002F0B4F"/>
    <w:rsid w:val="003377BC"/>
    <w:rsid w:val="0035371D"/>
    <w:rsid w:val="003847A5"/>
    <w:rsid w:val="003856EA"/>
    <w:rsid w:val="00391109"/>
    <w:rsid w:val="003930F3"/>
    <w:rsid w:val="003A5B0C"/>
    <w:rsid w:val="003C6A5A"/>
    <w:rsid w:val="004049C4"/>
    <w:rsid w:val="00407795"/>
    <w:rsid w:val="004E6D7A"/>
    <w:rsid w:val="004F1CA8"/>
    <w:rsid w:val="00525C8A"/>
    <w:rsid w:val="0055312F"/>
    <w:rsid w:val="00562B9E"/>
    <w:rsid w:val="00567893"/>
    <w:rsid w:val="00583A6A"/>
    <w:rsid w:val="005C5CDC"/>
    <w:rsid w:val="00632DD8"/>
    <w:rsid w:val="00636FAA"/>
    <w:rsid w:val="00684691"/>
    <w:rsid w:val="0072090C"/>
    <w:rsid w:val="00721355"/>
    <w:rsid w:val="0073091C"/>
    <w:rsid w:val="007C0AF7"/>
    <w:rsid w:val="007F0FFB"/>
    <w:rsid w:val="00835191"/>
    <w:rsid w:val="00844664"/>
    <w:rsid w:val="008C2729"/>
    <w:rsid w:val="009F1E4B"/>
    <w:rsid w:val="00A253EF"/>
    <w:rsid w:val="00A31E1B"/>
    <w:rsid w:val="00AA3E99"/>
    <w:rsid w:val="00AA5445"/>
    <w:rsid w:val="00B756D3"/>
    <w:rsid w:val="00B90BA0"/>
    <w:rsid w:val="00C178E2"/>
    <w:rsid w:val="00C2003F"/>
    <w:rsid w:val="00CB1FB9"/>
    <w:rsid w:val="00CC25DC"/>
    <w:rsid w:val="00CC6F24"/>
    <w:rsid w:val="00CD2E26"/>
    <w:rsid w:val="00D346DB"/>
    <w:rsid w:val="00D35666"/>
    <w:rsid w:val="00D44802"/>
    <w:rsid w:val="00D84E87"/>
    <w:rsid w:val="00DA5594"/>
    <w:rsid w:val="00DB725A"/>
    <w:rsid w:val="00DE4A53"/>
    <w:rsid w:val="00E10649"/>
    <w:rsid w:val="00E42998"/>
    <w:rsid w:val="00E84D20"/>
    <w:rsid w:val="00E93D64"/>
    <w:rsid w:val="00F068E1"/>
    <w:rsid w:val="00F07D92"/>
    <w:rsid w:val="00F2040D"/>
    <w:rsid w:val="00F82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35191"/>
    <w:rPr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178E2"/>
    <w:pPr>
      <w:ind w:left="708"/>
    </w:pPr>
  </w:style>
  <w:style w:type="character" w:styleId="Hypertextovodkaz">
    <w:name w:val="Hyperlink"/>
    <w:basedOn w:val="Standardnpsmoodstavce"/>
    <w:rsid w:val="00246F0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02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71341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6008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1026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93729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82932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20308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204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36888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9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36765">
          <w:marLeft w:val="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687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8379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47425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88066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84686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96765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6637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20785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304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72766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42369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795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33767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angers.sk/sk/novinky/139-ochranarsky-airsof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908</Words>
  <Characters>5181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HAFI Slovakia a</vt:lpstr>
      <vt:lpstr>HAFI Slovakia a</vt:lpstr>
    </vt:vector>
  </TitlesOfParts>
  <Company/>
  <LinksUpToDate>false</LinksUpToDate>
  <CharactersWithSpaces>6077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HAFI Slovakia a</dc:title>
  <dc:creator>marika</dc:creator>
  <cp:lastModifiedBy>pc</cp:lastModifiedBy>
  <cp:revision>10</cp:revision>
  <dcterms:created xsi:type="dcterms:W3CDTF">2016-05-15T15:25:00Z</dcterms:created>
  <dcterms:modified xsi:type="dcterms:W3CDTF">2016-12-21T07:28:00Z</dcterms:modified>
</cp:coreProperties>
</file>