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75F7" w:rsidRDefault="005B75F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5B75F7">
        <w:rPr>
          <w:rFonts w:cs="Arial"/>
          <w:b/>
          <w:sz w:val="28"/>
          <w:szCs w:val="28"/>
        </w:rPr>
        <w:t>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5B75F7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5B75F7">
        <w:rPr>
          <w:rFonts w:cs="Arial"/>
          <w:szCs w:val="22"/>
        </w:rPr>
        <w:t>6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VEROZ Levoča,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Vysoká 405/51, Levoča</w:t>
            </w:r>
          </w:p>
        </w:tc>
      </w:tr>
      <w:tr w:rsidR="004534D4" w:rsidRPr="003E7910" w:rsidTr="000F623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F62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36597830          DIČ:  2022098408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F62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22.05.2005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62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22.05.2005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19271B" w:rsidRPr="00B2454A" w:rsidRDefault="0019271B" w:rsidP="00B2454A">
      <w:pPr>
        <w:pStyle w:val="Odsekzoznamu"/>
        <w:numPr>
          <w:ilvl w:val="0"/>
          <w:numId w:val="18"/>
        </w:numPr>
        <w:spacing w:after="0"/>
        <w:jc w:val="both"/>
        <w:rPr>
          <w:rFonts w:cs="Arial"/>
          <w:szCs w:val="22"/>
        </w:rPr>
      </w:pPr>
      <w:r w:rsidRPr="00B2454A">
        <w:rPr>
          <w:rFonts w:cs="Arial"/>
          <w:szCs w:val="22"/>
        </w:rPr>
        <w:t xml:space="preserve">výroba, montáž, oprava, údržba, odborné prehliadky a odborné skúšky elektrických zariadení v objektoch bez </w:t>
      </w:r>
      <w:proofErr w:type="spellStart"/>
      <w:r w:rsidRPr="00B2454A">
        <w:rPr>
          <w:rFonts w:cs="Arial"/>
          <w:szCs w:val="22"/>
        </w:rPr>
        <w:t>nebezpečia</w:t>
      </w:r>
      <w:proofErr w:type="spellEnd"/>
      <w:r w:rsidRPr="00B2454A">
        <w:rPr>
          <w:rFonts w:cs="Arial"/>
          <w:szCs w:val="22"/>
        </w:rPr>
        <w:t xml:space="preserve"> výbuchu, v objektoch s </w:t>
      </w:r>
      <w:proofErr w:type="spellStart"/>
      <w:r w:rsidRPr="00B2454A">
        <w:rPr>
          <w:rFonts w:cs="Arial"/>
          <w:szCs w:val="22"/>
        </w:rPr>
        <w:t>nebezpečím</w:t>
      </w:r>
      <w:proofErr w:type="spellEnd"/>
      <w:r w:rsidRPr="00B2454A">
        <w:rPr>
          <w:rFonts w:cs="Arial"/>
          <w:szCs w:val="22"/>
        </w:rPr>
        <w:t xml:space="preserve"> výbuchu, zariadeniam s napätím nad 1000 V vrátane bleskozvodov s obmedz</w:t>
      </w:r>
      <w:r w:rsidR="0084391D" w:rsidRPr="00B2454A">
        <w:rPr>
          <w:rFonts w:cs="Arial"/>
          <w:szCs w:val="22"/>
        </w:rPr>
        <w:t>e</w:t>
      </w:r>
      <w:r w:rsidRPr="00B2454A">
        <w:rPr>
          <w:rFonts w:cs="Arial"/>
          <w:szCs w:val="22"/>
        </w:rPr>
        <w:t xml:space="preserve">ním napätia do 52 </w:t>
      </w:r>
      <w:proofErr w:type="spellStart"/>
      <w:r w:rsidRPr="00B2454A">
        <w:rPr>
          <w:rFonts w:cs="Arial"/>
          <w:szCs w:val="22"/>
        </w:rPr>
        <w:t>kV</w:t>
      </w:r>
      <w:proofErr w:type="spellEnd"/>
      <w:r w:rsidRPr="00B2454A">
        <w:rPr>
          <w:rFonts w:cs="Arial"/>
          <w:szCs w:val="22"/>
        </w:rPr>
        <w:t xml:space="preserve"> a elektrické rozvádzače do 1000 V pre objekty triedy A,</w:t>
      </w:r>
    </w:p>
    <w:p w:rsidR="0019271B" w:rsidRPr="00B2454A" w:rsidRDefault="0019271B" w:rsidP="00B2454A">
      <w:pPr>
        <w:pStyle w:val="Odsekzoznamu"/>
        <w:numPr>
          <w:ilvl w:val="0"/>
          <w:numId w:val="18"/>
        </w:numPr>
        <w:spacing w:after="0"/>
        <w:jc w:val="both"/>
        <w:rPr>
          <w:rFonts w:cs="Arial"/>
          <w:szCs w:val="22"/>
        </w:rPr>
      </w:pPr>
      <w:r w:rsidRPr="00B2454A">
        <w:rPr>
          <w:rFonts w:cs="Arial"/>
          <w:szCs w:val="22"/>
        </w:rPr>
        <w:t>maloobchod v rozsahu voľných živností,</w:t>
      </w:r>
    </w:p>
    <w:p w:rsidR="0019271B" w:rsidRPr="00B2454A" w:rsidRDefault="0019271B" w:rsidP="00B2454A">
      <w:pPr>
        <w:pStyle w:val="Odsekzoznamu"/>
        <w:numPr>
          <w:ilvl w:val="0"/>
          <w:numId w:val="18"/>
        </w:numPr>
        <w:spacing w:after="0"/>
        <w:jc w:val="both"/>
        <w:rPr>
          <w:rFonts w:cs="Arial"/>
          <w:szCs w:val="22"/>
        </w:rPr>
      </w:pPr>
      <w:r w:rsidRPr="00B2454A">
        <w:rPr>
          <w:rFonts w:cs="Arial"/>
          <w:szCs w:val="22"/>
        </w:rPr>
        <w:t>veľkoobchod v rozsahu voľných živností,</w:t>
      </w:r>
    </w:p>
    <w:p w:rsidR="0019271B" w:rsidRPr="00B2454A" w:rsidRDefault="0019271B" w:rsidP="00B2454A">
      <w:pPr>
        <w:pStyle w:val="Odsekzoznamu"/>
        <w:numPr>
          <w:ilvl w:val="0"/>
          <w:numId w:val="18"/>
        </w:numPr>
        <w:spacing w:after="0"/>
        <w:jc w:val="both"/>
        <w:rPr>
          <w:rFonts w:cs="Arial"/>
          <w:szCs w:val="22"/>
        </w:rPr>
      </w:pPr>
      <w:r w:rsidRPr="00B2454A">
        <w:rPr>
          <w:rFonts w:cs="Arial"/>
          <w:szCs w:val="22"/>
        </w:rPr>
        <w:t>sprostredkovanie obchodu v rozsahu voľných živností,</w:t>
      </w:r>
    </w:p>
    <w:p w:rsidR="0019271B" w:rsidRPr="00B2454A" w:rsidRDefault="0019271B" w:rsidP="00B2454A">
      <w:pPr>
        <w:pStyle w:val="Odsekzoznamu"/>
        <w:numPr>
          <w:ilvl w:val="0"/>
          <w:numId w:val="18"/>
        </w:numPr>
        <w:spacing w:after="0"/>
        <w:jc w:val="both"/>
        <w:rPr>
          <w:rFonts w:cs="Arial"/>
          <w:szCs w:val="22"/>
        </w:rPr>
      </w:pPr>
      <w:r w:rsidRPr="00B2454A">
        <w:rPr>
          <w:rFonts w:cs="Arial"/>
          <w:szCs w:val="22"/>
        </w:rPr>
        <w:t>prenájom hnuteľného majetku v rozsahu voľných živností,</w:t>
      </w:r>
    </w:p>
    <w:p w:rsidR="0019271B" w:rsidRPr="00B2454A" w:rsidRDefault="0019271B" w:rsidP="00B2454A">
      <w:pPr>
        <w:pStyle w:val="Odsekzoznamu"/>
        <w:numPr>
          <w:ilvl w:val="0"/>
          <w:numId w:val="18"/>
        </w:numPr>
        <w:spacing w:after="0"/>
        <w:jc w:val="both"/>
        <w:rPr>
          <w:rFonts w:cs="Arial"/>
          <w:szCs w:val="22"/>
        </w:rPr>
      </w:pPr>
      <w:r w:rsidRPr="00B2454A">
        <w:rPr>
          <w:rFonts w:cs="Arial"/>
          <w:szCs w:val="22"/>
        </w:rPr>
        <w:t>prenájom nehnuteľností s poskytovaním aj iných ako základných služieb spojených s prenájmom,</w:t>
      </w:r>
    </w:p>
    <w:p w:rsidR="0019271B" w:rsidRPr="00B2454A" w:rsidRDefault="0019271B" w:rsidP="00B2454A">
      <w:pPr>
        <w:pStyle w:val="Odsekzoznamu"/>
        <w:numPr>
          <w:ilvl w:val="0"/>
          <w:numId w:val="18"/>
        </w:numPr>
        <w:spacing w:after="0"/>
        <w:jc w:val="both"/>
        <w:rPr>
          <w:rFonts w:cs="Arial"/>
          <w:szCs w:val="22"/>
        </w:rPr>
      </w:pPr>
      <w:r w:rsidRPr="00B2454A">
        <w:rPr>
          <w:rFonts w:cs="Arial"/>
          <w:szCs w:val="22"/>
        </w:rPr>
        <w:t>uskutočňovanie jednoduchých stavieb, drobných stavieb a ich zmien,</w:t>
      </w:r>
    </w:p>
    <w:p w:rsidR="0019271B" w:rsidRPr="00B2454A" w:rsidRDefault="0019271B" w:rsidP="00B2454A">
      <w:pPr>
        <w:pStyle w:val="Odsekzoznamu"/>
        <w:numPr>
          <w:ilvl w:val="0"/>
          <w:numId w:val="18"/>
        </w:numPr>
        <w:spacing w:after="0"/>
        <w:jc w:val="both"/>
        <w:rPr>
          <w:rFonts w:cs="Arial"/>
          <w:szCs w:val="22"/>
        </w:rPr>
      </w:pPr>
      <w:r w:rsidRPr="00B2454A">
        <w:rPr>
          <w:rFonts w:cs="Arial"/>
          <w:szCs w:val="22"/>
        </w:rPr>
        <w:t>demolácie, búracie práce a prípravné práce pre stavbu,</w:t>
      </w:r>
    </w:p>
    <w:p w:rsidR="0019271B" w:rsidRPr="00B2454A" w:rsidRDefault="0019271B" w:rsidP="00B2454A">
      <w:pPr>
        <w:pStyle w:val="Odsekzoznamu"/>
        <w:numPr>
          <w:ilvl w:val="0"/>
          <w:numId w:val="18"/>
        </w:numPr>
        <w:spacing w:after="0"/>
        <w:jc w:val="both"/>
        <w:rPr>
          <w:rFonts w:cs="Arial"/>
          <w:szCs w:val="22"/>
        </w:rPr>
      </w:pPr>
      <w:r w:rsidRPr="00B2454A">
        <w:rPr>
          <w:rFonts w:cs="Arial"/>
          <w:szCs w:val="22"/>
        </w:rPr>
        <w:t>maliarske a natieračské práce,</w:t>
      </w:r>
    </w:p>
    <w:p w:rsidR="0019271B" w:rsidRPr="00B2454A" w:rsidRDefault="0019271B" w:rsidP="00B2454A">
      <w:pPr>
        <w:pStyle w:val="Odsekzoznamu"/>
        <w:numPr>
          <w:ilvl w:val="0"/>
          <w:numId w:val="18"/>
        </w:numPr>
        <w:spacing w:after="0"/>
        <w:jc w:val="both"/>
        <w:rPr>
          <w:rFonts w:cs="Arial"/>
          <w:szCs w:val="22"/>
        </w:rPr>
      </w:pPr>
      <w:r w:rsidRPr="00B2454A">
        <w:rPr>
          <w:rFonts w:cs="Arial"/>
          <w:szCs w:val="22"/>
        </w:rPr>
        <w:t>mechanické opravy na zákazku alebo na zmluvnom základe,</w:t>
      </w:r>
    </w:p>
    <w:p w:rsidR="004534D4" w:rsidRPr="00B2454A" w:rsidRDefault="0019271B" w:rsidP="00B2454A">
      <w:pPr>
        <w:pStyle w:val="Odsekzoznamu"/>
        <w:numPr>
          <w:ilvl w:val="0"/>
          <w:numId w:val="18"/>
        </w:numPr>
        <w:spacing w:after="0"/>
        <w:jc w:val="both"/>
        <w:rPr>
          <w:rFonts w:cs="Arial"/>
          <w:szCs w:val="22"/>
        </w:rPr>
      </w:pPr>
      <w:r w:rsidRPr="00B2454A">
        <w:rPr>
          <w:rFonts w:cs="Arial"/>
          <w:szCs w:val="22"/>
        </w:rPr>
        <w:t>zámočnícke práce,</w:t>
      </w:r>
    </w:p>
    <w:p w:rsidR="0084391D" w:rsidRPr="00B2454A" w:rsidRDefault="0019271B" w:rsidP="00B2454A">
      <w:pPr>
        <w:pStyle w:val="Odsekzoznamu"/>
        <w:numPr>
          <w:ilvl w:val="0"/>
          <w:numId w:val="18"/>
        </w:numPr>
        <w:spacing w:after="0"/>
        <w:jc w:val="both"/>
        <w:rPr>
          <w:rFonts w:cs="Arial"/>
          <w:szCs w:val="22"/>
        </w:rPr>
      </w:pPr>
      <w:r w:rsidRPr="00B2454A">
        <w:rPr>
          <w:rFonts w:cs="Arial"/>
          <w:szCs w:val="22"/>
        </w:rPr>
        <w:t xml:space="preserve">nákladná cestná doprava vykonávaná cestnými nákladnými vozidlami, ktorých celková hmotnosť vrátene </w:t>
      </w:r>
    </w:p>
    <w:p w:rsidR="0019271B" w:rsidRPr="00B2454A" w:rsidRDefault="0019271B" w:rsidP="00B2454A">
      <w:pPr>
        <w:pStyle w:val="Odsekzoznamu"/>
        <w:numPr>
          <w:ilvl w:val="0"/>
          <w:numId w:val="18"/>
        </w:numPr>
        <w:spacing w:after="0"/>
        <w:jc w:val="both"/>
        <w:rPr>
          <w:rFonts w:cs="Arial"/>
          <w:szCs w:val="22"/>
        </w:rPr>
      </w:pPr>
      <w:r w:rsidRPr="00B2454A">
        <w:rPr>
          <w:rFonts w:cs="Arial"/>
          <w:szCs w:val="22"/>
        </w:rPr>
        <w:t>prípojného vozidla nepresahuje 3,5 t,</w:t>
      </w:r>
    </w:p>
    <w:p w:rsidR="0019271B" w:rsidRPr="00B2454A" w:rsidRDefault="00BD59BC" w:rsidP="00B2454A">
      <w:pPr>
        <w:pStyle w:val="Odsekzoznamu"/>
        <w:numPr>
          <w:ilvl w:val="0"/>
          <w:numId w:val="18"/>
        </w:numPr>
        <w:rPr>
          <w:rFonts w:cs="Arial"/>
          <w:szCs w:val="22"/>
        </w:rPr>
      </w:pPr>
      <w:r w:rsidRPr="00B2454A">
        <w:rPr>
          <w:rFonts w:cs="Arial"/>
          <w:szCs w:val="22"/>
        </w:rPr>
        <w:t>o</w:t>
      </w:r>
      <w:r w:rsidR="0019271B" w:rsidRPr="00B2454A">
        <w:rPr>
          <w:rFonts w:cs="Arial"/>
          <w:szCs w:val="22"/>
        </w:rPr>
        <w:t>sobná cestná doprava vykonávaná cestnými osobnými vozidlami, ktorých celková obsaditeľnosť nepresahuje deväť osôb vrátane voziča s výnimkou vozidiel taxislužby,</w:t>
      </w:r>
    </w:p>
    <w:p w:rsidR="0019271B" w:rsidRPr="00B2454A" w:rsidRDefault="0084391D" w:rsidP="00B2454A">
      <w:pPr>
        <w:pStyle w:val="Odsekzoznamu"/>
        <w:numPr>
          <w:ilvl w:val="0"/>
          <w:numId w:val="18"/>
        </w:numPr>
        <w:rPr>
          <w:rFonts w:cs="Arial"/>
          <w:szCs w:val="22"/>
        </w:rPr>
      </w:pPr>
      <w:proofErr w:type="spellStart"/>
      <w:r w:rsidRPr="00B2454A">
        <w:rPr>
          <w:rFonts w:cs="Arial"/>
          <w:szCs w:val="22"/>
        </w:rPr>
        <w:t>o</w:t>
      </w:r>
      <w:r w:rsidR="0019271B" w:rsidRPr="00B2454A">
        <w:rPr>
          <w:rFonts w:cs="Arial"/>
          <w:szCs w:val="22"/>
        </w:rPr>
        <w:t>mietkárske</w:t>
      </w:r>
      <w:proofErr w:type="spellEnd"/>
      <w:r w:rsidR="0019271B" w:rsidRPr="00B2454A">
        <w:rPr>
          <w:rFonts w:cs="Arial"/>
          <w:szCs w:val="22"/>
        </w:rPr>
        <w:t xml:space="preserve"> práce,</w:t>
      </w:r>
    </w:p>
    <w:p w:rsidR="0019271B" w:rsidRPr="00B2454A" w:rsidRDefault="0019271B" w:rsidP="00B2454A">
      <w:pPr>
        <w:pStyle w:val="Odsekzoznamu"/>
        <w:numPr>
          <w:ilvl w:val="0"/>
          <w:numId w:val="18"/>
        </w:numPr>
        <w:rPr>
          <w:rFonts w:cs="Arial"/>
          <w:szCs w:val="22"/>
        </w:rPr>
      </w:pPr>
      <w:r w:rsidRPr="00B2454A">
        <w:rPr>
          <w:rFonts w:cs="Arial"/>
          <w:szCs w:val="22"/>
        </w:rPr>
        <w:t>Montáž sadrokartónu,</w:t>
      </w:r>
    </w:p>
    <w:p w:rsidR="0019271B" w:rsidRPr="00B2454A" w:rsidRDefault="0019271B" w:rsidP="00B2454A">
      <w:pPr>
        <w:pStyle w:val="Odsekzoznamu"/>
        <w:numPr>
          <w:ilvl w:val="0"/>
          <w:numId w:val="18"/>
        </w:numPr>
        <w:rPr>
          <w:rFonts w:cs="Arial"/>
          <w:szCs w:val="22"/>
        </w:rPr>
      </w:pPr>
      <w:r w:rsidRPr="00B2454A">
        <w:rPr>
          <w:rFonts w:cs="Arial"/>
          <w:szCs w:val="22"/>
        </w:rPr>
        <w:t>Reklamná a propagačná činnosť,</w:t>
      </w:r>
    </w:p>
    <w:p w:rsidR="0019271B" w:rsidRPr="00B2454A" w:rsidRDefault="0019271B" w:rsidP="00B2454A">
      <w:pPr>
        <w:pStyle w:val="Odsekzoznamu"/>
        <w:numPr>
          <w:ilvl w:val="0"/>
          <w:numId w:val="18"/>
        </w:numPr>
        <w:rPr>
          <w:rFonts w:cs="Arial"/>
          <w:szCs w:val="22"/>
        </w:rPr>
      </w:pPr>
      <w:r w:rsidRPr="00B2454A">
        <w:rPr>
          <w:rFonts w:cs="Arial"/>
          <w:szCs w:val="22"/>
        </w:rPr>
        <w:t>Vedenie účtovníctva,</w:t>
      </w:r>
    </w:p>
    <w:p w:rsidR="0019271B" w:rsidRPr="00B2454A" w:rsidRDefault="0019271B" w:rsidP="00B2454A">
      <w:pPr>
        <w:pStyle w:val="Odsekzoznamu"/>
        <w:numPr>
          <w:ilvl w:val="0"/>
          <w:numId w:val="18"/>
        </w:numPr>
        <w:rPr>
          <w:rFonts w:cs="Arial"/>
          <w:szCs w:val="22"/>
        </w:rPr>
      </w:pPr>
      <w:r w:rsidRPr="00B2454A">
        <w:rPr>
          <w:rFonts w:cs="Arial"/>
          <w:szCs w:val="22"/>
        </w:rPr>
        <w:t>Ubytovacie služby v rozsahu voľných živností,</w:t>
      </w:r>
    </w:p>
    <w:p w:rsidR="0019271B" w:rsidRPr="00B2454A" w:rsidRDefault="0084391D" w:rsidP="00B2454A">
      <w:pPr>
        <w:pStyle w:val="Odsekzoznamu"/>
        <w:numPr>
          <w:ilvl w:val="0"/>
          <w:numId w:val="18"/>
        </w:numPr>
        <w:rPr>
          <w:rFonts w:cs="Arial"/>
          <w:szCs w:val="22"/>
        </w:rPr>
      </w:pPr>
      <w:r w:rsidRPr="00B2454A">
        <w:rPr>
          <w:rFonts w:cs="Arial"/>
          <w:szCs w:val="22"/>
        </w:rPr>
        <w:lastRenderedPageBreak/>
        <w:t>Príprava predaj na priamu konzumáciu jedál, nápojov a polotovarov ubytovaným hosťom v ubytovacích zariadeniach s kapacitou do 10 lôžok</w:t>
      </w:r>
    </w:p>
    <w:p w:rsidR="0019271B" w:rsidRDefault="0019271B" w:rsidP="0084391D">
      <w:pPr>
        <w:rPr>
          <w:rFonts w:cs="Arial"/>
          <w:szCs w:val="22"/>
        </w:rPr>
      </w:pPr>
    </w:p>
    <w:p w:rsidR="0019271B" w:rsidRPr="003E7910" w:rsidRDefault="0019271B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F623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623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623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F623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F623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623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F623C" w:rsidP="000F62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F623C" w:rsidP="000F62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F623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623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F623C" w:rsidP="000F62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F623C" w:rsidP="000F62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F623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F623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F623C" w:rsidP="000F623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F623C" w:rsidP="000F62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5B75F7" w:rsidRDefault="005B75F7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</w:t>
      </w:r>
      <w:r w:rsidR="00BD59BC">
        <w:rPr>
          <w:rFonts w:cs="Arial"/>
          <w:szCs w:val="22"/>
        </w:rPr>
        <w:t xml:space="preserve">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BD59BC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5B75F7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B75F7">
        <w:rPr>
          <w:rFonts w:cs="Arial"/>
          <w:szCs w:val="22"/>
        </w:rPr>
        <w:t>11</w:t>
      </w:r>
      <w:r w:rsidR="0084391D">
        <w:rPr>
          <w:rFonts w:cs="Arial"/>
          <w:szCs w:val="22"/>
        </w:rPr>
        <w:t>.02.201</w:t>
      </w:r>
      <w:r w:rsidR="005B75F7">
        <w:rPr>
          <w:rFonts w:cs="Arial"/>
          <w:szCs w:val="22"/>
        </w:rPr>
        <w:t>7</w:t>
      </w:r>
      <w:r w:rsidR="0084391D">
        <w:rPr>
          <w:rFonts w:cs="Arial"/>
          <w:szCs w:val="22"/>
        </w:rPr>
        <w:t>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623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Kellner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62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22.09.2005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62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F623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62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62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62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62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62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62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F623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F62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F623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5B75F7" w:rsidRDefault="005B75F7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BD59B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</w:t>
      </w:r>
      <w:r w:rsidR="00BD59BC">
        <w:rPr>
          <w:rFonts w:cs="Arial"/>
          <w:szCs w:val="22"/>
        </w:rPr>
        <w:t xml:space="preserve">  </w:t>
      </w:r>
    </w:p>
    <w:p w:rsidR="007B0660" w:rsidRPr="00B2454A" w:rsidRDefault="007B0660" w:rsidP="00B2454A">
      <w:pPr>
        <w:pStyle w:val="Odsekzoznamu"/>
        <w:numPr>
          <w:ilvl w:val="0"/>
          <w:numId w:val="20"/>
        </w:numPr>
        <w:jc w:val="both"/>
        <w:rPr>
          <w:rFonts w:cs="Arial"/>
          <w:szCs w:val="22"/>
        </w:rPr>
      </w:pPr>
      <w:r w:rsidRPr="00B2454A">
        <w:rPr>
          <w:rFonts w:cs="Arial"/>
          <w:szCs w:val="22"/>
        </w:rPr>
        <w:t>Dlhodobý nehmotný, hmotný majetok , zásoby obstarané kúpou: obstarávacou cenou</w:t>
      </w:r>
    </w:p>
    <w:p w:rsidR="007B0660" w:rsidRPr="00B2454A" w:rsidRDefault="007B0660" w:rsidP="00B2454A">
      <w:pPr>
        <w:pStyle w:val="Odsekzoznamu"/>
        <w:numPr>
          <w:ilvl w:val="0"/>
          <w:numId w:val="20"/>
        </w:numPr>
        <w:jc w:val="both"/>
        <w:rPr>
          <w:rFonts w:cs="Arial"/>
          <w:szCs w:val="22"/>
        </w:rPr>
      </w:pPr>
      <w:r w:rsidRPr="00B2454A">
        <w:rPr>
          <w:rFonts w:cs="Arial"/>
          <w:szCs w:val="22"/>
        </w:rPr>
        <w:t>Dlhodobý nehmotný, hmotný majetok, zásoby obstarané vlastnou činnosťou: vlastnými nákladmi</w:t>
      </w:r>
    </w:p>
    <w:p w:rsidR="007B0660" w:rsidRPr="00B2454A" w:rsidRDefault="007B0660" w:rsidP="00B2454A">
      <w:pPr>
        <w:pStyle w:val="Odsekzoznamu"/>
        <w:numPr>
          <w:ilvl w:val="0"/>
          <w:numId w:val="20"/>
        </w:numPr>
        <w:jc w:val="both"/>
        <w:rPr>
          <w:rFonts w:cs="Arial"/>
          <w:szCs w:val="22"/>
        </w:rPr>
      </w:pPr>
      <w:r w:rsidRPr="00B2454A">
        <w:rPr>
          <w:rFonts w:cs="Arial"/>
          <w:szCs w:val="22"/>
        </w:rPr>
        <w:t>Dlhodobý nehmotný, hmotný majetok, zásoby  obstarané iným spôsobom: reprodukčnou cenou</w:t>
      </w:r>
    </w:p>
    <w:p w:rsidR="007B0660" w:rsidRPr="00B2454A" w:rsidRDefault="007B0660" w:rsidP="00B2454A">
      <w:pPr>
        <w:pStyle w:val="Odsekzoznamu"/>
        <w:numPr>
          <w:ilvl w:val="0"/>
          <w:numId w:val="20"/>
        </w:numPr>
        <w:jc w:val="both"/>
        <w:rPr>
          <w:rFonts w:cs="Arial"/>
          <w:szCs w:val="22"/>
        </w:rPr>
      </w:pPr>
      <w:r w:rsidRPr="00B2454A">
        <w:rPr>
          <w:rFonts w:cs="Arial"/>
          <w:szCs w:val="22"/>
        </w:rPr>
        <w:t>Pohľadávky, záväzky, pôžičky a úvery, rezervy : menovitou hodnotou pri ich vzniku</w:t>
      </w:r>
    </w:p>
    <w:p w:rsidR="007B0660" w:rsidRPr="00B2454A" w:rsidRDefault="007B0660" w:rsidP="00B2454A">
      <w:pPr>
        <w:pStyle w:val="Odsekzoznamu"/>
        <w:numPr>
          <w:ilvl w:val="0"/>
          <w:numId w:val="20"/>
        </w:numPr>
        <w:jc w:val="both"/>
        <w:rPr>
          <w:rFonts w:cs="Arial"/>
          <w:szCs w:val="22"/>
        </w:rPr>
      </w:pPr>
      <w:r w:rsidRPr="00B2454A">
        <w:rPr>
          <w:rFonts w:cs="Arial"/>
          <w:szCs w:val="22"/>
        </w:rPr>
        <w:t>Krátkodobý finančný majetok: nominálnou cenou</w:t>
      </w:r>
    </w:p>
    <w:p w:rsidR="007B0660" w:rsidRPr="00B2454A" w:rsidRDefault="007B0660" w:rsidP="00B2454A">
      <w:pPr>
        <w:pStyle w:val="Odsekzoznamu"/>
        <w:numPr>
          <w:ilvl w:val="0"/>
          <w:numId w:val="20"/>
        </w:numPr>
        <w:jc w:val="both"/>
        <w:rPr>
          <w:rFonts w:cs="Arial"/>
          <w:szCs w:val="22"/>
        </w:rPr>
      </w:pPr>
      <w:r w:rsidRPr="00B2454A">
        <w:rPr>
          <w:rFonts w:cs="Arial"/>
          <w:szCs w:val="22"/>
        </w:rPr>
        <w:t>Časové rozlíšenie na strane aktív a pasív súvahy: menovitou hodnotou pri ich vzniku</w:t>
      </w:r>
    </w:p>
    <w:p w:rsidR="007B0660" w:rsidRPr="00B2454A" w:rsidRDefault="007B0660" w:rsidP="00B2454A">
      <w:pPr>
        <w:pStyle w:val="Odsekzoznamu"/>
        <w:numPr>
          <w:ilvl w:val="0"/>
          <w:numId w:val="20"/>
        </w:numPr>
        <w:jc w:val="both"/>
        <w:rPr>
          <w:rFonts w:cs="Arial"/>
          <w:szCs w:val="22"/>
        </w:rPr>
      </w:pPr>
      <w:r w:rsidRPr="00B2454A">
        <w:rPr>
          <w:rFonts w:cs="Arial"/>
          <w:szCs w:val="22"/>
        </w:rPr>
        <w:t>Prenajatý majetok a majetok obstaraný na základe zmluvy o kúpe prenajatej veci: menovitou hodnotou pri ich vzniku</w:t>
      </w:r>
    </w:p>
    <w:p w:rsidR="007B0660" w:rsidRPr="00B2454A" w:rsidRDefault="007B0660" w:rsidP="00B2454A">
      <w:pPr>
        <w:pStyle w:val="Odsekzoznamu"/>
        <w:numPr>
          <w:ilvl w:val="0"/>
          <w:numId w:val="20"/>
        </w:numPr>
        <w:jc w:val="both"/>
        <w:rPr>
          <w:rFonts w:cs="Arial"/>
          <w:szCs w:val="22"/>
        </w:rPr>
      </w:pPr>
      <w:r w:rsidRPr="00B2454A">
        <w:rPr>
          <w:rFonts w:cs="Arial"/>
          <w:szCs w:val="22"/>
        </w:rPr>
        <w:t>Splatná daň z príjmov a odložená daň z príjmov: me</w:t>
      </w:r>
      <w:r w:rsidR="00BD59BC" w:rsidRPr="00B2454A">
        <w:rPr>
          <w:rFonts w:cs="Arial"/>
          <w:szCs w:val="22"/>
        </w:rPr>
        <w:t>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BD59BC" w:rsidRDefault="00BD59BC" w:rsidP="007B0660">
      <w:pPr>
        <w:ind w:right="-468"/>
        <w:jc w:val="both"/>
        <w:rPr>
          <w:rFonts w:cs="Arial"/>
          <w:b/>
          <w:bCs/>
          <w:szCs w:val="22"/>
        </w:rPr>
      </w:pPr>
    </w:p>
    <w:p w:rsidR="00BD59BC" w:rsidRDefault="00BD59BC" w:rsidP="007B0660">
      <w:pPr>
        <w:ind w:right="-468"/>
        <w:jc w:val="both"/>
        <w:rPr>
          <w:rFonts w:cs="Arial"/>
          <w:b/>
          <w:bCs/>
          <w:szCs w:val="22"/>
        </w:rPr>
      </w:pPr>
    </w:p>
    <w:p w:rsidR="00BD59BC" w:rsidRDefault="00BD59BC" w:rsidP="007B0660">
      <w:pPr>
        <w:ind w:right="-468"/>
        <w:jc w:val="both"/>
        <w:rPr>
          <w:rFonts w:cs="Arial"/>
          <w:b/>
          <w:bCs/>
          <w:szCs w:val="22"/>
        </w:rPr>
      </w:pPr>
    </w:p>
    <w:p w:rsidR="00BD59BC" w:rsidRDefault="00BD59BC" w:rsidP="007B0660">
      <w:pPr>
        <w:ind w:right="-468"/>
        <w:jc w:val="both"/>
        <w:rPr>
          <w:rFonts w:cs="Arial"/>
          <w:b/>
          <w:bCs/>
          <w:szCs w:val="22"/>
        </w:rPr>
      </w:pPr>
    </w:p>
    <w:p w:rsidR="00BD59BC" w:rsidRDefault="00BD59BC" w:rsidP="007B0660">
      <w:pPr>
        <w:ind w:right="-468"/>
        <w:jc w:val="both"/>
        <w:rPr>
          <w:rFonts w:cs="Arial"/>
          <w:b/>
          <w:bCs/>
          <w:szCs w:val="22"/>
        </w:rPr>
      </w:pPr>
    </w:p>
    <w:p w:rsidR="00BD59BC" w:rsidRDefault="00BD59BC" w:rsidP="007B0660">
      <w:pPr>
        <w:ind w:right="-468"/>
        <w:jc w:val="both"/>
        <w:rPr>
          <w:rFonts w:cs="Arial"/>
          <w:b/>
          <w:bCs/>
          <w:szCs w:val="22"/>
        </w:rPr>
      </w:pPr>
    </w:p>
    <w:p w:rsidR="00BD59BC" w:rsidRDefault="00BD59BC" w:rsidP="007B0660">
      <w:pPr>
        <w:ind w:right="-468"/>
        <w:jc w:val="both"/>
        <w:rPr>
          <w:rFonts w:cs="Arial"/>
          <w:b/>
          <w:bCs/>
          <w:szCs w:val="22"/>
        </w:rPr>
      </w:pPr>
    </w:p>
    <w:p w:rsidR="00BD59BC" w:rsidRDefault="00BD59BC" w:rsidP="007B0660">
      <w:pPr>
        <w:ind w:right="-468"/>
        <w:jc w:val="both"/>
        <w:rPr>
          <w:rFonts w:cs="Arial"/>
          <w:b/>
          <w:bCs/>
          <w:szCs w:val="22"/>
        </w:rPr>
      </w:pPr>
    </w:p>
    <w:p w:rsidR="00BD59BC" w:rsidRDefault="00BD59BC" w:rsidP="007B0660">
      <w:pPr>
        <w:ind w:right="-468"/>
        <w:jc w:val="both"/>
        <w:rPr>
          <w:rFonts w:cs="Arial"/>
          <w:b/>
          <w:bCs/>
          <w:szCs w:val="22"/>
        </w:rPr>
      </w:pPr>
    </w:p>
    <w:p w:rsidR="00BD59BC" w:rsidRDefault="00BD59BC" w:rsidP="007B0660">
      <w:pPr>
        <w:ind w:right="-468"/>
        <w:jc w:val="both"/>
        <w:rPr>
          <w:rFonts w:cs="Arial"/>
          <w:b/>
          <w:bCs/>
          <w:szCs w:val="22"/>
        </w:rPr>
      </w:pPr>
    </w:p>
    <w:p w:rsidR="00BD59BC" w:rsidRDefault="00BD59BC" w:rsidP="007B0660">
      <w:pPr>
        <w:ind w:right="-468"/>
        <w:jc w:val="both"/>
        <w:rPr>
          <w:rFonts w:cs="Arial"/>
          <w:b/>
          <w:bCs/>
          <w:szCs w:val="22"/>
        </w:rPr>
      </w:pPr>
    </w:p>
    <w:p w:rsidR="00BD59BC" w:rsidRDefault="00BD59BC" w:rsidP="007B0660">
      <w:pPr>
        <w:ind w:right="-468"/>
        <w:jc w:val="both"/>
        <w:rPr>
          <w:rFonts w:cs="Arial"/>
          <w:b/>
          <w:bCs/>
          <w:szCs w:val="22"/>
        </w:rPr>
      </w:pPr>
    </w:p>
    <w:p w:rsidR="00BD59BC" w:rsidRDefault="00BD59BC" w:rsidP="007B0660">
      <w:pPr>
        <w:ind w:right="-468"/>
        <w:jc w:val="both"/>
        <w:rPr>
          <w:rFonts w:cs="Arial"/>
          <w:b/>
          <w:bCs/>
          <w:szCs w:val="22"/>
        </w:rPr>
      </w:pPr>
    </w:p>
    <w:p w:rsidR="00DF42E3" w:rsidRDefault="00DF42E3" w:rsidP="007B0660">
      <w:pPr>
        <w:ind w:right="-468"/>
        <w:jc w:val="both"/>
        <w:rPr>
          <w:rFonts w:cs="Arial"/>
          <w:b/>
          <w:bCs/>
          <w:szCs w:val="22"/>
        </w:rPr>
      </w:pPr>
    </w:p>
    <w:p w:rsidR="00DF42E3" w:rsidRDefault="00DF42E3" w:rsidP="007B0660">
      <w:pPr>
        <w:ind w:right="-468"/>
        <w:jc w:val="both"/>
        <w:rPr>
          <w:rFonts w:cs="Arial"/>
          <w:b/>
          <w:bCs/>
          <w:szCs w:val="22"/>
        </w:rPr>
      </w:pPr>
    </w:p>
    <w:p w:rsidR="00DF42E3" w:rsidRDefault="00DF42E3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4391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4391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4391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4391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4391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4391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4391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0F623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84391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84391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0F62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0F62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0F62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0F62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0F62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0F62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0F62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0F62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0F62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0F62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8439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0F623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0F623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84391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84391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84391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84391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84391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84391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84391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0F623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D59BC" w:rsidRDefault="00BD59BC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BD59BC" w:rsidRDefault="00BD59BC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BD59BC" w:rsidRDefault="00BD59BC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BD59BC" w:rsidRDefault="00BD59BC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BD59BC" w:rsidRPr="00BD59BC" w:rsidRDefault="00BD59BC" w:rsidP="00BD59BC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DF42E3">
        <w:trPr>
          <w:trHeight w:val="255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843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F42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F42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4391D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F623C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BD59BC" w:rsidRPr="009F39E7" w:rsidRDefault="00BD59BC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4391D" w:rsidP="008439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3C1E" w:rsidP="00E13C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3C1E" w:rsidP="00E13C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13C1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3C1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3C1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2658C" w:rsidP="00E13C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3C1E" w:rsidP="0084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2658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13C1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2658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57945</w:t>
            </w:r>
            <w:bookmarkStart w:id="0" w:name="_GoBack"/>
            <w:bookmarkEnd w:id="0"/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3C1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13C1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13C1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3C1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62C9" w:rsidRDefault="00FE62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E62C9" w:rsidRDefault="00FE62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13C1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3C1E" w:rsidP="00FE62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13C1E" w:rsidP="00FE62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2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3C1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75F7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75F7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B75F7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75F7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4391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75F7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B75F7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391D" w:rsidP="005B75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5B75F7">
              <w:rPr>
                <w:szCs w:val="22"/>
              </w:rPr>
              <w:t>4804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B75F7" w:rsidP="005B75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4391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75F7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B75F7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B75F7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391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4391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B75F7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B75F7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B75F7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B75F7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4391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10BD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F623C" w:rsidP="00901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E62C9" w:rsidRPr="003F477D" w:rsidRDefault="00FE62C9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52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7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45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52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7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45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52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7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45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9010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241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241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241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241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44241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4241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4241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44241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69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4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69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4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69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4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69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4" w:type="dxa"/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4"/>
        <w:gridCol w:w="2160"/>
        <w:gridCol w:w="2200"/>
      </w:tblGrid>
      <w:tr w:rsidR="0003344F" w:rsidRPr="003F477D" w:rsidTr="009010B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2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9010B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9010B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21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9010B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212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9010B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21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Pr="003F477D" w:rsidRDefault="00FE62C9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9010BD" w:rsidRDefault="009010BD" w:rsidP="0003344F">
      <w:pPr>
        <w:spacing w:after="0" w:line="240" w:lineRule="auto"/>
        <w:rPr>
          <w:szCs w:val="22"/>
        </w:rPr>
      </w:pPr>
    </w:p>
    <w:p w:rsidR="009010BD" w:rsidRDefault="009010BD" w:rsidP="0003344F">
      <w:pPr>
        <w:spacing w:after="0" w:line="240" w:lineRule="auto"/>
        <w:rPr>
          <w:szCs w:val="22"/>
        </w:rPr>
      </w:pPr>
    </w:p>
    <w:p w:rsidR="009010BD" w:rsidRDefault="009010BD" w:rsidP="0003344F">
      <w:pPr>
        <w:spacing w:after="0" w:line="240" w:lineRule="auto"/>
        <w:rPr>
          <w:szCs w:val="22"/>
        </w:rPr>
      </w:pPr>
    </w:p>
    <w:p w:rsidR="009010BD" w:rsidRDefault="009010B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B75F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B75F7" w:rsidP="005B75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9010B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010B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9010B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9010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B75F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B75F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1314</w:t>
            </w:r>
          </w:p>
        </w:tc>
      </w:tr>
    </w:tbl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DF42E3" w:rsidRPr="003F477D" w:rsidRDefault="00DF42E3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9010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DF42E3" w:rsidRDefault="00DF42E3" w:rsidP="009F39E7"/>
    <w:p w:rsidR="00DF42E3" w:rsidRDefault="00DF42E3" w:rsidP="009F39E7"/>
    <w:p w:rsidR="00DF42E3" w:rsidRPr="009F39E7" w:rsidRDefault="00DF42E3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B75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B75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B75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  <w:tc>
          <w:tcPr>
            <w:tcW w:w="2405" w:type="dxa"/>
            <w:vAlign w:val="center"/>
          </w:tcPr>
          <w:p w:rsidR="0003344F" w:rsidRPr="003F477D" w:rsidRDefault="005B75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442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5B75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442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5B75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B75F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B75F7" w:rsidP="009010B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9010BD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9010BD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9010BD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9010BD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61" w:type="dxa"/>
            <w:vAlign w:val="center"/>
          </w:tcPr>
          <w:p w:rsidR="00E04DF3" w:rsidRPr="003F477D" w:rsidRDefault="009010BD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37" w:type="dxa"/>
            <w:vAlign w:val="center"/>
          </w:tcPr>
          <w:p w:rsidR="00E04DF3" w:rsidRPr="003F477D" w:rsidRDefault="009010BD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5" w:type="dxa"/>
            <w:vAlign w:val="center"/>
          </w:tcPr>
          <w:p w:rsidR="00E04DF3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08" w:type="dxa"/>
            <w:vAlign w:val="center"/>
          </w:tcPr>
          <w:p w:rsidR="00E04DF3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9010BD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9010BD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9010BD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9010BD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9010BD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9010BD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9010BD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61" w:type="dxa"/>
            <w:vAlign w:val="center"/>
          </w:tcPr>
          <w:p w:rsidR="00E04DF3" w:rsidRPr="003F477D" w:rsidRDefault="009010BD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37" w:type="dxa"/>
            <w:vAlign w:val="center"/>
          </w:tcPr>
          <w:p w:rsidR="00E04DF3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5" w:type="dxa"/>
            <w:vAlign w:val="center"/>
          </w:tcPr>
          <w:p w:rsidR="00E04DF3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08" w:type="dxa"/>
            <w:vAlign w:val="center"/>
          </w:tcPr>
          <w:p w:rsidR="00E04DF3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0F623C" w:rsidP="004278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0F623C" w:rsidP="004278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0F623C" w:rsidP="004278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0F623C" w:rsidP="004278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0F623C" w:rsidP="004278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E62C9" w:rsidRPr="00FE62C9" w:rsidRDefault="00FE62C9" w:rsidP="00FE62C9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9010BD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623C" w:rsidP="009010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9" w:type="dxa"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623C" w:rsidP="004278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4278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23C" w:rsidP="004278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Pr="003F477D" w:rsidRDefault="00FE62C9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623C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623C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F623C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623C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623C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623C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FE62C9" w:rsidRDefault="00FE62C9" w:rsidP="00FE62C9"/>
    <w:p w:rsidR="00FE62C9" w:rsidRPr="00FE62C9" w:rsidRDefault="00FE62C9" w:rsidP="00FE62C9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B75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75F7" w:rsidP="005B75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B75F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0442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E62C9" w:rsidRDefault="00FE62C9" w:rsidP="00FE62C9"/>
    <w:p w:rsidR="00FE62C9" w:rsidRPr="00FE62C9" w:rsidRDefault="00FE62C9" w:rsidP="00FE62C9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3C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3C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3C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3C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3C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3C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278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826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3C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F623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27826" w:rsidP="00044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42782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42782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442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41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4278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826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E62C9" w:rsidRDefault="00FE62C9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27826" w:rsidP="004278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442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442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4424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4424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4424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4424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B75F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B75F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B75F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B75F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442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442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FE62C9" w:rsidRPr="00FE62C9" w:rsidRDefault="00FE62C9" w:rsidP="00FE62C9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E62C9" w:rsidRPr="00FE62C9" w:rsidRDefault="00FE62C9" w:rsidP="00FE62C9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42782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278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278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278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278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278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F62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62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427826" w:rsidRPr="00427826" w:rsidRDefault="00427826" w:rsidP="0042782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8" w:type="dxa"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8" w:type="dxa"/>
          </w:tcPr>
          <w:p w:rsidR="005E3B59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8" w:type="dxa"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427826" w:rsidP="0042782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</w:tcPr>
          <w:p w:rsidR="005D6688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</w:tcPr>
          <w:p w:rsidR="005D6688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427826" w:rsidP="0042782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5D6688" w:rsidRPr="003F477D" w:rsidRDefault="005D6688" w:rsidP="00427826">
      <w:pPr>
        <w:spacing w:after="0" w:line="240" w:lineRule="auto"/>
        <w:jc w:val="center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4424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F42E3" w:rsidRDefault="00DF42E3" w:rsidP="0003344F">
      <w:pPr>
        <w:spacing w:after="0" w:line="240" w:lineRule="auto"/>
        <w:rPr>
          <w:szCs w:val="22"/>
        </w:rPr>
      </w:pPr>
    </w:p>
    <w:p w:rsidR="00DF42E3" w:rsidRDefault="00DF42E3" w:rsidP="0003344F">
      <w:pPr>
        <w:spacing w:after="0" w:line="240" w:lineRule="auto"/>
        <w:rPr>
          <w:szCs w:val="22"/>
        </w:rPr>
      </w:pPr>
    </w:p>
    <w:p w:rsidR="00DF42E3" w:rsidRDefault="00DF42E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FE62C9" w:rsidRPr="003F477D" w:rsidRDefault="00FE62C9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42782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42782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782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42782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42782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782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42782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42782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42782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826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FE62C9" w:rsidRPr="003F477D" w:rsidRDefault="00FE62C9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B75F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75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75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5B75F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75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75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41090</w:t>
            </w:r>
          </w:p>
        </w:tc>
      </w:tr>
      <w:tr w:rsidR="0003344F" w:rsidRPr="003F477D" w:rsidTr="005B75F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75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75F7" w:rsidP="00427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5B75F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75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75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5B75F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9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75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5B75F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75F7" w:rsidP="005B75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75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5B75F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B75F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5B75F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44090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E62C9" w:rsidRDefault="00FE62C9" w:rsidP="00FE62C9"/>
    <w:p w:rsidR="00FE62C9" w:rsidRDefault="00FE62C9" w:rsidP="00FE62C9"/>
    <w:p w:rsidR="00FE62C9" w:rsidRDefault="00FE62C9" w:rsidP="00FE62C9"/>
    <w:p w:rsidR="00FE62C9" w:rsidRPr="00FE62C9" w:rsidRDefault="00FE62C9" w:rsidP="00FE62C9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BD59B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BD59B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41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E62C9" w:rsidRDefault="00FE62C9" w:rsidP="00FE62C9"/>
    <w:p w:rsidR="00FE62C9" w:rsidRPr="00FE62C9" w:rsidRDefault="00FE62C9" w:rsidP="00FE62C9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FE62C9" w:rsidRDefault="00FE62C9" w:rsidP="00FE62C9"/>
    <w:p w:rsidR="00FE62C9" w:rsidRDefault="00FE62C9" w:rsidP="00FE62C9"/>
    <w:p w:rsidR="00FE62C9" w:rsidRDefault="00FE62C9" w:rsidP="00FE62C9"/>
    <w:p w:rsidR="00FE62C9" w:rsidRDefault="00FE62C9" w:rsidP="00FE62C9"/>
    <w:p w:rsidR="00FE62C9" w:rsidRDefault="00FE62C9" w:rsidP="00FE62C9"/>
    <w:p w:rsidR="00FE62C9" w:rsidRPr="00FE62C9" w:rsidRDefault="00FE62C9" w:rsidP="00FE62C9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B75F7" w:rsidP="00AA18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B75F7" w:rsidP="005B75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59B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D59B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B75F7" w:rsidP="00825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59B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B75F7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D59B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BD59B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75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75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B75F7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75F7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9B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9B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BD59B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9B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BD59B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AA18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BD59B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BD59B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3C1E" w:rsidP="00825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3C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75F7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75F7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9B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BD59B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3C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59B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75F7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9B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59B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3C1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8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59B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75F7" w:rsidP="005B75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9BC" w:rsidP="00BD59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BD59BC" w:rsidRDefault="00BD59BC" w:rsidP="0003344F">
      <w:pPr>
        <w:spacing w:after="0" w:line="240" w:lineRule="auto"/>
        <w:rPr>
          <w:szCs w:val="22"/>
        </w:rPr>
      </w:pPr>
    </w:p>
    <w:p w:rsidR="00BD59BC" w:rsidRDefault="00BD59BC" w:rsidP="0003344F">
      <w:pPr>
        <w:spacing w:after="0" w:line="240" w:lineRule="auto"/>
        <w:rPr>
          <w:szCs w:val="22"/>
        </w:rPr>
      </w:pPr>
    </w:p>
    <w:p w:rsidR="00BD59BC" w:rsidRDefault="00BD59BC" w:rsidP="0003344F">
      <w:pPr>
        <w:spacing w:after="0" w:line="240" w:lineRule="auto"/>
        <w:rPr>
          <w:szCs w:val="22"/>
        </w:rPr>
      </w:pPr>
    </w:p>
    <w:p w:rsidR="00BD59BC" w:rsidRDefault="00BD59BC" w:rsidP="0003344F">
      <w:pPr>
        <w:spacing w:after="0" w:line="240" w:lineRule="auto"/>
        <w:rPr>
          <w:szCs w:val="22"/>
        </w:rPr>
      </w:pPr>
    </w:p>
    <w:p w:rsidR="00BD59BC" w:rsidRDefault="00BD59BC" w:rsidP="0003344F">
      <w:pPr>
        <w:spacing w:after="0" w:line="240" w:lineRule="auto"/>
        <w:rPr>
          <w:szCs w:val="22"/>
        </w:rPr>
      </w:pPr>
    </w:p>
    <w:p w:rsidR="00BD59BC" w:rsidRDefault="00BD59BC" w:rsidP="0003344F">
      <w:pPr>
        <w:spacing w:after="0" w:line="240" w:lineRule="auto"/>
        <w:rPr>
          <w:szCs w:val="22"/>
        </w:rPr>
      </w:pPr>
    </w:p>
    <w:p w:rsidR="00BD59BC" w:rsidRDefault="00BD59BC" w:rsidP="0003344F">
      <w:pPr>
        <w:spacing w:after="0" w:line="240" w:lineRule="auto"/>
        <w:rPr>
          <w:szCs w:val="22"/>
        </w:rPr>
      </w:pPr>
    </w:p>
    <w:p w:rsidR="00BD59BC" w:rsidRDefault="00BD59BC" w:rsidP="0003344F">
      <w:pPr>
        <w:spacing w:after="0" w:line="240" w:lineRule="auto"/>
        <w:rPr>
          <w:szCs w:val="22"/>
        </w:rPr>
      </w:pPr>
    </w:p>
    <w:p w:rsidR="00BD59BC" w:rsidRDefault="00BD59BC" w:rsidP="0003344F">
      <w:pPr>
        <w:spacing w:after="0" w:line="240" w:lineRule="auto"/>
        <w:rPr>
          <w:szCs w:val="22"/>
        </w:rPr>
      </w:pPr>
    </w:p>
    <w:p w:rsidR="00BD59BC" w:rsidRDefault="00BD59BC" w:rsidP="0003344F">
      <w:pPr>
        <w:spacing w:after="0" w:line="240" w:lineRule="auto"/>
        <w:rPr>
          <w:szCs w:val="22"/>
        </w:rPr>
      </w:pPr>
    </w:p>
    <w:p w:rsidR="00BD59BC" w:rsidRDefault="00BD59BC" w:rsidP="0003344F">
      <w:pPr>
        <w:spacing w:after="0" w:line="240" w:lineRule="auto"/>
        <w:rPr>
          <w:szCs w:val="22"/>
        </w:rPr>
      </w:pPr>
    </w:p>
    <w:p w:rsidR="00BD59BC" w:rsidRDefault="00BD59BC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FE62C9" w:rsidRDefault="00FE62C9" w:rsidP="0003344F">
      <w:pPr>
        <w:spacing w:after="0" w:line="240" w:lineRule="auto"/>
        <w:rPr>
          <w:szCs w:val="22"/>
        </w:rPr>
      </w:pPr>
    </w:p>
    <w:p w:rsidR="00BD59BC" w:rsidRDefault="00BD59BC" w:rsidP="0003344F">
      <w:pPr>
        <w:spacing w:after="0" w:line="240" w:lineRule="auto"/>
        <w:rPr>
          <w:szCs w:val="22"/>
        </w:rPr>
      </w:pPr>
    </w:p>
    <w:p w:rsidR="00BD59BC" w:rsidRDefault="00BD59BC" w:rsidP="0003344F">
      <w:pPr>
        <w:spacing w:after="0" w:line="240" w:lineRule="auto"/>
        <w:rPr>
          <w:szCs w:val="22"/>
        </w:rPr>
      </w:pPr>
    </w:p>
    <w:p w:rsidR="00BD59BC" w:rsidRPr="003F477D" w:rsidRDefault="00BD59BC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3C1E" w:rsidP="00DB6E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3C1E" w:rsidP="00E13C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3C1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3C1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3C1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3C1E" w:rsidP="00E13C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3C1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E62C9" w:rsidRDefault="00FE62C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E62C9" w:rsidRDefault="00FE62C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E62C9" w:rsidRDefault="00FE62C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E62C9" w:rsidRPr="003F477D" w:rsidRDefault="00FE62C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664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3C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C1E">
              <w:rPr>
                <w:szCs w:val="22"/>
              </w:rPr>
              <w:t>23689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3C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C1E">
              <w:rPr>
                <w:szCs w:val="22"/>
              </w:rPr>
              <w:t>4490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13C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C1E">
              <w:rPr>
                <w:szCs w:val="22"/>
              </w:rPr>
              <w:t>28179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15950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180C">
              <w:rPr>
                <w:szCs w:val="22"/>
              </w:rPr>
              <w:t>15950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13C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C1E">
              <w:rPr>
                <w:szCs w:val="22"/>
              </w:rPr>
              <w:t>4490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3C1E" w:rsidP="00825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3C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13C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C1E">
              <w:rPr>
                <w:szCs w:val="22"/>
              </w:rPr>
              <w:t>2332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48A0" w:rsidRDefault="00E748A0" w:rsidP="00107589">
      <w:pPr>
        <w:spacing w:after="0" w:line="240" w:lineRule="auto"/>
      </w:pPr>
      <w:r>
        <w:separator/>
      </w:r>
    </w:p>
  </w:endnote>
  <w:endnote w:type="continuationSeparator" w:id="0">
    <w:p w:rsidR="00E748A0" w:rsidRDefault="00E748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75F7" w:rsidRPr="00981468" w:rsidRDefault="005B75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2658C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48A0" w:rsidRDefault="00E748A0" w:rsidP="00107589">
      <w:pPr>
        <w:spacing w:after="0" w:line="240" w:lineRule="auto"/>
      </w:pPr>
      <w:r>
        <w:separator/>
      </w:r>
    </w:p>
  </w:footnote>
  <w:footnote w:type="continuationSeparator" w:id="0">
    <w:p w:rsidR="00E748A0" w:rsidRDefault="00E748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B75F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B75F7" w:rsidRPr="003F477D" w:rsidRDefault="005B75F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B75F7" w:rsidRPr="003F477D" w:rsidRDefault="005B75F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36597830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2022098408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B75F7" w:rsidRPr="004268D2" w:rsidRDefault="005B75F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75F7" w:rsidRPr="004268D2" w:rsidRDefault="005B75F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233D7"/>
    <w:multiLevelType w:val="hybridMultilevel"/>
    <w:tmpl w:val="F99EBB9A"/>
    <w:lvl w:ilvl="0" w:tplc="9F72589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59559E1"/>
    <w:multiLevelType w:val="hybridMultilevel"/>
    <w:tmpl w:val="3DF674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918156D"/>
    <w:multiLevelType w:val="hybridMultilevel"/>
    <w:tmpl w:val="3698C95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FDA5E92"/>
    <w:multiLevelType w:val="hybridMultilevel"/>
    <w:tmpl w:val="8920F2B4"/>
    <w:lvl w:ilvl="0" w:tplc="D730E0C2">
      <w:start w:val="2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48C00FB"/>
    <w:multiLevelType w:val="hybridMultilevel"/>
    <w:tmpl w:val="089CB46C"/>
    <w:lvl w:ilvl="0" w:tplc="D730E0C2">
      <w:start w:val="2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4"/>
  </w:num>
  <w:num w:numId="7">
    <w:abstractNumId w:val="2"/>
  </w:num>
  <w:num w:numId="8">
    <w:abstractNumId w:val="1"/>
  </w:num>
  <w:num w:numId="9">
    <w:abstractNumId w:val="18"/>
  </w:num>
  <w:num w:numId="10">
    <w:abstractNumId w:val="8"/>
  </w:num>
  <w:num w:numId="11">
    <w:abstractNumId w:val="17"/>
  </w:num>
  <w:num w:numId="12">
    <w:abstractNumId w:val="6"/>
  </w:num>
  <w:num w:numId="13">
    <w:abstractNumId w:val="16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5"/>
  </w:num>
  <w:num w:numId="17">
    <w:abstractNumId w:val="13"/>
  </w:num>
  <w:num w:numId="18">
    <w:abstractNumId w:val="0"/>
  </w:num>
  <w:num w:numId="19">
    <w:abstractNumId w:val="11"/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241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FA9"/>
    <w:rsid w:val="000F623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271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7826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75F7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5E5A"/>
    <w:rsid w:val="0083597A"/>
    <w:rsid w:val="0084391D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10BD"/>
    <w:rsid w:val="00912D01"/>
    <w:rsid w:val="00934878"/>
    <w:rsid w:val="009463F6"/>
    <w:rsid w:val="009507A1"/>
    <w:rsid w:val="009731CC"/>
    <w:rsid w:val="00981468"/>
    <w:rsid w:val="00984260"/>
    <w:rsid w:val="00987FEC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180C"/>
    <w:rsid w:val="00AB03FB"/>
    <w:rsid w:val="00AC0C1C"/>
    <w:rsid w:val="00AC1918"/>
    <w:rsid w:val="00B206F8"/>
    <w:rsid w:val="00B2454A"/>
    <w:rsid w:val="00B5583E"/>
    <w:rsid w:val="00B615F8"/>
    <w:rsid w:val="00B6221B"/>
    <w:rsid w:val="00B6262B"/>
    <w:rsid w:val="00B7696D"/>
    <w:rsid w:val="00B80DB6"/>
    <w:rsid w:val="00B86FC2"/>
    <w:rsid w:val="00BA33DA"/>
    <w:rsid w:val="00BD59BC"/>
    <w:rsid w:val="00BE042D"/>
    <w:rsid w:val="00C04782"/>
    <w:rsid w:val="00C13B7E"/>
    <w:rsid w:val="00C222FC"/>
    <w:rsid w:val="00C245CC"/>
    <w:rsid w:val="00C2658C"/>
    <w:rsid w:val="00C270D3"/>
    <w:rsid w:val="00C43449"/>
    <w:rsid w:val="00C43658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6E93"/>
    <w:rsid w:val="00DC066D"/>
    <w:rsid w:val="00DD0855"/>
    <w:rsid w:val="00DD6981"/>
    <w:rsid w:val="00DE0D81"/>
    <w:rsid w:val="00DE76EE"/>
    <w:rsid w:val="00DF42E3"/>
    <w:rsid w:val="00E018E7"/>
    <w:rsid w:val="00E04DF3"/>
    <w:rsid w:val="00E061B4"/>
    <w:rsid w:val="00E100EF"/>
    <w:rsid w:val="00E109E2"/>
    <w:rsid w:val="00E13C1E"/>
    <w:rsid w:val="00E2136F"/>
    <w:rsid w:val="00E2186D"/>
    <w:rsid w:val="00E33704"/>
    <w:rsid w:val="00E33912"/>
    <w:rsid w:val="00E35A2B"/>
    <w:rsid w:val="00E36C32"/>
    <w:rsid w:val="00E66ECB"/>
    <w:rsid w:val="00E748A0"/>
    <w:rsid w:val="00E7732E"/>
    <w:rsid w:val="00E916CF"/>
    <w:rsid w:val="00E94D7D"/>
    <w:rsid w:val="00EA0E90"/>
    <w:rsid w:val="00EA41E2"/>
    <w:rsid w:val="00EA75FD"/>
    <w:rsid w:val="00EB25B3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3BD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6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2D0E1D-B968-4D5E-91AF-8C51745403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5028</Words>
  <Characters>28661</Characters>
  <Application>Microsoft Office Word</Application>
  <DocSecurity>0</DocSecurity>
  <Lines>238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PC-home-E</cp:lastModifiedBy>
  <cp:revision>2</cp:revision>
  <cp:lastPrinted>2017-02-11T10:39:00Z</cp:lastPrinted>
  <dcterms:created xsi:type="dcterms:W3CDTF">2017-02-11T10:49:00Z</dcterms:created>
  <dcterms:modified xsi:type="dcterms:W3CDTF">2017-02-11T10:49:00Z</dcterms:modified>
</cp:coreProperties>
</file>