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7D51A3">
        <w:rPr>
          <w:rFonts w:ascii="Times New Roman" w:hAnsi="Times New Roman" w:cs="Times New Roman"/>
          <w:b/>
          <w:sz w:val="24"/>
          <w:szCs w:val="24"/>
        </w:rPr>
        <w:t>6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JágriKovy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Brvnište 311, 018 12  Brvnište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1.1.2008</w:t>
      </w:r>
    </w:p>
    <w:p w:rsid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7D51A3">
        <w:rPr>
          <w:rFonts w:ascii="Times New Roman" w:hAnsi="Times New Roman" w:cs="Times New Roman"/>
          <w:sz w:val="24"/>
          <w:szCs w:val="24"/>
        </w:rPr>
        <w:t>6</w:t>
      </w:r>
      <w:r w:rsidRPr="00693067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253607" w:rsidRPr="00693067">
        <w:rPr>
          <w:rFonts w:ascii="Times New Roman" w:hAnsi="Times New Roman" w:cs="Times New Roman"/>
          <w:sz w:val="24"/>
          <w:szCs w:val="24"/>
        </w:rPr>
        <w:t>vykupovala</w:t>
      </w:r>
    </w:p>
    <w:p w:rsidR="005B498E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a predávala kovový odpad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693067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 </w:t>
      </w:r>
      <w:r w:rsidR="000D4C6A" w:rsidRPr="00693067">
        <w:rPr>
          <w:rFonts w:ascii="Times New Roman" w:hAnsi="Times New Roman" w:cs="Times New Roman"/>
          <w:sz w:val="24"/>
          <w:szCs w:val="24"/>
        </w:rPr>
        <w:t xml:space="preserve"> </w:t>
      </w:r>
      <w:r w:rsidR="003D3F58">
        <w:rPr>
          <w:rFonts w:ascii="Times New Roman" w:hAnsi="Times New Roman" w:cs="Times New Roman"/>
          <w:sz w:val="24"/>
          <w:szCs w:val="24"/>
        </w:rPr>
        <w:t xml:space="preserve">     </w:t>
      </w:r>
      <w:r w:rsidR="000D4C6A" w:rsidRPr="00693067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</w:t>
      </w:r>
      <w:r w:rsidR="00693067">
        <w:rPr>
          <w:rFonts w:ascii="Times New Roman" w:hAnsi="Times New Roman" w:cs="Times New Roman"/>
          <w:sz w:val="24"/>
          <w:szCs w:val="24"/>
        </w:rPr>
        <w:t xml:space="preserve">    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0</w:t>
      </w:r>
    </w:p>
    <w:p w:rsidR="005B498E" w:rsidRPr="005B498E" w:rsidRDefault="005B498E" w:rsidP="000D4C6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7D51A3">
        <w:rPr>
          <w:rFonts w:ascii="Times New Roman" w:hAnsi="Times New Roman" w:cs="Times New Roman"/>
          <w:sz w:val="24"/>
          <w:szCs w:val="24"/>
        </w:rPr>
        <w:t>6</w:t>
      </w:r>
      <w:r w:rsidRPr="00693067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7D51A3">
        <w:rPr>
          <w:rFonts w:ascii="Times New Roman" w:hAnsi="Times New Roman" w:cs="Times New Roman"/>
          <w:sz w:val="24"/>
          <w:szCs w:val="24"/>
        </w:rPr>
        <w:t>6</w:t>
      </w:r>
      <w:r w:rsidRPr="00693067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7D51A3">
        <w:rPr>
          <w:rFonts w:ascii="Times New Roman" w:hAnsi="Times New Roman" w:cs="Times New Roman"/>
          <w:sz w:val="24"/>
          <w:szCs w:val="24"/>
        </w:rPr>
        <w:t>6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D4C6A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0D4C6A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D4C6A" w:rsidRDefault="000D4C6A" w:rsidP="000D4C6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D4C6A" w:rsidRPr="005B498E" w:rsidRDefault="000D4C6A" w:rsidP="000D4C6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D4C6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3D3F58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5B498E"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1E399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693067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vo svojej činnosti.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a/dlhodobý hmotný majetok sa oceňoval  cenou obstarania.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b/ ostatné zložky majetku sa oceňujú buď obstarávacími cenami, alebo menovitou</w:t>
      </w:r>
    </w:p>
    <w:p w:rsidR="005B498E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hodnotou.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0D4C6A" w:rsidRPr="00693067">
        <w:rPr>
          <w:rFonts w:ascii="Times New Roman" w:hAnsi="Times New Roman" w:cs="Times New Roman"/>
          <w:sz w:val="24"/>
          <w:szCs w:val="24"/>
        </w:rPr>
        <w:t>a</w:t>
      </w:r>
      <w:r w:rsidRPr="00693067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Účtovná jednotka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693067" w:rsidRDefault="00693067" w:rsidP="00693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693067" w:rsidRPr="005B498E" w:rsidTr="00A579F7">
        <w:tc>
          <w:tcPr>
            <w:tcW w:w="2360" w:type="dxa"/>
          </w:tcPr>
          <w:p w:rsidR="00693067" w:rsidRPr="005B498E" w:rsidRDefault="005B498E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9306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93067" w:rsidRDefault="005B498E" w:rsidP="0056158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Výnosy v ÚJ vznikli predovšetkým  </w:t>
      </w:r>
      <w:r w:rsidR="00693067" w:rsidRPr="00693067">
        <w:rPr>
          <w:rFonts w:ascii="Times New Roman" w:hAnsi="Times New Roman" w:cs="Times New Roman"/>
          <w:sz w:val="24"/>
          <w:szCs w:val="24"/>
        </w:rPr>
        <w:t>z predaja kovového odpadu</w:t>
      </w:r>
      <w:r w:rsidRPr="0069306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K 31.12. 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pohľadávky v sume </w:t>
      </w:r>
      <w:r w:rsidR="007D51A3">
        <w:rPr>
          <w:rFonts w:ascii="Times New Roman" w:hAnsi="Times New Roman" w:cs="Times New Roman"/>
          <w:sz w:val="24"/>
          <w:szCs w:val="24"/>
        </w:rPr>
        <w:t>16 322,62 eur</w:t>
      </w:r>
      <w:r w:rsidR="00693067" w:rsidRPr="00693067">
        <w:rPr>
          <w:rFonts w:ascii="Times New Roman" w:hAnsi="Times New Roman" w:cs="Times New Roman"/>
          <w:sz w:val="24"/>
          <w:szCs w:val="24"/>
        </w:rPr>
        <w:t>.</w:t>
      </w:r>
    </w:p>
    <w:p w:rsidR="00693067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693067" w:rsidRDefault="005B498E" w:rsidP="00965F09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záväzky z obchodného styku </w:t>
      </w:r>
      <w:r w:rsidR="007D51A3">
        <w:rPr>
          <w:rFonts w:ascii="Times New Roman" w:hAnsi="Times New Roman" w:cs="Times New Roman"/>
          <w:sz w:val="24"/>
          <w:szCs w:val="24"/>
        </w:rPr>
        <w:t>1 149,51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7D51A3">
        <w:rPr>
          <w:rFonts w:ascii="Times New Roman" w:hAnsi="Times New Roman" w:cs="Times New Roman"/>
          <w:sz w:val="24"/>
          <w:szCs w:val="24"/>
        </w:rPr>
        <w:t>6</w:t>
      </w:r>
      <w:r w:rsidRPr="00693067">
        <w:rPr>
          <w:rFonts w:ascii="Times New Roman" w:hAnsi="Times New Roman" w:cs="Times New Roman"/>
          <w:sz w:val="24"/>
          <w:szCs w:val="24"/>
        </w:rPr>
        <w:t xml:space="preserve"> a daň z MV za rok 201</w:t>
      </w:r>
      <w:r w:rsidR="007D51A3">
        <w:rPr>
          <w:rFonts w:ascii="Times New Roman" w:hAnsi="Times New Roman" w:cs="Times New Roman"/>
          <w:sz w:val="24"/>
          <w:szCs w:val="24"/>
        </w:rPr>
        <w:t>6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D3F58" w:rsidRDefault="005B498E" w:rsidP="003D3F58">
      <w:pPr>
        <w:spacing w:after="0"/>
        <w:ind w:left="360" w:firstLine="348"/>
        <w:rPr>
          <w:rFonts w:ascii="Times New Roman" w:hAnsi="Times New Roman" w:cs="Times New Roman"/>
          <w:sz w:val="24"/>
          <w:szCs w:val="24"/>
        </w:rPr>
      </w:pPr>
      <w:r w:rsidRPr="003D3F58">
        <w:rPr>
          <w:rFonts w:ascii="Times New Roman" w:hAnsi="Times New Roman" w:cs="Times New Roman"/>
          <w:sz w:val="24"/>
          <w:szCs w:val="24"/>
        </w:rPr>
        <w:t xml:space="preserve">Spoločnosť je založená jedným spoločníkom. ZI  je vo výške </w:t>
      </w:r>
      <w:r w:rsidR="003D3F58">
        <w:rPr>
          <w:rFonts w:ascii="Times New Roman" w:hAnsi="Times New Roman" w:cs="Times New Roman"/>
          <w:sz w:val="24"/>
          <w:szCs w:val="24"/>
        </w:rPr>
        <w:t>6 638,78 eur.</w:t>
      </w:r>
    </w:p>
    <w:p w:rsidR="003D3F58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D3F58" w:rsidRPr="003D3F58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Pr="005B498E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B568A" w:rsidRDefault="003D3F58">
      <w:r>
        <w:rPr>
          <w:rFonts w:ascii="Times New Roman" w:hAnsi="Times New Roman" w:cs="Times New Roman"/>
          <w:sz w:val="24"/>
          <w:szCs w:val="24"/>
        </w:rPr>
        <w:t xml:space="preserve">Brvnište </w:t>
      </w:r>
      <w:r w:rsidR="007D51A3">
        <w:rPr>
          <w:rFonts w:ascii="Times New Roman" w:hAnsi="Times New Roman" w:cs="Times New Roman"/>
          <w:sz w:val="24"/>
          <w:szCs w:val="24"/>
        </w:rPr>
        <w:t xml:space="preserve"> 27.02.2017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10903"/>
    <w:multiLevelType w:val="hybridMultilevel"/>
    <w:tmpl w:val="DE7A6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93A38"/>
    <w:multiLevelType w:val="hybridMultilevel"/>
    <w:tmpl w:val="56C64B6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A49686E"/>
    <w:multiLevelType w:val="hybridMultilevel"/>
    <w:tmpl w:val="159EA6E8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9E446B"/>
    <w:multiLevelType w:val="hybridMultilevel"/>
    <w:tmpl w:val="E3C4934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230B02"/>
    <w:multiLevelType w:val="hybridMultilevel"/>
    <w:tmpl w:val="0E8A1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FF2629"/>
    <w:multiLevelType w:val="hybridMultilevel"/>
    <w:tmpl w:val="7EE8FD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BC589D"/>
    <w:multiLevelType w:val="hybridMultilevel"/>
    <w:tmpl w:val="6E7C24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CA96927"/>
    <w:multiLevelType w:val="hybridMultilevel"/>
    <w:tmpl w:val="B48C072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4"/>
  </w:num>
  <w:num w:numId="6">
    <w:abstractNumId w:val="7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D4C6A"/>
    <w:rsid w:val="00253607"/>
    <w:rsid w:val="003D3F58"/>
    <w:rsid w:val="004B568A"/>
    <w:rsid w:val="005B498E"/>
    <w:rsid w:val="00693067"/>
    <w:rsid w:val="007A68FC"/>
    <w:rsid w:val="007D5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25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D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3F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2017-02-27T16:48:00Z</cp:lastPrinted>
  <dcterms:created xsi:type="dcterms:W3CDTF">2017-02-27T16:49:00Z</dcterms:created>
  <dcterms:modified xsi:type="dcterms:W3CDTF">2017-02-27T16:49:00Z</dcterms:modified>
</cp:coreProperties>
</file>