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ES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iernická 1789/23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093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295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0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0939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295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