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7522AE">
        <w:rPr>
          <w:rFonts w:cs="Tahoma"/>
          <w:b/>
          <w:bCs/>
          <w:sz w:val="26"/>
          <w:szCs w:val="26"/>
        </w:rPr>
        <w:t xml:space="preserve">: 50428683     </w:t>
      </w:r>
      <w:r>
        <w:rPr>
          <w:rFonts w:cs="Tahoma"/>
          <w:b/>
          <w:bCs/>
          <w:sz w:val="26"/>
          <w:szCs w:val="26"/>
        </w:rPr>
        <w:t xml:space="preserve">  DIČ</w:t>
      </w:r>
      <w:r w:rsidR="007522AE">
        <w:rPr>
          <w:rFonts w:cs="Tahoma"/>
          <w:b/>
          <w:bCs/>
          <w:sz w:val="26"/>
          <w:szCs w:val="26"/>
        </w:rPr>
        <w:t>: 2120327055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r w:rsidR="007522AE">
        <w:rPr>
          <w:rFonts w:cs="Tahoma"/>
        </w:rPr>
        <w:t xml:space="preserve">4 FASHION </w:t>
      </w:r>
      <w:r w:rsidR="0036694B">
        <w:rPr>
          <w:rFonts w:cs="Tahoma"/>
        </w:rPr>
        <w:t xml:space="preserve"> s.r.o.</w:t>
      </w:r>
      <w:r>
        <w:rPr>
          <w:rFonts w:cs="Tahoma"/>
        </w:rPr>
        <w:t xml:space="preserve">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7522AE">
        <w:rPr>
          <w:rFonts w:cs="Tahoma"/>
        </w:rPr>
        <w:t xml:space="preserve">065 11 Nová Ľubovňa </w:t>
      </w:r>
      <w:r w:rsidR="0036694B">
        <w:rPr>
          <w:rFonts w:cs="Tahoma"/>
        </w:rPr>
        <w:t>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 xml:space="preserve">založenia: </w:t>
      </w:r>
      <w:r w:rsidR="007522AE">
        <w:rPr>
          <w:rFonts w:cs="Tahoma"/>
        </w:rPr>
        <w:t>23. 07. 2016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23. 07. 2016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7522AE">
        <w:rPr>
          <w:rFonts w:cs="Tahoma"/>
        </w:rPr>
        <w:t>kúpa tovaru na účely jeho predaja konečnému spotrebiteľovi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7522AE">
        <w:rPr>
          <w:rFonts w:cs="Tahoma"/>
        </w:rPr>
        <w:t xml:space="preserve"> toho vedúcich zamestnancov:  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FF721C">
        <w:rPr>
          <w:rFonts w:cs="Tahoma"/>
        </w:rPr>
        <w:t xml:space="preserve">Blažej </w:t>
      </w:r>
      <w:proofErr w:type="spellStart"/>
      <w:r w:rsidR="00FF721C">
        <w:rPr>
          <w:rFonts w:cs="Tahoma"/>
        </w:rPr>
        <w:t>Ziemowit</w:t>
      </w:r>
      <w:proofErr w:type="spellEnd"/>
      <w:r w:rsidR="00FF721C">
        <w:rPr>
          <w:rFonts w:cs="Tahoma"/>
        </w:rPr>
        <w:t xml:space="preserve"> </w:t>
      </w:r>
      <w:proofErr w:type="spellStart"/>
      <w:r w:rsidR="00FF721C">
        <w:rPr>
          <w:rFonts w:cs="Tahoma"/>
        </w:rPr>
        <w:t>Rybczyňski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proofErr w:type="spellStart"/>
      <w:r w:rsidR="00FF721C">
        <w:rPr>
          <w:rFonts w:cs="Tahoma"/>
          <w:bCs/>
        </w:rPr>
        <w:t>B.Z.Rybczyňski</w:t>
      </w:r>
      <w:proofErr w:type="spellEnd"/>
      <w:r w:rsidR="0036694B">
        <w:rPr>
          <w:rFonts w:cs="Tahoma"/>
          <w:bCs/>
        </w:rPr>
        <w:t xml:space="preserve">              </w:t>
      </w:r>
      <w:r w:rsidR="00FF721C">
        <w:rPr>
          <w:rFonts w:cs="Tahoma"/>
          <w:bCs/>
        </w:rPr>
        <w:t>5000</w:t>
      </w:r>
      <w:r w:rsidR="0036694B">
        <w:rPr>
          <w:rFonts w:cs="Tahoma"/>
          <w:bCs/>
        </w:rPr>
        <w:t xml:space="preserve">           </w:t>
      </w:r>
      <w:r w:rsidR="00FF721C">
        <w:rPr>
          <w:rFonts w:cs="Tahoma"/>
          <w:bCs/>
        </w:rPr>
        <w:t xml:space="preserve">         </w:t>
      </w:r>
      <w:r w:rsidR="0036694B">
        <w:rPr>
          <w:rFonts w:cs="Tahoma"/>
          <w:bCs/>
        </w:rPr>
        <w:t xml:space="preserve">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F15C91" w:rsidRDefault="00535808" w:rsidP="00F15C91">
      <w:pPr>
        <w:rPr>
          <w:rFonts w:cs="Tahoma"/>
        </w:rPr>
      </w:pPr>
      <w:r>
        <w:rPr>
          <w:rFonts w:cs="Tahoma"/>
        </w:rPr>
        <w:t>.</w:t>
      </w:r>
    </w:p>
    <w:p w:rsidR="00F15C91" w:rsidRDefault="00F15C91" w:rsidP="00F15C91">
      <w:pPr>
        <w:rPr>
          <w:rFonts w:cs="Tahoma"/>
          <w:b/>
          <w:bCs/>
          <w:sz w:val="26"/>
          <w:szCs w:val="26"/>
        </w:rPr>
      </w:pPr>
      <w:r w:rsidRPr="00F15C91"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 w:rsidR="00F15C91" w:rsidRDefault="00F15C91" w:rsidP="00F15C91">
      <w:pPr>
        <w:ind w:left="720"/>
        <w:rPr>
          <w:rFonts w:cs="Tahoma"/>
        </w:rPr>
      </w:pPr>
    </w:p>
    <w:p w:rsidR="00F15C91" w:rsidRDefault="00F15C91" w:rsidP="00F15C9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F15C91" w:rsidRDefault="00F15C91" w:rsidP="00F15C91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D96598">
      <w:pPr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E3022A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1C5668">
        <w:rPr>
          <w:rFonts w:cs="Tahoma"/>
          <w:sz w:val="22"/>
          <w:szCs w:val="22"/>
        </w:rPr>
        <w:t xml:space="preserve">                                0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8F62B4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5333</w:t>
      </w:r>
      <w:r w:rsidR="008F62B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   </w:t>
      </w:r>
      <w:r w:rsidR="00D96598">
        <w:rPr>
          <w:rFonts w:cs="Tahoma"/>
          <w:sz w:val="22"/>
          <w:szCs w:val="22"/>
        </w:rPr>
        <w:t>93,75</w:t>
      </w:r>
      <w:r>
        <w:rPr>
          <w:rFonts w:cs="Tahoma"/>
          <w:sz w:val="22"/>
          <w:szCs w:val="22"/>
        </w:rPr>
        <w:t>%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1C5668">
        <w:rPr>
          <w:rFonts w:cs="Tahoma"/>
          <w:sz w:val="22"/>
          <w:szCs w:val="22"/>
        </w:rPr>
        <w:t xml:space="preserve">                             </w:t>
      </w:r>
      <w:r w:rsidR="0070793A">
        <w:rPr>
          <w:rFonts w:cs="Tahoma"/>
          <w:sz w:val="22"/>
          <w:szCs w:val="22"/>
        </w:rPr>
        <w:t>333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70793A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793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70793A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</w:t>
      </w:r>
      <w:r w:rsidR="0070793A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70793A">
        <w:rPr>
          <w:rFonts w:cs="Tahoma"/>
          <w:sz w:val="22"/>
          <w:szCs w:val="22"/>
        </w:rPr>
        <w:t xml:space="preserve">     0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</w:t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  <w:t>3760</w:t>
      </w:r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</w:t>
      </w:r>
      <w:r w:rsidR="001848D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 xml:space="preserve">        3760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    </w:t>
      </w:r>
      <w:r w:rsidR="001848D5">
        <w:rPr>
          <w:rFonts w:cs="Tahoma"/>
          <w:sz w:val="22"/>
          <w:szCs w:val="22"/>
        </w:rPr>
        <w:t xml:space="preserve">   </w:t>
      </w:r>
      <w:r w:rsidR="00FA22D8">
        <w:rPr>
          <w:rFonts w:cs="Tahoma"/>
          <w:sz w:val="22"/>
          <w:szCs w:val="22"/>
        </w:rPr>
        <w:t xml:space="preserve">  </w:t>
      </w:r>
      <w:r w:rsidR="001848D5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 xml:space="preserve">       2294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 xml:space="preserve">       2817</w:t>
      </w:r>
      <w:r>
        <w:rPr>
          <w:rFonts w:cs="Tahoma"/>
          <w:sz w:val="22"/>
          <w:szCs w:val="22"/>
        </w:rPr>
        <w:t xml:space="preserve">        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    </w:t>
      </w:r>
      <w:r w:rsidR="001848D5">
        <w:rPr>
          <w:rFonts w:cs="Tahoma"/>
          <w:sz w:val="22"/>
          <w:szCs w:val="22"/>
        </w:rPr>
        <w:t>326</w:t>
      </w:r>
      <w:r w:rsidR="00535808">
        <w:rPr>
          <w:rFonts w:cs="Tahoma"/>
          <w:sz w:val="22"/>
          <w:szCs w:val="22"/>
        </w:rPr>
        <w:t xml:space="preserve">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907917">
        <w:rPr>
          <w:rFonts w:cs="Tahoma"/>
          <w:sz w:val="22"/>
          <w:szCs w:val="22"/>
        </w:rPr>
        <w:t xml:space="preserve">a na </w:t>
      </w:r>
      <w:proofErr w:type="spellStart"/>
      <w:r w:rsidR="00907917">
        <w:rPr>
          <w:rFonts w:cs="Tahoma"/>
          <w:sz w:val="22"/>
          <w:szCs w:val="22"/>
        </w:rPr>
        <w:t>nevyč</w:t>
      </w:r>
      <w:proofErr w:type="spellEnd"/>
      <w:r w:rsidR="00907917">
        <w:rPr>
          <w:rFonts w:cs="Tahoma"/>
          <w:sz w:val="22"/>
          <w:szCs w:val="22"/>
        </w:rPr>
        <w:t xml:space="preserve">. </w:t>
      </w:r>
      <w:proofErr w:type="spellStart"/>
      <w:r w:rsidR="00907917">
        <w:rPr>
          <w:rFonts w:cs="Tahoma"/>
          <w:sz w:val="22"/>
          <w:szCs w:val="22"/>
        </w:rPr>
        <w:t>dov</w:t>
      </w:r>
      <w:proofErr w:type="spellEnd"/>
      <w:r w:rsidR="00907917">
        <w:rPr>
          <w:rFonts w:cs="Tahoma"/>
          <w:sz w:val="22"/>
          <w:szCs w:val="22"/>
        </w:rPr>
        <w:t>.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</w:t>
      </w:r>
      <w:r w:rsidR="0055493A">
        <w:rPr>
          <w:rFonts w:cs="Tahoma"/>
          <w:sz w:val="22"/>
          <w:szCs w:val="22"/>
        </w:rPr>
        <w:t>ú</w:t>
      </w:r>
      <w:r>
        <w:rPr>
          <w:rFonts w:cs="Tahoma"/>
          <w:sz w:val="22"/>
          <w:szCs w:val="22"/>
        </w:rPr>
        <w:t xml:space="preserve">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</w:t>
      </w:r>
      <w:r w:rsidR="0055493A">
        <w:rPr>
          <w:rFonts w:cs="Tahoma"/>
          <w:sz w:val="22"/>
          <w:szCs w:val="22"/>
        </w:rPr>
        <w:t xml:space="preserve">  </w:t>
      </w:r>
      <w:r w:rsidR="00F66C7A">
        <w:rPr>
          <w:rFonts w:cs="Tahoma"/>
          <w:sz w:val="22"/>
          <w:szCs w:val="22"/>
        </w:rPr>
        <w:t xml:space="preserve"> </w:t>
      </w:r>
      <w:r w:rsidR="0055493A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 w:rsidR="00654547">
        <w:rPr>
          <w:rFonts w:cs="Tahoma"/>
          <w:sz w:val="22"/>
          <w:szCs w:val="22"/>
        </w:rPr>
        <w:t xml:space="preserve">                         </w:t>
      </w:r>
      <w:r w:rsidR="0055493A">
        <w:rPr>
          <w:rFonts w:cs="Tahoma"/>
          <w:sz w:val="22"/>
          <w:szCs w:val="22"/>
        </w:rPr>
        <w:t>17511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 w:rsidR="00546B8C">
        <w:rPr>
          <w:rFonts w:cs="Tahoma"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1F07DC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ab/>
        <w:t xml:space="preserve">        17059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 xml:space="preserve">           24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8C694B">
        <w:rPr>
          <w:rFonts w:cs="Tahoma"/>
          <w:sz w:val="22"/>
          <w:szCs w:val="22"/>
        </w:rPr>
        <w:t xml:space="preserve">                        </w:t>
      </w:r>
      <w:r w:rsidR="0095233F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  <w:t xml:space="preserve">           5333</w:t>
      </w:r>
      <w:r w:rsidR="0066116F"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           </w:t>
      </w:r>
      <w:r w:rsidR="0066116F">
        <w:rPr>
          <w:rFonts w:cs="Tahoma"/>
          <w:sz w:val="22"/>
          <w:szCs w:val="22"/>
        </w:rPr>
        <w:t xml:space="preserve">      </w:t>
      </w:r>
      <w:r w:rsidR="0090791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</w:t>
      </w:r>
      <w:r w:rsidR="0066116F">
        <w:rPr>
          <w:rFonts w:cs="Tahoma"/>
          <w:sz w:val="22"/>
          <w:szCs w:val="22"/>
        </w:rPr>
        <w:t xml:space="preserve">     </w:t>
      </w:r>
      <w:r w:rsidR="00907917">
        <w:rPr>
          <w:rFonts w:cs="Tahoma"/>
          <w:sz w:val="22"/>
          <w:szCs w:val="22"/>
        </w:rPr>
        <w:t xml:space="preserve"> 0                          </w:t>
      </w:r>
      <w:r w:rsidR="0066116F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</w:t>
      </w:r>
      <w:r w:rsidR="0066116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r w:rsidR="0066116F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</w:t>
      </w:r>
      <w:r w:rsidR="0066116F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 </w:t>
      </w:r>
      <w:r w:rsidR="001816CB">
        <w:rPr>
          <w:rFonts w:cs="Tahoma"/>
          <w:sz w:val="22"/>
          <w:szCs w:val="22"/>
        </w:rPr>
        <w:t>0</w:t>
      </w:r>
      <w:r w:rsidR="00907917">
        <w:rPr>
          <w:rFonts w:cs="Tahoma"/>
          <w:sz w:val="22"/>
          <w:szCs w:val="22"/>
        </w:rPr>
        <w:t xml:space="preserve">                </w:t>
      </w:r>
      <w:r w:rsidR="00E3022A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</w:t>
      </w:r>
      <w:r w:rsidR="00654547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r w:rsidR="001816CB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  <w:t xml:space="preserve">                </w:t>
      </w:r>
      <w:r>
        <w:rPr>
          <w:rFonts w:cs="Tahoma"/>
          <w:sz w:val="22"/>
          <w:szCs w:val="22"/>
        </w:rPr>
        <w:t xml:space="preserve"> </w:t>
      </w:r>
      <w:r w:rsidR="001816CB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  <w:t xml:space="preserve">           </w:t>
      </w:r>
      <w:bookmarkStart w:id="0" w:name="_GoBack"/>
      <w:bookmarkEnd w:id="0"/>
      <w:r w:rsidR="0066116F">
        <w:rPr>
          <w:rFonts w:cs="Tahoma"/>
          <w:sz w:val="22"/>
          <w:szCs w:val="22"/>
        </w:rPr>
        <w:t xml:space="preserve">  333</w:t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0F0CEC"/>
    <w:rsid w:val="00105B0C"/>
    <w:rsid w:val="001816CB"/>
    <w:rsid w:val="001848D5"/>
    <w:rsid w:val="001C5668"/>
    <w:rsid w:val="001F07DC"/>
    <w:rsid w:val="002B3248"/>
    <w:rsid w:val="003431AB"/>
    <w:rsid w:val="0036694B"/>
    <w:rsid w:val="00535808"/>
    <w:rsid w:val="00546B8C"/>
    <w:rsid w:val="005475B1"/>
    <w:rsid w:val="0055493A"/>
    <w:rsid w:val="005A1F0B"/>
    <w:rsid w:val="00654547"/>
    <w:rsid w:val="0066116F"/>
    <w:rsid w:val="0070793A"/>
    <w:rsid w:val="007522AE"/>
    <w:rsid w:val="00780AC7"/>
    <w:rsid w:val="0081366F"/>
    <w:rsid w:val="008C694B"/>
    <w:rsid w:val="008F62B4"/>
    <w:rsid w:val="00907917"/>
    <w:rsid w:val="0095233F"/>
    <w:rsid w:val="00981840"/>
    <w:rsid w:val="00A1488E"/>
    <w:rsid w:val="00A456D6"/>
    <w:rsid w:val="00A83A97"/>
    <w:rsid w:val="00B62DD2"/>
    <w:rsid w:val="00D96598"/>
    <w:rsid w:val="00DB7A54"/>
    <w:rsid w:val="00DE5066"/>
    <w:rsid w:val="00E3022A"/>
    <w:rsid w:val="00E511F8"/>
    <w:rsid w:val="00E951B1"/>
    <w:rsid w:val="00EC0EEC"/>
    <w:rsid w:val="00F15C91"/>
    <w:rsid w:val="00F66C7A"/>
    <w:rsid w:val="00F7714A"/>
    <w:rsid w:val="00FA22D8"/>
    <w:rsid w:val="00FB1B3E"/>
    <w:rsid w:val="00FC564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B756A-9A4C-4595-87A8-7BFE2F071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1944</Words>
  <Characters>11087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20</cp:revision>
  <cp:lastPrinted>2012-03-16T11:30:00Z</cp:lastPrinted>
  <dcterms:created xsi:type="dcterms:W3CDTF">2017-03-01T09:17:00Z</dcterms:created>
  <dcterms:modified xsi:type="dcterms:W3CDTF">2017-03-01T09:29:00Z</dcterms:modified>
</cp:coreProperties>
</file>