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566F" w:rsidRDefault="00D72FC2">
      <w:pPr>
        <w:widowControl w:val="0"/>
        <w:jc w:val="center"/>
      </w:pPr>
      <w:r>
        <w:rPr>
          <w:sz w:val="22"/>
        </w:rPr>
        <w:t>IČO: 48008133 DIČ: 2024179113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</w:t>
      </w:r>
      <w:r>
        <w:rPr>
          <w:b/>
          <w:bCs/>
          <w:sz w:val="22"/>
        </w:rPr>
        <w:t>CONTAERO,</w:t>
      </w:r>
      <w:r>
        <w:rPr>
          <w:b/>
          <w:sz w:val="22"/>
        </w:rPr>
        <w:t xml:space="preserve"> s.r.o., Robotnícka ul. 102/30,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DC566F" w:rsidRDefault="00D72FC2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DC566F" w:rsidRDefault="00DC566F">
      <w:pPr>
        <w:widowControl w:val="0"/>
        <w:jc w:val="center"/>
        <w:rPr>
          <w:rFonts w:ascii="Courier New" w:hAnsi="Courier New"/>
          <w:sz w:val="22"/>
        </w:rPr>
      </w:pPr>
    </w:p>
    <w:p w:rsidR="00DC566F" w:rsidRDefault="00D72FC2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363045">
        <w:rPr>
          <w:rFonts w:ascii="Courier New" w:hAnsi="Courier New"/>
          <w:b/>
          <w:sz w:val="22"/>
        </w:rPr>
        <w:t>6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b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CONTAERO,</w:t>
      </w:r>
      <w:r>
        <w:rPr>
          <w:b/>
          <w:sz w:val="22"/>
        </w:rPr>
        <w:t xml:space="preserve"> s.r.o.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Robotnícka ul. 102/30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08.01.2015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>08.01.2015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služby súvisiace s počítačovým spracovaním údajov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výroba strojov na výrobu a využitie mechanickej energie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výroba jednoduchých úžitkových výrobkov z dreva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0</w:t>
      </w:r>
      <w:r>
        <w:rPr>
          <w:rFonts w:ascii="Courier New" w:hAnsi="Courier New"/>
          <w:sz w:val="22"/>
        </w:rPr>
        <w:t xml:space="preserve">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30.06.201</w:t>
      </w:r>
      <w:r w:rsidR="00363045">
        <w:rPr>
          <w:rFonts w:ascii="Courier New" w:hAnsi="Courier New"/>
          <w:sz w:val="22"/>
        </w:rPr>
        <w:t>7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Ján </w:t>
      </w:r>
      <w:proofErr w:type="spellStart"/>
      <w:r>
        <w:rPr>
          <w:rFonts w:ascii="Courier New" w:hAnsi="Courier New"/>
          <w:sz w:val="22"/>
        </w:rPr>
        <w:t>Ťulák</w:t>
      </w:r>
      <w:proofErr w:type="spellEnd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Ján </w:t>
      </w:r>
      <w:proofErr w:type="spellStart"/>
      <w:r>
        <w:rPr>
          <w:rFonts w:ascii="Courier New" w:hAnsi="Courier New"/>
          <w:sz w:val="22"/>
        </w:rPr>
        <w:t>Ťulák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7C30CB" w:rsidRDefault="007C30CB">
      <w:pPr>
        <w:widowControl w:val="0"/>
        <w:rPr>
          <w:rFonts w:ascii="Courier New" w:hAnsi="Courier New"/>
          <w:b/>
          <w:sz w:val="22"/>
        </w:rPr>
      </w:pPr>
    </w:p>
    <w:p w:rsidR="00DC566F" w:rsidRPr="007C30CB" w:rsidRDefault="007C30CB" w:rsidP="007C30CB">
      <w:pPr>
        <w:widowControl w:val="0"/>
        <w:jc w:val="both"/>
      </w:pPr>
      <w:r>
        <w:rPr>
          <w:rFonts w:ascii="Courier New" w:hAnsi="Courier New"/>
          <w:sz w:val="22"/>
        </w:rPr>
        <w:t xml:space="preserve">a) </w:t>
      </w:r>
      <w:r w:rsidRPr="007C30CB">
        <w:rPr>
          <w:rFonts w:ascii="Courier New" w:hAnsi="Courier New"/>
          <w:sz w:val="22"/>
        </w:rPr>
        <w:t>Dlhodobý nehmotný majetok</w:t>
      </w:r>
      <w:r>
        <w:rPr>
          <w:rFonts w:ascii="Courier New" w:hAnsi="Courier New"/>
          <w:sz w:val="22"/>
        </w:rPr>
        <w:t xml:space="preserve"> (softvér)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7C30CB">
      <w:pPr>
        <w:widowControl w:val="0"/>
      </w:pPr>
      <w:r>
        <w:rPr>
          <w:rFonts w:ascii="Courier New" w:hAnsi="Courier New"/>
          <w:sz w:val="22"/>
        </w:rPr>
        <w:t>b</w:t>
      </w:r>
      <w:r w:rsidR="00D72FC2">
        <w:rPr>
          <w:rFonts w:ascii="Courier New" w:hAnsi="Courier New"/>
          <w:sz w:val="22"/>
        </w:rPr>
        <w:t>) Dlhodobý hmotný majetok (podľa jednotlivých zložiek - Pozemky, Stavby,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7C30CB" w:rsidRDefault="007C30CB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Softvér                                   005      0    10 998           10 998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                </w:t>
      </w:r>
    </w:p>
    <w:p w:rsidR="00DC566F" w:rsidRDefault="00D72FC2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</w:p>
    <w:p w:rsidR="00DC566F" w:rsidRDefault="00D72FC2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DC566F" w:rsidRDefault="00D72FC2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>b) Spôsob a výška poistenia dlhodobého nehmotného majetku a dlhodobého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hmotného majetku: nie je </w:t>
      </w:r>
      <w:r w:rsidR="007C30CB">
        <w:rPr>
          <w:rFonts w:ascii="Courier New" w:hAnsi="Courier New"/>
          <w:sz w:val="22"/>
        </w:rPr>
        <w:t>poistený</w:t>
      </w:r>
      <w:r>
        <w:rPr>
          <w:rFonts w:ascii="Courier New" w:hAnsi="Courier New"/>
          <w:sz w:val="22"/>
        </w:rPr>
        <w:t xml:space="preserve"> DNHM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do lehoty splatnosti:      </w:t>
      </w:r>
      <w:r w:rsidR="00363045">
        <w:rPr>
          <w:rFonts w:ascii="Courier New" w:hAnsi="Courier New"/>
          <w:sz w:val="22"/>
        </w:rPr>
        <w:t>4 873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363045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363045">
        <w:rPr>
          <w:rFonts w:ascii="Courier New" w:hAnsi="Courier New"/>
          <w:sz w:val="22"/>
        </w:rPr>
        <w:t>.</w:t>
      </w:r>
    </w:p>
    <w:p w:rsidR="00DC566F" w:rsidRPr="00363045" w:rsidRDefault="00D72FC2">
      <w:pPr>
        <w:widowControl w:val="0"/>
        <w:rPr>
          <w:u w:val="single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</w:t>
      </w:r>
      <w:r w:rsidR="0036304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                                  </w:t>
      </w:r>
      <w:r w:rsidRPr="00363045">
        <w:rPr>
          <w:rFonts w:ascii="Courier New" w:hAnsi="Courier New"/>
          <w:sz w:val="22"/>
          <w:u w:val="single"/>
        </w:rPr>
        <w:t xml:space="preserve">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DC566F" w:rsidRDefault="00DC566F">
      <w:pPr>
        <w:widowControl w:val="0"/>
        <w:rPr>
          <w:rFonts w:ascii="Courier New" w:hAnsi="Courier New"/>
          <w:b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297D23">
        <w:rPr>
          <w:rFonts w:ascii="Courier New" w:hAnsi="Courier New"/>
          <w:sz w:val="22"/>
        </w:rPr>
        <w:t xml:space="preserve"> </w:t>
      </w:r>
      <w:r w:rsidR="003C2768" w:rsidRPr="003C2768">
        <w:rPr>
          <w:rFonts w:ascii="Courier New" w:hAnsi="Courier New"/>
          <w:color w:val="auto"/>
          <w:sz w:val="22"/>
        </w:rPr>
        <w:t>17</w:t>
      </w:r>
      <w:r w:rsidR="003C2768">
        <w:rPr>
          <w:rFonts w:ascii="Courier New" w:hAnsi="Courier New"/>
          <w:color w:val="auto"/>
          <w:sz w:val="22"/>
        </w:rPr>
        <w:t> </w:t>
      </w:r>
      <w:r w:rsidR="003C2768" w:rsidRPr="003C2768">
        <w:rPr>
          <w:rFonts w:ascii="Courier New" w:hAnsi="Courier New"/>
          <w:color w:val="auto"/>
          <w:sz w:val="22"/>
        </w:rPr>
        <w:t>795</w:t>
      </w:r>
      <w:r w:rsidR="003C2768">
        <w:rPr>
          <w:rFonts w:ascii="Courier New" w:hAnsi="Courier New"/>
          <w:color w:val="auto"/>
          <w:sz w:val="22"/>
        </w:rPr>
        <w:t xml:space="preserve"> eur</w:t>
      </w:r>
      <w:bookmarkStart w:id="0" w:name="_GoBack"/>
      <w:bookmarkEnd w:id="0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1. </w:t>
      </w:r>
      <w:r w:rsidR="00AD233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opis základného imania:  splatené základné imanie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2. </w:t>
      </w:r>
      <w:r w:rsidR="00AD233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hodnota upísaného vlastného imania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6198D" w:rsidRDefault="00676BA7" w:rsidP="00D6198D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3.</w:t>
      </w:r>
      <w:r w:rsidR="00AD2339">
        <w:rPr>
          <w:rFonts w:ascii="Courier New" w:hAnsi="Courier New"/>
          <w:sz w:val="22"/>
        </w:rPr>
        <w:t xml:space="preserve"> </w:t>
      </w:r>
      <w:r w:rsidR="00D72FC2">
        <w:rPr>
          <w:rFonts w:ascii="Courier New" w:hAnsi="Courier New"/>
          <w:sz w:val="22"/>
        </w:rPr>
        <w:t>rozdelenie účtovného zisku : zisk dosiahnutý za rok 2015 bol rozdelený</w:t>
      </w:r>
      <w:r w:rsidR="00363045">
        <w:rPr>
          <w:rFonts w:ascii="Courier New" w:hAnsi="Courier New"/>
          <w:sz w:val="22"/>
        </w:rPr>
        <w:t xml:space="preserve"> a vyplatený </w:t>
      </w:r>
      <w:r w:rsidR="00D72FC2">
        <w:rPr>
          <w:rFonts w:ascii="Courier New" w:hAnsi="Courier New"/>
          <w:sz w:val="22"/>
        </w:rPr>
        <w:t xml:space="preserve">spoločníkovi </w:t>
      </w:r>
      <w:r w:rsidR="00363045">
        <w:rPr>
          <w:rFonts w:ascii="Courier New" w:hAnsi="Courier New"/>
          <w:sz w:val="22"/>
        </w:rPr>
        <w:t>vo výške 25 000,00 eur a zvyšná časť v sume 18 621,16 eur bola zaúčtovaná na účte 428000 Nerozdelený zisk minulých rokov.</w:t>
      </w:r>
      <w:r w:rsidR="00D72FC2">
        <w:rPr>
          <w:rFonts w:ascii="Courier New" w:hAnsi="Courier New"/>
          <w:sz w:val="22"/>
        </w:rPr>
        <w:t xml:space="preserve"> Použitie zisku b</w:t>
      </w:r>
      <w:r w:rsidR="00363045">
        <w:rPr>
          <w:rFonts w:ascii="Courier New" w:hAnsi="Courier New"/>
          <w:sz w:val="22"/>
        </w:rPr>
        <w:t>olo</w:t>
      </w:r>
      <w:r w:rsidR="00D72FC2">
        <w:rPr>
          <w:rFonts w:ascii="Courier New" w:hAnsi="Courier New"/>
          <w:sz w:val="22"/>
        </w:rPr>
        <w:t xml:space="preserve"> predmetom </w:t>
      </w:r>
      <w:r w:rsidR="00363045">
        <w:rPr>
          <w:rFonts w:ascii="Courier New" w:hAnsi="Courier New"/>
          <w:sz w:val="22"/>
        </w:rPr>
        <w:t>Rozhodnutia jediného spoločníka obchodnej spoločnosti CONTAERO s.r.o. v zmysle § 132 ods. 1 Obchodného zákonníka v platnom znení</w:t>
      </w:r>
    </w:p>
    <w:p w:rsidR="00DC566F" w:rsidRDefault="00D72FC2" w:rsidP="00D6198D">
      <w:pPr>
        <w:widowControl w:val="0"/>
        <w:jc w:val="both"/>
      </w:pPr>
      <w:r>
        <w:rPr>
          <w:rFonts w:ascii="Courier New" w:hAnsi="Courier New"/>
          <w:sz w:val="22"/>
        </w:rPr>
        <w:t>za rok 2015 d</w:t>
      </w:r>
      <w:r w:rsidR="00D6198D">
        <w:rPr>
          <w:rFonts w:ascii="Courier New" w:hAnsi="Courier New"/>
          <w:sz w:val="22"/>
        </w:rPr>
        <w:t>ňa</w:t>
      </w:r>
      <w:r>
        <w:rPr>
          <w:rFonts w:ascii="Courier New" w:hAnsi="Courier New"/>
          <w:sz w:val="22"/>
        </w:rPr>
        <w:t xml:space="preserve"> </w:t>
      </w:r>
      <w:r w:rsidR="00D6198D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0.6.2016</w:t>
      </w:r>
      <w:r w:rsidR="00D6198D">
        <w:rPr>
          <w:rFonts w:ascii="Courier New" w:hAnsi="Courier New"/>
          <w:sz w:val="22"/>
        </w:rPr>
        <w:t>.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>c) Výška záväzkov: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do lehoty splatnosti:     1</w:t>
      </w:r>
      <w:r w:rsidR="00D6198D">
        <w:rPr>
          <w:rFonts w:ascii="Courier New" w:hAnsi="Courier New"/>
          <w:sz w:val="22"/>
        </w:rPr>
        <w:t>0 734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po lehote splatnosti:     0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Pr="00D6198D" w:rsidRDefault="00D72FC2" w:rsidP="00D6198D">
      <w:pPr>
        <w:pStyle w:val="Odsekzoznamu"/>
        <w:widowControl w:val="0"/>
        <w:numPr>
          <w:ilvl w:val="0"/>
          <w:numId w:val="1"/>
        </w:numPr>
        <w:rPr>
          <w:rFonts w:ascii="Courier New" w:hAnsi="Courier New"/>
          <w:sz w:val="22"/>
        </w:rPr>
      </w:pPr>
      <w:r w:rsidRPr="00D6198D">
        <w:rPr>
          <w:rFonts w:ascii="Courier New" w:hAnsi="Courier New"/>
          <w:sz w:val="22"/>
        </w:rPr>
        <w:t>Sumy tržieb za vlastné výkony a tovar:</w:t>
      </w:r>
    </w:p>
    <w:p w:rsidR="00D6198D" w:rsidRPr="00D6198D" w:rsidRDefault="00D6198D" w:rsidP="00D6198D">
      <w:pPr>
        <w:widowControl w:val="0"/>
        <w:ind w:left="360"/>
        <w:rPr>
          <w:rFonts w:ascii="Courier New" w:hAnsi="Courier New" w:cs="Courier New"/>
        </w:rPr>
      </w:pPr>
      <w:r w:rsidRPr="00D6198D">
        <w:rPr>
          <w:rFonts w:ascii="Courier New" w:hAnsi="Courier New" w:cs="Courier New"/>
        </w:rPr>
        <w:t>-  za vlastné výrobky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</w:t>
      </w:r>
      <w:r w:rsidR="00D6198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- </w:t>
      </w:r>
      <w:r w:rsidR="00D6198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za poskytnuté služby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D6198D" w:rsidRDefault="00D72FC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</w:t>
      </w:r>
      <w:r w:rsidR="00D6198D">
        <w:rPr>
          <w:rFonts w:ascii="Courier New" w:hAnsi="Courier New"/>
          <w:sz w:val="22"/>
        </w:rPr>
        <w:t>I</w:t>
      </w:r>
      <w:r>
        <w:rPr>
          <w:rFonts w:ascii="Courier New" w:hAnsi="Courier New"/>
          <w:sz w:val="22"/>
        </w:rPr>
        <w:t>.   Tržby z</w:t>
      </w:r>
      <w:bookmarkStart w:id="1" w:name="__DdeLink__806_821407974"/>
      <w:r>
        <w:rPr>
          <w:rFonts w:ascii="Courier New" w:hAnsi="Courier New"/>
          <w:sz w:val="22"/>
        </w:rPr>
        <w:t xml:space="preserve">a </w:t>
      </w:r>
      <w:bookmarkEnd w:id="1"/>
      <w:r w:rsidR="00D6198D">
        <w:rPr>
          <w:rFonts w:ascii="Courier New" w:hAnsi="Courier New"/>
          <w:sz w:val="22"/>
        </w:rPr>
        <w:t>vlastné výrobky                    04         4 106</w:t>
      </w:r>
      <w:r>
        <w:rPr>
          <w:rFonts w:ascii="Courier New" w:hAnsi="Courier New"/>
          <w:sz w:val="22"/>
        </w:rPr>
        <w:t xml:space="preserve"> </w:t>
      </w:r>
    </w:p>
    <w:p w:rsidR="00DC566F" w:rsidRDefault="00D6198D">
      <w:pPr>
        <w:widowControl w:val="0"/>
      </w:pPr>
      <w:r>
        <w:rPr>
          <w:rFonts w:ascii="Courier New" w:hAnsi="Courier New"/>
          <w:sz w:val="22"/>
        </w:rPr>
        <w:t>III.  Tržby za poskytnuté služby</w:t>
      </w:r>
      <w:r w:rsidR="00D72FC2">
        <w:rPr>
          <w:rFonts w:ascii="Courier New" w:hAnsi="Courier New"/>
          <w:sz w:val="22"/>
        </w:rPr>
        <w:t xml:space="preserve">                  05         2 2</w:t>
      </w:r>
      <w:r>
        <w:rPr>
          <w:rFonts w:ascii="Courier New" w:hAnsi="Courier New"/>
          <w:sz w:val="22"/>
        </w:rPr>
        <w:t>82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DC566F" w:rsidRDefault="00D6198D">
      <w:pPr>
        <w:widowControl w:val="0"/>
      </w:pPr>
      <w:r>
        <w:rPr>
          <w:rFonts w:ascii="Courier New" w:hAnsi="Courier New"/>
          <w:sz w:val="22"/>
        </w:rPr>
        <w:t xml:space="preserve">XI. </w:t>
      </w:r>
      <w:r w:rsidR="00D72FC2">
        <w:rPr>
          <w:rFonts w:ascii="Courier New" w:hAnsi="Courier New"/>
          <w:sz w:val="22"/>
        </w:rPr>
        <w:t xml:space="preserve"> </w:t>
      </w:r>
      <w:r w:rsidR="00676BA7">
        <w:rPr>
          <w:rFonts w:ascii="Courier New" w:hAnsi="Courier New"/>
          <w:sz w:val="22"/>
        </w:rPr>
        <w:t xml:space="preserve"> Ú</w:t>
      </w:r>
      <w:r w:rsidR="00D72FC2">
        <w:rPr>
          <w:rFonts w:ascii="Courier New" w:hAnsi="Courier New"/>
          <w:sz w:val="22"/>
        </w:rPr>
        <w:t xml:space="preserve">roky  </w:t>
      </w:r>
      <w:r>
        <w:rPr>
          <w:rFonts w:ascii="Courier New" w:hAnsi="Courier New"/>
          <w:sz w:val="22"/>
        </w:rPr>
        <w:t xml:space="preserve">                                     41             5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A.   Náklady na obstaranie predaného tovaru       11          </w:t>
      </w:r>
      <w:r w:rsidR="00676BA7">
        <w:rPr>
          <w:rFonts w:ascii="Courier New" w:hAnsi="Courier New"/>
          <w:sz w:val="22"/>
        </w:rPr>
        <w:t xml:space="preserve"> 2</w:t>
      </w:r>
      <w:r>
        <w:rPr>
          <w:rFonts w:ascii="Courier New" w:hAnsi="Courier New"/>
          <w:sz w:val="22"/>
        </w:rPr>
        <w:t xml:space="preserve"> </w:t>
      </w:r>
      <w:r w:rsidR="00676BA7">
        <w:rPr>
          <w:rFonts w:ascii="Courier New" w:hAnsi="Courier New"/>
          <w:sz w:val="22"/>
        </w:rPr>
        <w:t>114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Náklady na obstaranie materiálu, energie     12           </w:t>
      </w:r>
      <w:r w:rsidR="00676BA7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676BA7">
        <w:rPr>
          <w:rFonts w:ascii="Courier New" w:hAnsi="Courier New"/>
          <w:sz w:val="22"/>
        </w:rPr>
        <w:t>007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</w:t>
      </w:r>
      <w:r w:rsidR="00676BA7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>2 2</w:t>
      </w:r>
      <w:r w:rsidR="00676BA7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8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C.   Osobné náklady súčet                        015             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 nebola zmena, sadzba dane 22 %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>b) odložená daňová pohľadávka, odložený daňový záväzok – nebolo účtované</w:t>
      </w:r>
    </w:p>
    <w:p w:rsidR="001D3DD7" w:rsidRDefault="001D3DD7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201</w:t>
      </w:r>
      <w:r w:rsidR="00676BA7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       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676BA7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     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201</w:t>
      </w:r>
      <w:r w:rsidR="00676BA7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            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676BA7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          0 eur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201</w:t>
      </w:r>
      <w:r w:rsidR="00676BA7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     </w:t>
      </w:r>
      <w:r w:rsidR="00676BA7">
        <w:rPr>
          <w:rFonts w:ascii="Courier New" w:hAnsi="Courier New"/>
          <w:sz w:val="22"/>
        </w:rPr>
        <w:t>43 621</w:t>
      </w:r>
      <w:r>
        <w:rPr>
          <w:rFonts w:ascii="Courier New" w:hAnsi="Courier New"/>
          <w:sz w:val="22"/>
        </w:rPr>
        <w:t xml:space="preserve">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prírastky (+)                 0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úbytky (-)               </w:t>
      </w:r>
      <w:r w:rsidR="00676BA7">
        <w:rPr>
          <w:rFonts w:ascii="Courier New" w:hAnsi="Courier New"/>
          <w:sz w:val="22"/>
        </w:rPr>
        <w:t xml:space="preserve">25 000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31. 12. 2015      </w:t>
      </w:r>
      <w:r w:rsidR="00676BA7">
        <w:rPr>
          <w:rFonts w:ascii="Courier New" w:hAnsi="Courier New"/>
          <w:sz w:val="22"/>
        </w:rPr>
        <w:t xml:space="preserve">18 621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676BA7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: </w:t>
      </w:r>
      <w:r w:rsidR="00676BA7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676BA7">
        <w:rPr>
          <w:rFonts w:ascii="Courier New" w:hAnsi="Courier New"/>
          <w:sz w:val="22"/>
        </w:rPr>
        <w:t>5 826</w:t>
      </w:r>
      <w:r>
        <w:rPr>
          <w:rFonts w:ascii="Courier New" w:hAnsi="Courier New"/>
          <w:sz w:val="22"/>
        </w:rPr>
        <w:t xml:space="preserve"> eur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</w:p>
    <w:sectPr w:rsidR="00DC566F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3026F0"/>
    <w:multiLevelType w:val="hybridMultilevel"/>
    <w:tmpl w:val="A1387070"/>
    <w:lvl w:ilvl="0" w:tplc="03EE3B5C">
      <w:start w:val="1"/>
      <w:numFmt w:val="lowerLetter"/>
      <w:lvlText w:val="%1)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8EA382E"/>
    <w:multiLevelType w:val="hybridMultilevel"/>
    <w:tmpl w:val="B76653A6"/>
    <w:lvl w:ilvl="0" w:tplc="05027A20">
      <w:start w:val="1"/>
      <w:numFmt w:val="lowerLetter"/>
      <w:lvlText w:val="%1)"/>
      <w:lvlJc w:val="left"/>
      <w:pPr>
        <w:ind w:left="720" w:hanging="360"/>
      </w:pPr>
      <w:rPr>
        <w:rFonts w:ascii="Courier New" w:hAnsi="Courier New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66F"/>
    <w:rsid w:val="001D3DD7"/>
    <w:rsid w:val="00297D23"/>
    <w:rsid w:val="00363045"/>
    <w:rsid w:val="003C2768"/>
    <w:rsid w:val="00676BA7"/>
    <w:rsid w:val="007C30CB"/>
    <w:rsid w:val="00AD2339"/>
    <w:rsid w:val="00D6198D"/>
    <w:rsid w:val="00D72FC2"/>
    <w:rsid w:val="00DC5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color w:val="00000A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color w:val="00000A"/>
      <w:lang w:eastAsia="sk-SK"/>
    </w:rPr>
  </w:style>
  <w:style w:type="paragraph" w:styleId="Odsekzoznamu">
    <w:name w:val="List Paragraph"/>
    <w:basedOn w:val="Normlny"/>
    <w:uiPriority w:val="34"/>
    <w:qFormat/>
    <w:rsid w:val="00D6198D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color w:val="00000A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color w:val="00000A"/>
      <w:lang w:eastAsia="sk-SK"/>
    </w:rPr>
  </w:style>
  <w:style w:type="paragraph" w:styleId="Odsekzoznamu">
    <w:name w:val="List Paragraph"/>
    <w:basedOn w:val="Normlny"/>
    <w:uiPriority w:val="34"/>
    <w:qFormat/>
    <w:rsid w:val="00D6198D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6B3B3F-E472-421B-A683-DD8AED16EB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1257</Words>
  <Characters>7165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12</cp:revision>
  <cp:lastPrinted>2016-03-23T15:38:00Z</cp:lastPrinted>
  <dcterms:created xsi:type="dcterms:W3CDTF">2017-03-02T16:31:00Z</dcterms:created>
  <dcterms:modified xsi:type="dcterms:W3CDTF">2017-03-02T22:29:00Z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