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670" w:rsidRDefault="00984670" w:rsidP="00FC3946">
      <w:pPr>
        <w:jc w:val="center"/>
        <w:rPr>
          <w:b/>
          <w:sz w:val="36"/>
        </w:rPr>
      </w:pPr>
    </w:p>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E17940">
        <w:rPr>
          <w:b/>
          <w:sz w:val="36"/>
        </w:rPr>
        <w:t>6</w:t>
      </w:r>
      <w:r w:rsidR="00031543">
        <w:rPr>
          <w:b/>
          <w:sz w:val="36"/>
        </w:rPr>
        <w:t xml:space="preserve"> </w:t>
      </w:r>
      <w:r w:rsidR="00396B96">
        <w:rPr>
          <w:b/>
          <w:sz w:val="36"/>
        </w:rPr>
        <w:t>-</w:t>
      </w:r>
      <w:r w:rsidR="00862A6C">
        <w:rPr>
          <w:b/>
          <w:sz w:val="36"/>
        </w:rPr>
        <w:t xml:space="preserve">  </w:t>
      </w:r>
      <w:r w:rsidR="00031543">
        <w:rPr>
          <w:b/>
          <w:sz w:val="36"/>
        </w:rPr>
        <w:t>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6579B7" w:rsidP="00FC3946">
      <w:pPr>
        <w:jc w:val="center"/>
        <w:rPr>
          <w:b/>
          <w:sz w:val="24"/>
          <w:szCs w:val="24"/>
        </w:rPr>
      </w:pPr>
      <w:r>
        <w:rPr>
          <w:b/>
          <w:sz w:val="24"/>
          <w:szCs w:val="24"/>
        </w:rPr>
        <w:t xml:space="preserve"> </w:t>
      </w:r>
      <w:r w:rsidR="00FC3946"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627F55" w:rsidP="00BE2C01">
            <w:pPr>
              <w:rPr>
                <w:sz w:val="24"/>
                <w:szCs w:val="24"/>
              </w:rPr>
            </w:pPr>
            <w:r>
              <w:rPr>
                <w:sz w:val="24"/>
                <w:szCs w:val="24"/>
              </w:rPr>
              <w:t xml:space="preserve"> </w:t>
            </w:r>
            <w:r w:rsidR="00BE2C01">
              <w:rPr>
                <w:sz w:val="24"/>
                <w:szCs w:val="24"/>
              </w:rPr>
              <w:t>Boheľov</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E2C01" w:rsidP="0061750D">
            <w:pPr>
              <w:rPr>
                <w:sz w:val="24"/>
                <w:szCs w:val="24"/>
              </w:rPr>
            </w:pPr>
            <w:r>
              <w:rPr>
                <w:sz w:val="24"/>
                <w:szCs w:val="24"/>
              </w:rPr>
              <w:t xml:space="preserve"> Boheľov, č. s. 12 PSČ 929 01</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627F55" w:rsidP="00BE2C01">
            <w:pPr>
              <w:rPr>
                <w:sz w:val="24"/>
                <w:szCs w:val="24"/>
              </w:rPr>
            </w:pPr>
            <w:r>
              <w:rPr>
                <w:sz w:val="24"/>
                <w:szCs w:val="24"/>
              </w:rPr>
              <w:t>00305</w:t>
            </w:r>
            <w:r w:rsidR="00BE2C01">
              <w:rPr>
                <w:sz w:val="24"/>
                <w:szCs w:val="24"/>
              </w:rPr>
              <w:t>316</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627F55" w:rsidP="0061750D">
            <w:pPr>
              <w:rPr>
                <w:sz w:val="24"/>
                <w:szCs w:val="24"/>
              </w:rPr>
            </w:pPr>
            <w:r>
              <w:rPr>
                <w:sz w:val="24"/>
                <w:szCs w:val="24"/>
              </w:rPr>
              <w:t>01.01.1990</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627F55" w:rsidP="0061750D">
            <w:pPr>
              <w:rPr>
                <w:sz w:val="24"/>
                <w:szCs w:val="24"/>
              </w:rPr>
            </w:pPr>
            <w:r>
              <w:rPr>
                <w:sz w:val="24"/>
                <w:szCs w:val="24"/>
              </w:rPr>
              <w:t>zo zákona</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627F55" w:rsidP="00BE2C01">
            <w:pPr>
              <w:rPr>
                <w:sz w:val="24"/>
                <w:szCs w:val="24"/>
              </w:rPr>
            </w:pPr>
            <w:r>
              <w:rPr>
                <w:sz w:val="24"/>
                <w:szCs w:val="24"/>
              </w:rPr>
              <w:t xml:space="preserve">Obec </w:t>
            </w:r>
            <w:r w:rsidR="00BE2C01">
              <w:rPr>
                <w:sz w:val="24"/>
                <w:szCs w:val="24"/>
              </w:rPr>
              <w:t>Boheľov</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BE2C01" w:rsidP="00BE2C01">
            <w:pPr>
              <w:rPr>
                <w:sz w:val="24"/>
                <w:szCs w:val="24"/>
              </w:rPr>
            </w:pPr>
            <w:r>
              <w:rPr>
                <w:sz w:val="24"/>
                <w:szCs w:val="24"/>
              </w:rPr>
              <w:t xml:space="preserve">Obecný  úrad Boheľov č. 12  PSČ </w:t>
            </w:r>
            <w:r w:rsidR="00627F55">
              <w:rPr>
                <w:sz w:val="24"/>
                <w:szCs w:val="24"/>
              </w:rPr>
              <w:t xml:space="preserve">929 01 </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2103A0" w:rsidP="0061750D">
            <w:pPr>
              <w:rPr>
                <w:sz w:val="24"/>
                <w:szCs w:val="24"/>
              </w:rPr>
            </w:pPr>
            <w:r>
              <w:rPr>
                <w:rFonts w:cs="Tahoma"/>
                <w:b/>
                <w:bCs/>
                <w:sz w:val="24"/>
                <w:szCs w:val="24"/>
              </w:rPr>
              <w:fldChar w:fldCharType="begin">
                <w:ffData>
                  <w:name w:val=""/>
                  <w:enabled/>
                  <w:calcOnExit w:val="0"/>
                  <w:checkBox>
                    <w:sizeAuto/>
                    <w:default w:val="1"/>
                  </w:checkBox>
                </w:ffData>
              </w:fldChar>
            </w:r>
            <w:r w:rsidR="00627F55">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2103A0"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BE2C01" w:rsidP="00F65C53">
            <w:pPr>
              <w:rPr>
                <w:sz w:val="24"/>
                <w:szCs w:val="24"/>
              </w:rPr>
            </w:pPr>
            <w:r>
              <w:rPr>
                <w:b/>
                <w:sz w:val="24"/>
                <w:szCs w:val="24"/>
              </w:rPr>
              <w:t xml:space="preserve"> </w:t>
            </w:r>
          </w:p>
          <w:p w:rsidR="00F65C53" w:rsidRPr="00563E6B" w:rsidRDefault="002103A0"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BE2C01" w:rsidP="003715B4">
            <w:pPr>
              <w:rPr>
                <w:sz w:val="24"/>
                <w:szCs w:val="24"/>
              </w:rPr>
            </w:pPr>
            <w:r>
              <w:rPr>
                <w:sz w:val="24"/>
                <w:szCs w:val="24"/>
              </w:rPr>
              <w:t xml:space="preserve">Všeobecná </w:t>
            </w:r>
            <w:r w:rsidR="00A7234A">
              <w:rPr>
                <w:sz w:val="24"/>
                <w:szCs w:val="24"/>
              </w:rPr>
              <w:t>verejná správa</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BE2C01" w:rsidP="00BE2C01">
            <w:pPr>
              <w:rPr>
                <w:sz w:val="24"/>
                <w:szCs w:val="24"/>
              </w:rPr>
            </w:pPr>
            <w:r>
              <w:rPr>
                <w:sz w:val="24"/>
                <w:szCs w:val="24"/>
              </w:rPr>
              <w:t>Mária Kázmérová</w:t>
            </w:r>
            <w:r w:rsidR="00627F55">
              <w:rPr>
                <w:sz w:val="24"/>
                <w:szCs w:val="24"/>
              </w:rPr>
              <w:t xml:space="preserve"> – starost</w:t>
            </w:r>
            <w:r>
              <w:rPr>
                <w:sz w:val="24"/>
                <w:szCs w:val="24"/>
              </w:rPr>
              <w:t>k</w:t>
            </w:r>
            <w:r w:rsidR="00627F55">
              <w:rPr>
                <w:sz w:val="24"/>
                <w:szCs w:val="24"/>
              </w:rPr>
              <w:t>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BE2C01" w:rsidP="00BE2C01">
            <w:pPr>
              <w:rPr>
                <w:sz w:val="24"/>
                <w:szCs w:val="24"/>
              </w:rPr>
            </w:pPr>
            <w:r>
              <w:rPr>
                <w:sz w:val="24"/>
                <w:szCs w:val="24"/>
              </w:rPr>
              <w:t>Ildikó Füsiová</w:t>
            </w:r>
            <w:r w:rsidR="00627F55">
              <w:rPr>
                <w:sz w:val="24"/>
                <w:szCs w:val="24"/>
              </w:rPr>
              <w:t xml:space="preserve"> – zástupca </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E2C01" w:rsidP="0061750D">
            <w:pPr>
              <w:rPr>
                <w:sz w:val="24"/>
                <w:szCs w:val="24"/>
              </w:rPr>
            </w:pPr>
            <w:r>
              <w:rPr>
                <w:sz w:val="24"/>
                <w:szCs w:val="24"/>
              </w:rPr>
              <w:t>9</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A7234A" w:rsidRDefault="00BE2C01" w:rsidP="0061750D">
            <w:pPr>
              <w:rPr>
                <w:sz w:val="24"/>
                <w:szCs w:val="24"/>
              </w:rPr>
            </w:pPr>
            <w:r>
              <w:rPr>
                <w:sz w:val="24"/>
                <w:szCs w:val="24"/>
              </w:rPr>
              <w:t>2</w:t>
            </w:r>
          </w:p>
          <w:p w:rsidR="00A7234A" w:rsidRDefault="00A7234A" w:rsidP="0061750D">
            <w:pPr>
              <w:rPr>
                <w:sz w:val="24"/>
                <w:szCs w:val="24"/>
              </w:rPr>
            </w:pPr>
          </w:p>
          <w:p w:rsidR="00A7234A" w:rsidRPr="00B452D4" w:rsidRDefault="00A7234A" w:rsidP="0061750D">
            <w:pPr>
              <w:rPr>
                <w:sz w:val="24"/>
                <w:szCs w:val="24"/>
              </w:rPr>
            </w:pP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2103A0">
        <w:rPr>
          <w:rFonts w:cs="Tahoma"/>
          <w:b/>
          <w:bCs/>
          <w:sz w:val="22"/>
          <w:szCs w:val="22"/>
        </w:rPr>
        <w:fldChar w:fldCharType="begin">
          <w:ffData>
            <w:name w:val=""/>
            <w:enabled/>
            <w:calcOnExit w:val="0"/>
            <w:checkBox>
              <w:sizeAuto/>
              <w:default w:val="1"/>
            </w:checkBox>
          </w:ffData>
        </w:fldChar>
      </w:r>
      <w:r w:rsidR="00627F55">
        <w:rPr>
          <w:rFonts w:cs="Tahoma"/>
          <w:b/>
          <w:bCs/>
          <w:sz w:val="22"/>
          <w:szCs w:val="22"/>
        </w:rPr>
        <w:instrText xml:space="preserve"> FORMCHECKBOX </w:instrText>
      </w:r>
      <w:r w:rsidR="002103A0">
        <w:rPr>
          <w:rFonts w:cs="Tahoma"/>
          <w:b/>
          <w:bCs/>
          <w:sz w:val="22"/>
          <w:szCs w:val="22"/>
        </w:rPr>
      </w:r>
      <w:r w:rsidR="002103A0">
        <w:rPr>
          <w:rFonts w:cs="Tahoma"/>
          <w:b/>
          <w:bCs/>
          <w:sz w:val="22"/>
          <w:szCs w:val="22"/>
        </w:rPr>
        <w:fldChar w:fldCharType="end"/>
      </w:r>
      <w:r w:rsidRPr="000A217D">
        <w:rPr>
          <w:rFonts w:cs="Tahoma"/>
          <w:b/>
          <w:bCs/>
          <w:sz w:val="22"/>
          <w:szCs w:val="22"/>
        </w:rPr>
        <w:t xml:space="preserve">  áno            </w:t>
      </w:r>
      <w:r w:rsidR="002103A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103A0">
        <w:rPr>
          <w:rFonts w:cs="Tahoma"/>
          <w:b/>
          <w:bCs/>
          <w:sz w:val="22"/>
          <w:szCs w:val="22"/>
        </w:rPr>
      </w:r>
      <w:r w:rsidR="002103A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2103A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103A0">
        <w:rPr>
          <w:rFonts w:cs="Tahoma"/>
          <w:b/>
          <w:bCs/>
          <w:sz w:val="22"/>
          <w:szCs w:val="22"/>
        </w:rPr>
      </w:r>
      <w:r w:rsidR="002103A0">
        <w:rPr>
          <w:rFonts w:cs="Tahoma"/>
          <w:b/>
          <w:bCs/>
          <w:sz w:val="22"/>
          <w:szCs w:val="22"/>
        </w:rPr>
        <w:fldChar w:fldCharType="end"/>
      </w:r>
      <w:r w:rsidRPr="000A217D">
        <w:rPr>
          <w:rFonts w:cs="Tahoma"/>
          <w:b/>
          <w:bCs/>
          <w:sz w:val="22"/>
          <w:szCs w:val="22"/>
        </w:rPr>
        <w:t xml:space="preserve">  áno            </w:t>
      </w:r>
      <w:r w:rsidR="002103A0">
        <w:rPr>
          <w:rFonts w:cs="Tahoma"/>
          <w:b/>
          <w:bCs/>
          <w:sz w:val="22"/>
          <w:szCs w:val="22"/>
        </w:rPr>
        <w:fldChar w:fldCharType="begin">
          <w:ffData>
            <w:name w:val=""/>
            <w:enabled/>
            <w:calcOnExit w:val="0"/>
            <w:checkBox>
              <w:sizeAuto/>
              <w:default w:val="1"/>
            </w:checkBox>
          </w:ffData>
        </w:fldChar>
      </w:r>
      <w:r w:rsidR="00627F55">
        <w:rPr>
          <w:rFonts w:cs="Tahoma"/>
          <w:b/>
          <w:bCs/>
          <w:sz w:val="22"/>
          <w:szCs w:val="22"/>
        </w:rPr>
        <w:instrText xml:space="preserve"> FORMCHECKBOX </w:instrText>
      </w:r>
      <w:r w:rsidR="002103A0">
        <w:rPr>
          <w:rFonts w:cs="Tahoma"/>
          <w:b/>
          <w:bCs/>
          <w:sz w:val="22"/>
          <w:szCs w:val="22"/>
        </w:rPr>
      </w:r>
      <w:r w:rsidR="002103A0">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Default="00F054EA" w:rsidP="00E70574">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xml:space="preserve">. Obstarávacia cena zahŕňa cenu, za ktorú sa majetok obstaral a náklady súvisiace s jeho obstaraním. </w:t>
      </w:r>
    </w:p>
    <w:p w:rsidR="00F054EA" w:rsidRDefault="00F054EA" w:rsidP="00F054EA">
      <w:pPr>
        <w:pStyle w:val="Zkladntext"/>
        <w:ind w:left="425"/>
        <w:rPr>
          <w:rFonts w:cs="Tahoma"/>
          <w:bCs/>
          <w:sz w:val="24"/>
          <w:szCs w:val="24"/>
        </w:rPr>
      </w:pPr>
    </w:p>
    <w:p w:rsidR="00F054EA" w:rsidRDefault="00F054EA" w:rsidP="00E70574">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xml:space="preserve">. Obstarávacia cena zahŕňa cenu, za ktorú sa majetok obstaral a náklady súvisiace s jeho obstaraním. </w:t>
      </w:r>
    </w:p>
    <w:p w:rsidR="00F054EA" w:rsidRDefault="00F054EA" w:rsidP="00F054EA">
      <w:pPr>
        <w:pStyle w:val="Zkladntext"/>
        <w:ind w:left="425"/>
        <w:rPr>
          <w:rFonts w:cs="Tahoma"/>
          <w:bCs/>
          <w:sz w:val="24"/>
          <w:szCs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F054EA">
      <w:pPr>
        <w:pStyle w:val="Zkladntext"/>
        <w:rPr>
          <w:b/>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2103A0"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2103A0"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761CA8">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A7234A" w:rsidP="004B67DB">
            <w:pPr>
              <w:jc w:val="center"/>
            </w:pPr>
            <w:r>
              <w:t>1</w:t>
            </w:r>
          </w:p>
        </w:tc>
        <w:tc>
          <w:tcPr>
            <w:tcW w:w="3071" w:type="dxa"/>
          </w:tcPr>
          <w:p w:rsidR="00816145" w:rsidRPr="003D0CF2" w:rsidRDefault="00A7234A" w:rsidP="003D0CF2">
            <w:pPr>
              <w:jc w:val="center"/>
            </w:pPr>
            <w:r>
              <w:t>4</w:t>
            </w:r>
          </w:p>
        </w:tc>
        <w:tc>
          <w:tcPr>
            <w:tcW w:w="4173" w:type="dxa"/>
          </w:tcPr>
          <w:p w:rsidR="00816145" w:rsidRPr="003D0CF2" w:rsidRDefault="00A7234A" w:rsidP="003D0CF2">
            <w:pPr>
              <w:jc w:val="center"/>
            </w:pPr>
            <w:r>
              <w:t>25</w:t>
            </w:r>
          </w:p>
        </w:tc>
      </w:tr>
      <w:tr w:rsidR="00816145" w:rsidRPr="00563E6B" w:rsidTr="00CB687B">
        <w:tc>
          <w:tcPr>
            <w:tcW w:w="2962" w:type="dxa"/>
          </w:tcPr>
          <w:p w:rsidR="00816145" w:rsidRPr="004B67DB" w:rsidRDefault="00A7234A" w:rsidP="004B67DB">
            <w:pPr>
              <w:jc w:val="center"/>
            </w:pPr>
            <w:r>
              <w:t>2</w:t>
            </w:r>
          </w:p>
        </w:tc>
        <w:tc>
          <w:tcPr>
            <w:tcW w:w="3071" w:type="dxa"/>
          </w:tcPr>
          <w:p w:rsidR="00816145" w:rsidRPr="003D0CF2" w:rsidRDefault="00A7234A" w:rsidP="003D0CF2">
            <w:pPr>
              <w:jc w:val="center"/>
            </w:pPr>
            <w:r>
              <w:t>8</w:t>
            </w:r>
          </w:p>
        </w:tc>
        <w:tc>
          <w:tcPr>
            <w:tcW w:w="4173" w:type="dxa"/>
          </w:tcPr>
          <w:p w:rsidR="00816145" w:rsidRPr="003D0CF2" w:rsidRDefault="00A7234A" w:rsidP="003D0CF2">
            <w:pPr>
              <w:jc w:val="center"/>
            </w:pPr>
            <w:r>
              <w:t>12,5</w:t>
            </w:r>
          </w:p>
        </w:tc>
      </w:tr>
      <w:tr w:rsidR="00816145" w:rsidRPr="00563E6B" w:rsidTr="00CB687B">
        <w:tc>
          <w:tcPr>
            <w:tcW w:w="2962" w:type="dxa"/>
          </w:tcPr>
          <w:p w:rsidR="00816145" w:rsidRPr="004B67DB" w:rsidRDefault="00A7234A" w:rsidP="004B67DB">
            <w:pPr>
              <w:jc w:val="center"/>
            </w:pPr>
            <w:r>
              <w:t>3</w:t>
            </w:r>
          </w:p>
        </w:tc>
        <w:tc>
          <w:tcPr>
            <w:tcW w:w="3071" w:type="dxa"/>
          </w:tcPr>
          <w:p w:rsidR="00816145" w:rsidRPr="003D0CF2" w:rsidRDefault="00A7234A" w:rsidP="003D0CF2">
            <w:pPr>
              <w:jc w:val="center"/>
            </w:pPr>
            <w:r>
              <w:t>12</w:t>
            </w:r>
          </w:p>
        </w:tc>
        <w:tc>
          <w:tcPr>
            <w:tcW w:w="4173" w:type="dxa"/>
          </w:tcPr>
          <w:p w:rsidR="00816145" w:rsidRPr="003D0CF2" w:rsidRDefault="00A7234A" w:rsidP="003D0CF2">
            <w:pPr>
              <w:jc w:val="center"/>
            </w:pPr>
            <w:r>
              <w:t>8,33</w:t>
            </w:r>
          </w:p>
        </w:tc>
      </w:tr>
      <w:tr w:rsidR="00816145" w:rsidRPr="00563E6B" w:rsidTr="00CB687B">
        <w:tc>
          <w:tcPr>
            <w:tcW w:w="2962" w:type="dxa"/>
          </w:tcPr>
          <w:p w:rsidR="00816145" w:rsidRPr="004B67DB" w:rsidRDefault="00A7234A" w:rsidP="004B67DB">
            <w:pPr>
              <w:jc w:val="center"/>
            </w:pPr>
            <w:r>
              <w:t>4</w:t>
            </w:r>
          </w:p>
        </w:tc>
        <w:tc>
          <w:tcPr>
            <w:tcW w:w="3071" w:type="dxa"/>
          </w:tcPr>
          <w:p w:rsidR="00816145" w:rsidRPr="003D0CF2" w:rsidRDefault="00A7234A" w:rsidP="003D0CF2">
            <w:pPr>
              <w:jc w:val="center"/>
            </w:pPr>
            <w:r>
              <w:t>20</w:t>
            </w:r>
          </w:p>
        </w:tc>
        <w:tc>
          <w:tcPr>
            <w:tcW w:w="4173" w:type="dxa"/>
          </w:tcPr>
          <w:p w:rsidR="00816145" w:rsidRPr="003D0CF2" w:rsidRDefault="00A7234A" w:rsidP="003D0CF2">
            <w:pPr>
              <w:jc w:val="center"/>
            </w:pPr>
            <w:r>
              <w:t>5</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E70574">
        <w:rPr>
          <w:sz w:val="24"/>
        </w:rPr>
        <w:t>0,01</w:t>
      </w:r>
      <w:r>
        <w:rPr>
          <w:sz w:val="24"/>
        </w:rPr>
        <w:t xml:space="preserve"> €</w:t>
      </w:r>
      <w:r w:rsidRPr="00554B96">
        <w:rPr>
          <w:sz w:val="24"/>
        </w:rPr>
        <w:t xml:space="preserve"> do</w:t>
      </w:r>
      <w:r>
        <w:rPr>
          <w:sz w:val="24"/>
        </w:rPr>
        <w:t xml:space="preserve"> </w:t>
      </w:r>
      <w:r w:rsidR="00E70574">
        <w:rPr>
          <w:sz w:val="24"/>
        </w:rPr>
        <w:t>1.000,-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E70574">
        <w:rPr>
          <w:sz w:val="24"/>
        </w:rPr>
        <w:t xml:space="preserve">0,01 </w:t>
      </w:r>
      <w:r>
        <w:rPr>
          <w:sz w:val="24"/>
        </w:rPr>
        <w:t>€</w:t>
      </w:r>
      <w:r w:rsidRPr="00554B96">
        <w:rPr>
          <w:sz w:val="24"/>
        </w:rPr>
        <w:t xml:space="preserve"> do </w:t>
      </w:r>
      <w:r w:rsidR="00E70574">
        <w:rPr>
          <w:sz w:val="24"/>
        </w:rPr>
        <w:t>1.000,-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761CA8" w:rsidP="00C8643D">
            <w:pPr>
              <w:jc w:val="both"/>
              <w:rPr>
                <w:sz w:val="24"/>
                <w:szCs w:val="24"/>
              </w:rPr>
            </w:pPr>
            <w:r>
              <w:rPr>
                <w:sz w:val="24"/>
                <w:szCs w:val="24"/>
              </w:rPr>
              <w:t>365 dní</w:t>
            </w:r>
          </w:p>
        </w:tc>
        <w:tc>
          <w:tcPr>
            <w:tcW w:w="8766" w:type="dxa"/>
          </w:tcPr>
          <w:p w:rsidR="00816145" w:rsidRPr="00312F8D" w:rsidRDefault="00816145" w:rsidP="00761CA8">
            <w:pPr>
              <w:rPr>
                <w:sz w:val="24"/>
                <w:szCs w:val="24"/>
              </w:rPr>
            </w:pPr>
            <w:r w:rsidRPr="00312F8D">
              <w:rPr>
                <w:sz w:val="24"/>
                <w:szCs w:val="24"/>
              </w:rPr>
              <w:t xml:space="preserve">najviac do výšky </w:t>
            </w:r>
            <w:r w:rsidR="005414BA" w:rsidRPr="00312F8D">
              <w:rPr>
                <w:sz w:val="24"/>
                <w:szCs w:val="24"/>
              </w:rPr>
              <w:t xml:space="preserve">  </w:t>
            </w:r>
            <w:r w:rsidR="00761CA8">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761CA8" w:rsidP="00C8643D">
            <w:pPr>
              <w:jc w:val="both"/>
              <w:rPr>
                <w:sz w:val="24"/>
                <w:szCs w:val="24"/>
              </w:rPr>
            </w:pPr>
            <w:r>
              <w:rPr>
                <w:sz w:val="24"/>
                <w:szCs w:val="24"/>
              </w:rPr>
              <w:t>720 dní</w:t>
            </w:r>
          </w:p>
        </w:tc>
        <w:tc>
          <w:tcPr>
            <w:tcW w:w="8766" w:type="dxa"/>
          </w:tcPr>
          <w:p w:rsidR="00816145" w:rsidRPr="00312F8D" w:rsidRDefault="00816145" w:rsidP="00761CA8">
            <w:pPr>
              <w:rPr>
                <w:sz w:val="24"/>
                <w:szCs w:val="24"/>
              </w:rPr>
            </w:pPr>
            <w:r w:rsidRPr="00312F8D">
              <w:rPr>
                <w:sz w:val="24"/>
                <w:szCs w:val="24"/>
              </w:rPr>
              <w:t xml:space="preserve">najviac do výšky </w:t>
            </w:r>
            <w:r w:rsidR="005414BA" w:rsidRPr="00312F8D">
              <w:rPr>
                <w:sz w:val="24"/>
                <w:szCs w:val="24"/>
              </w:rPr>
              <w:t xml:space="preserve">  </w:t>
            </w:r>
            <w:r w:rsidR="00761CA8">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761CA8" w:rsidP="00C8643D">
            <w:pPr>
              <w:jc w:val="both"/>
              <w:rPr>
                <w:sz w:val="24"/>
                <w:szCs w:val="24"/>
              </w:rPr>
            </w:pPr>
            <w:r>
              <w:rPr>
                <w:sz w:val="24"/>
                <w:szCs w:val="24"/>
              </w:rPr>
              <w:t>1 080 dní</w:t>
            </w:r>
          </w:p>
        </w:tc>
        <w:tc>
          <w:tcPr>
            <w:tcW w:w="8766" w:type="dxa"/>
          </w:tcPr>
          <w:p w:rsidR="00816145" w:rsidRPr="00312F8D" w:rsidRDefault="00816145" w:rsidP="00761CA8">
            <w:pPr>
              <w:rPr>
                <w:sz w:val="24"/>
                <w:szCs w:val="24"/>
              </w:rPr>
            </w:pPr>
            <w:r w:rsidRPr="00312F8D">
              <w:rPr>
                <w:sz w:val="24"/>
                <w:szCs w:val="24"/>
              </w:rPr>
              <w:t xml:space="preserve">najviac do výšky </w:t>
            </w:r>
            <w:r w:rsidR="005414BA" w:rsidRPr="00312F8D">
              <w:rPr>
                <w:sz w:val="24"/>
                <w:szCs w:val="24"/>
              </w:rPr>
              <w:t xml:space="preserve"> </w:t>
            </w:r>
            <w:r w:rsidR="00761CA8">
              <w:rPr>
                <w:sz w:val="24"/>
                <w:szCs w:val="24"/>
              </w:rPr>
              <w:t>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lastRenderedPageBreak/>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6342B3" w:rsidRDefault="006342B3" w:rsidP="00CC4187">
      <w:pPr>
        <w:pStyle w:val="Pismenka"/>
        <w:tabs>
          <w:tab w:val="clear" w:pos="426"/>
        </w:tabs>
        <w:ind w:left="425" w:hanging="425"/>
        <w:rPr>
          <w:b w:val="0"/>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A7234A" w:rsidP="00D85419">
            <w:r>
              <w:t xml:space="preserve">                                      </w:t>
            </w:r>
            <w:r w:rsidR="00D85419">
              <w:t>108129,82</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A7234A" w:rsidP="00E17940">
            <w:r>
              <w:t xml:space="preserve">                                </w:t>
            </w:r>
            <w:r w:rsidR="0064197C">
              <w:t xml:space="preserve"> </w:t>
            </w:r>
            <w:r>
              <w:t xml:space="preserve">  </w:t>
            </w:r>
            <w:r w:rsidR="00D85419">
              <w:t xml:space="preserve">  </w:t>
            </w:r>
            <w:r>
              <w:t xml:space="preserve"> </w:t>
            </w:r>
            <w:r w:rsidR="00E17940">
              <w:t>855321,53</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A7234A" w:rsidP="00E17940">
            <w:r>
              <w:t xml:space="preserve">                             </w:t>
            </w:r>
            <w:r w:rsidR="00E17940">
              <w:t xml:space="preserve"> </w:t>
            </w:r>
            <w:r>
              <w:t xml:space="preserve">  </w:t>
            </w:r>
            <w:r w:rsidR="00D85419">
              <w:t xml:space="preserve">  </w:t>
            </w:r>
            <w:r>
              <w:t xml:space="preserve">     </w:t>
            </w:r>
            <w:r w:rsidR="0064197C">
              <w:t xml:space="preserve"> </w:t>
            </w:r>
            <w:r w:rsidR="00E17940">
              <w:t>75280,19</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D85419" w:rsidP="003F1064">
            <w:r>
              <w:t xml:space="preserve">                                                   -</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447295" w:rsidRDefault="00447295" w:rsidP="00405377">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E17940">
            <w:pPr>
              <w:jc w:val="center"/>
            </w:pPr>
            <w:r w:rsidRPr="00BE6925">
              <w:t>H</w:t>
            </w:r>
            <w:r w:rsidR="007D21D5" w:rsidRPr="00BE6925">
              <w:t>odnota k 31.12.</w:t>
            </w:r>
            <w:r w:rsidR="00F65C53">
              <w:t>201</w:t>
            </w:r>
            <w:r w:rsidR="00E17940">
              <w:t>6</w:t>
            </w:r>
          </w:p>
        </w:tc>
        <w:tc>
          <w:tcPr>
            <w:tcW w:w="2126" w:type="dxa"/>
          </w:tcPr>
          <w:p w:rsidR="007D21D5" w:rsidRPr="00BE6925" w:rsidRDefault="00344F1B" w:rsidP="00E17940">
            <w:pPr>
              <w:jc w:val="center"/>
            </w:pPr>
            <w:r w:rsidRPr="00BE6925">
              <w:t>H</w:t>
            </w:r>
            <w:r w:rsidR="007D21D5" w:rsidRPr="00BE6925">
              <w:t>odnota</w:t>
            </w:r>
            <w:r w:rsidR="004538ED">
              <w:t xml:space="preserve"> </w:t>
            </w:r>
            <w:r w:rsidRPr="00BE6925">
              <w:t>3</w:t>
            </w:r>
            <w:r w:rsidR="007D21D5" w:rsidRPr="00BE6925">
              <w:t>1.12.</w:t>
            </w:r>
            <w:r w:rsidR="00F65C53">
              <w:t>201</w:t>
            </w:r>
            <w:r w:rsidR="00E17940">
              <w:t>5</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405377" w:rsidP="006C7995">
            <w:r>
              <w:t>68769,68</w:t>
            </w:r>
          </w:p>
        </w:tc>
        <w:tc>
          <w:tcPr>
            <w:tcW w:w="2126" w:type="dxa"/>
          </w:tcPr>
          <w:p w:rsidR="007D21D5" w:rsidRPr="006C7995" w:rsidRDefault="00405377" w:rsidP="006C7995">
            <w:r>
              <w:t>68769,68</w:t>
            </w:r>
          </w:p>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490BB2" w:rsidRDefault="004538ED" w:rsidP="00B364E3">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lastRenderedPageBreak/>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p w:rsidR="00FA4BBC" w:rsidRDefault="00490BB2" w:rsidP="00B364E3">
      <w:pPr>
        <w:pStyle w:val="Pismenka"/>
        <w:numPr>
          <w:ilvl w:val="0"/>
          <w:numId w:val="22"/>
        </w:numPr>
        <w:ind w:left="284" w:hanging="284"/>
        <w:rPr>
          <w:b w:val="0"/>
          <w:sz w:val="24"/>
          <w:szCs w:val="24"/>
        </w:rPr>
      </w:pPr>
      <w:r w:rsidRPr="00490BB2">
        <w:rPr>
          <w:sz w:val="24"/>
          <w:szCs w:val="24"/>
        </w:rPr>
        <w:t>vývoj opravnej položky</w:t>
      </w:r>
      <w:r>
        <w:rPr>
          <w:b w:val="0"/>
          <w:sz w:val="24"/>
          <w:szCs w:val="24"/>
        </w:rPr>
        <w:t xml:space="preserve"> k pohľadávkam </w:t>
      </w:r>
    </w:p>
    <w:p w:rsidR="00FA4BBC" w:rsidRDefault="00FA4BBC" w:rsidP="00490BB2">
      <w:pPr>
        <w:pStyle w:val="Pismenka"/>
        <w:tabs>
          <w:tab w:val="clear" w:pos="426"/>
        </w:tabs>
        <w:rPr>
          <w:b w:val="0"/>
          <w:sz w:val="24"/>
          <w:szCs w:val="24"/>
        </w:rPr>
      </w:pPr>
    </w:p>
    <w:p w:rsidR="00FA4BBC" w:rsidRDefault="00FA4BBC" w:rsidP="00490BB2">
      <w:pPr>
        <w:pStyle w:val="Pismenka"/>
        <w:tabs>
          <w:tab w:val="clear" w:pos="426"/>
        </w:tabs>
        <w:rPr>
          <w:b w:val="0"/>
          <w:sz w:val="24"/>
          <w:szCs w:val="24"/>
        </w:rPr>
      </w:pPr>
    </w:p>
    <w:p w:rsidR="005A2A35" w:rsidRDefault="00990D55" w:rsidP="00B364E3">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w:t>
      </w:r>
      <w:r w:rsidR="0051580A" w:rsidRPr="00990D55">
        <w:rPr>
          <w:b w:val="0"/>
          <w:sz w:val="24"/>
          <w:szCs w:val="24"/>
        </w:rPr>
        <w:t xml:space="preserve">  </w:t>
      </w:r>
    </w:p>
    <w:p w:rsidR="009D5F34" w:rsidRDefault="00031DC3" w:rsidP="00B364E3">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E17940">
            <w:pPr>
              <w:jc w:val="center"/>
              <w:rPr>
                <w:b/>
              </w:rPr>
            </w:pPr>
            <w:r w:rsidRPr="00E74C03">
              <w:rPr>
                <w:b/>
              </w:rPr>
              <w:t>Zostatok k 31.12.201</w:t>
            </w:r>
            <w:r w:rsidR="00E17940">
              <w:rPr>
                <w:b/>
              </w:rPr>
              <w:t>5</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E17940">
            <w:pPr>
              <w:jc w:val="center"/>
              <w:rPr>
                <w:b/>
              </w:rPr>
            </w:pPr>
            <w:r w:rsidRPr="00E74C03">
              <w:rPr>
                <w:b/>
              </w:rPr>
              <w:t>Zostatok k 31.12.201</w:t>
            </w:r>
            <w:r w:rsidR="00E17940">
              <w:rPr>
                <w:b/>
              </w:rPr>
              <w:t>6</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010DFD" w:rsidP="00010F84">
            <w:r>
              <w:t>111</w:t>
            </w:r>
          </w:p>
        </w:tc>
        <w:tc>
          <w:tcPr>
            <w:tcW w:w="1800" w:type="dxa"/>
          </w:tcPr>
          <w:p w:rsidR="005F3319" w:rsidRPr="00010F84" w:rsidRDefault="00E17940" w:rsidP="00010F84">
            <w:r>
              <w:t>1600,49</w:t>
            </w:r>
          </w:p>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E17940" w:rsidP="0064197C">
            <w:r>
              <w:t>1347,61</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364E3">
        <w:rPr>
          <w:b w:val="0"/>
          <w:sz w:val="24"/>
          <w:szCs w:val="24"/>
        </w:rPr>
        <w:t xml:space="preserve"> nevysporiadaný výsledok hospodárenia minulých rokov</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B7800" w:rsidRDefault="00CB7800" w:rsidP="00EB4F81">
      <w:pPr>
        <w:pStyle w:val="Pismenka"/>
        <w:tabs>
          <w:tab w:val="clear" w:pos="426"/>
        </w:tabs>
        <w:jc w:val="left"/>
        <w:rPr>
          <w:b w:val="0"/>
          <w:sz w:val="24"/>
          <w:szCs w:val="24"/>
        </w:rPr>
      </w:pPr>
      <w:r>
        <w:rPr>
          <w:b w:val="0"/>
          <w:sz w:val="24"/>
          <w:szCs w:val="24"/>
        </w:rPr>
        <w:t>Opis významných položiek rezerv</w:t>
      </w: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0C6DBE">
      <w:pPr>
        <w:pStyle w:val="Pismenka"/>
        <w:tabs>
          <w:tab w:val="clear" w:pos="426"/>
        </w:tabs>
        <w:ind w:left="0" w:firstLine="0"/>
        <w:jc w:val="left"/>
        <w:rPr>
          <w:b w:val="0"/>
          <w:sz w:val="24"/>
          <w:szCs w:val="24"/>
        </w:rPr>
      </w:pPr>
      <w:r w:rsidRPr="00111B4C">
        <w:rPr>
          <w:b w:val="0"/>
          <w:sz w:val="24"/>
          <w:szCs w:val="24"/>
        </w:rPr>
        <w:t xml:space="preserve">Textová časť k tabuľke č.8  </w:t>
      </w:r>
      <w:r w:rsidR="000C6DBE">
        <w:rPr>
          <w:b w:val="0"/>
          <w:sz w:val="24"/>
          <w:szCs w:val="24"/>
        </w:rPr>
        <w:t>záväzky so zostatkovou dobou splatnosti dlhšou ako päť rokov a záväzky po lehote splatnosti</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05392F" w:rsidRDefault="00DA2068" w:rsidP="000C6DB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w:t>
      </w: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010DFD" w:rsidP="00D853F9">
            <w:r>
              <w:t>dlhodobé záväzky</w:t>
            </w:r>
          </w:p>
        </w:tc>
        <w:tc>
          <w:tcPr>
            <w:tcW w:w="1701" w:type="dxa"/>
          </w:tcPr>
          <w:p w:rsidR="0083287E" w:rsidRPr="003C2105" w:rsidRDefault="00010DFD" w:rsidP="00D853F9">
            <w:r>
              <w:t>141</w:t>
            </w:r>
          </w:p>
        </w:tc>
        <w:tc>
          <w:tcPr>
            <w:tcW w:w="1984" w:type="dxa"/>
          </w:tcPr>
          <w:p w:rsidR="0083287E" w:rsidRPr="003C2105" w:rsidRDefault="00E17940" w:rsidP="00D853F9">
            <w:r>
              <w:t>190390,77</w:t>
            </w:r>
          </w:p>
        </w:tc>
        <w:tc>
          <w:tcPr>
            <w:tcW w:w="3881" w:type="dxa"/>
          </w:tcPr>
          <w:p w:rsidR="0083287E" w:rsidRPr="003C2105" w:rsidRDefault="0083287E" w:rsidP="00D853F9"/>
        </w:tc>
      </w:tr>
      <w:tr w:rsidR="0083287E" w:rsidRPr="00A6137D" w:rsidTr="0083287E">
        <w:tc>
          <w:tcPr>
            <w:tcW w:w="2694" w:type="dxa"/>
          </w:tcPr>
          <w:p w:rsidR="0083287E" w:rsidRPr="003C2105" w:rsidRDefault="00010DFD" w:rsidP="00D853F9">
            <w:r>
              <w:t>záväzky zo SF</w:t>
            </w:r>
          </w:p>
        </w:tc>
        <w:tc>
          <w:tcPr>
            <w:tcW w:w="1701" w:type="dxa"/>
          </w:tcPr>
          <w:p w:rsidR="0083287E" w:rsidRPr="003C2105" w:rsidRDefault="00010DFD" w:rsidP="00D853F9">
            <w:r>
              <w:t>144</w:t>
            </w:r>
          </w:p>
        </w:tc>
        <w:tc>
          <w:tcPr>
            <w:tcW w:w="1984" w:type="dxa"/>
          </w:tcPr>
          <w:p w:rsidR="0083287E" w:rsidRPr="003C2105" w:rsidRDefault="00E17940" w:rsidP="00D853F9">
            <w:r>
              <w:t>105,61</w:t>
            </w:r>
          </w:p>
        </w:tc>
        <w:tc>
          <w:tcPr>
            <w:tcW w:w="3881" w:type="dxa"/>
          </w:tcPr>
          <w:p w:rsidR="0083287E" w:rsidRPr="003C2105" w:rsidRDefault="0083287E" w:rsidP="00D853F9"/>
        </w:tc>
      </w:tr>
      <w:tr w:rsidR="0083287E" w:rsidRPr="00A6137D" w:rsidTr="0083287E">
        <w:tc>
          <w:tcPr>
            <w:tcW w:w="2694" w:type="dxa"/>
          </w:tcPr>
          <w:p w:rsidR="0083287E" w:rsidRPr="003C2105" w:rsidRDefault="00010DFD" w:rsidP="00D853F9">
            <w:r>
              <w:t>krátkodobé záväzky</w:t>
            </w:r>
          </w:p>
        </w:tc>
        <w:tc>
          <w:tcPr>
            <w:tcW w:w="1701" w:type="dxa"/>
          </w:tcPr>
          <w:p w:rsidR="0083287E" w:rsidRPr="003C2105" w:rsidRDefault="00010DFD" w:rsidP="00D853F9">
            <w:r>
              <w:t>151</w:t>
            </w:r>
          </w:p>
        </w:tc>
        <w:tc>
          <w:tcPr>
            <w:tcW w:w="1984" w:type="dxa"/>
          </w:tcPr>
          <w:p w:rsidR="0083287E" w:rsidRPr="003C2105" w:rsidRDefault="00E17940" w:rsidP="000C6DBE">
            <w:r>
              <w:t>11668,07</w:t>
            </w:r>
          </w:p>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E17940" w:rsidP="00783751">
            <w:pPr>
              <w:rPr>
                <w:b/>
              </w:rPr>
            </w:pPr>
            <w:r>
              <w:rPr>
                <w:b/>
              </w:rPr>
              <w:t>202164,45</w:t>
            </w: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1244F1" w:rsidRDefault="00543E9B" w:rsidP="000C6DBE">
      <w:pPr>
        <w:pStyle w:val="Pismenka"/>
        <w:numPr>
          <w:ilvl w:val="0"/>
          <w:numId w:val="26"/>
        </w:numPr>
        <w:ind w:left="284" w:hanging="284"/>
        <w:rPr>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72028B">
            <w:pPr>
              <w:jc w:val="center"/>
              <w:rPr>
                <w:b/>
              </w:rPr>
            </w:pPr>
            <w:r w:rsidRPr="00671D3A">
              <w:rPr>
                <w:b/>
              </w:rPr>
              <w:t>k 31.12.</w:t>
            </w:r>
            <w:r w:rsidR="00F65C53" w:rsidRPr="00671D3A">
              <w:rPr>
                <w:b/>
              </w:rPr>
              <w:t>201</w:t>
            </w:r>
            <w:r w:rsidR="0072028B">
              <w:rPr>
                <w:b/>
              </w:rPr>
              <w:t>5</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72028B">
            <w:pPr>
              <w:jc w:val="center"/>
              <w:rPr>
                <w:b/>
              </w:rPr>
            </w:pPr>
            <w:r w:rsidRPr="00671D3A">
              <w:rPr>
                <w:b/>
              </w:rPr>
              <w:t>k 31.12.</w:t>
            </w:r>
            <w:r w:rsidR="00F65C53" w:rsidRPr="00671D3A">
              <w:rPr>
                <w:b/>
              </w:rPr>
              <w:t>201</w:t>
            </w:r>
            <w:r w:rsidR="0072028B">
              <w:rPr>
                <w:b/>
              </w:rPr>
              <w:t>6</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010DFD" w:rsidP="00671D3A">
            <w:pPr>
              <w:rPr>
                <w:b/>
              </w:rPr>
            </w:pPr>
            <w:r>
              <w:rPr>
                <w:b/>
              </w:rPr>
              <w:t>182</w:t>
            </w:r>
          </w:p>
        </w:tc>
        <w:tc>
          <w:tcPr>
            <w:tcW w:w="1800" w:type="dxa"/>
          </w:tcPr>
          <w:p w:rsidR="00611434" w:rsidRPr="00671D3A" w:rsidRDefault="0072028B" w:rsidP="0088452B">
            <w:pPr>
              <w:rPr>
                <w:b/>
              </w:rPr>
            </w:pPr>
            <w:r>
              <w:rPr>
                <w:b/>
              </w:rPr>
              <w:t>671549,09</w:t>
            </w:r>
          </w:p>
        </w:tc>
        <w:tc>
          <w:tcPr>
            <w:tcW w:w="1620" w:type="dxa"/>
          </w:tcPr>
          <w:p w:rsidR="00611434" w:rsidRPr="00671D3A" w:rsidRDefault="00611434" w:rsidP="00671D3A">
            <w:pPr>
              <w:rPr>
                <w:b/>
              </w:rPr>
            </w:pPr>
          </w:p>
        </w:tc>
        <w:tc>
          <w:tcPr>
            <w:tcW w:w="1620" w:type="dxa"/>
          </w:tcPr>
          <w:p w:rsidR="00611434" w:rsidRPr="00671D3A" w:rsidRDefault="00611434" w:rsidP="0088452B">
            <w:pPr>
              <w:rPr>
                <w:b/>
              </w:rPr>
            </w:pPr>
          </w:p>
        </w:tc>
        <w:tc>
          <w:tcPr>
            <w:tcW w:w="1800" w:type="dxa"/>
          </w:tcPr>
          <w:p w:rsidR="00611434" w:rsidRPr="00671D3A" w:rsidRDefault="0072028B" w:rsidP="00671D3A">
            <w:pPr>
              <w:rPr>
                <w:b/>
              </w:rPr>
            </w:pPr>
            <w:r>
              <w:rPr>
                <w:b/>
              </w:rPr>
              <w:t>628623,85</w:t>
            </w: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72028B" w:rsidP="0088452B">
            <w:pPr>
              <w:jc w:val="center"/>
            </w:pPr>
            <w:r>
              <w:t>117903,99</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72028B" w:rsidP="00C958C7">
            <w:pPr>
              <w:jc w:val="center"/>
            </w:pPr>
            <w:r>
              <w:t>11913,30</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D1B6B" w:rsidP="0072028B">
            <w:pPr>
              <w:jc w:val="center"/>
            </w:pPr>
            <w:r>
              <w:t>1,9</w:t>
            </w:r>
            <w:r w:rsidR="0072028B">
              <w:t>0</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074670">
            <w:pPr>
              <w:jc w:val="center"/>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r w:rsidR="0088452B">
              <w:t xml:space="preserve">   </w:t>
            </w:r>
          </w:p>
        </w:tc>
        <w:tc>
          <w:tcPr>
            <w:tcW w:w="1329" w:type="dxa"/>
          </w:tcPr>
          <w:p w:rsidR="00A45FC3" w:rsidRPr="00074670" w:rsidRDefault="0072028B" w:rsidP="00074670">
            <w:pPr>
              <w:jc w:val="center"/>
            </w:pPr>
            <w:r>
              <w:t>13983,31</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72028B" w:rsidP="0088452B">
            <w:pPr>
              <w:jc w:val="center"/>
            </w:pPr>
            <w:r>
              <w:t>41983,47</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Default="00A45FC3" w:rsidP="00074670"/>
          <w:p w:rsidR="00351CC3" w:rsidRPr="00074670" w:rsidRDefault="00351C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72028B" w:rsidP="00074670">
            <w:pPr>
              <w:jc w:val="center"/>
            </w:pPr>
            <w:r>
              <w:t>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72028B" w:rsidP="0072028B">
            <w:pPr>
              <w:jc w:val="center"/>
            </w:pPr>
            <w:r>
              <w:t>1050,00</w:t>
            </w: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72028B" w:rsidP="00074670">
            <w:pPr>
              <w:jc w:val="center"/>
            </w:pPr>
            <w:r>
              <w:t>2890,80</w:t>
            </w: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72028B" w:rsidP="00074670">
            <w:pPr>
              <w:jc w:val="center"/>
            </w:pPr>
            <w:r>
              <w:t>23,30</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72028B" w:rsidP="00074670">
            <w:pPr>
              <w:jc w:val="center"/>
            </w:pPr>
            <w:r>
              <w:t>1380,23</w:t>
            </w: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72028B" w:rsidP="00074670">
            <w:pPr>
              <w:jc w:val="center"/>
            </w:pPr>
            <w:r>
              <w:t>33324,04</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72028B" w:rsidP="0088452B">
            <w:pPr>
              <w:jc w:val="center"/>
            </w:pPr>
            <w:r>
              <w:t>9155,63</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72028B" w:rsidP="0088452B">
            <w:pPr>
              <w:jc w:val="center"/>
            </w:pPr>
            <w:r>
              <w:t>16966,28</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72028B" w:rsidP="008A784C">
            <w:pPr>
              <w:jc w:val="center"/>
            </w:pPr>
            <w:r>
              <w:t>1776,05</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72028B" w:rsidP="0088452B">
            <w:pPr>
              <w:jc w:val="center"/>
            </w:pPr>
            <w:r>
              <w:t>1022,03</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72028B" w:rsidP="008A784C">
            <w:pPr>
              <w:jc w:val="center"/>
            </w:pPr>
            <w:r>
              <w:t>572,07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72028B" w:rsidP="0088452B">
            <w:pPr>
              <w:jc w:val="center"/>
            </w:pPr>
            <w:r>
              <w:t>42976,89</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72028B" w:rsidP="008A784C">
            <w:pPr>
              <w:jc w:val="center"/>
            </w:pPr>
            <w:r>
              <w:t>59389,06</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72028B" w:rsidP="008A784C">
            <w:pPr>
              <w:jc w:val="center"/>
            </w:pPr>
            <w:r>
              <w:t>19747,17</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72028B" w:rsidP="008A784C">
            <w:pPr>
              <w:jc w:val="center"/>
            </w:pPr>
            <w:r>
              <w:t>54779,91</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0C6DBE" w:rsidP="000C6DBE">
            <w:pPr>
              <w:jc w:val="center"/>
            </w:pPr>
            <w:r>
              <w:t>300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72028B" w:rsidP="0088452B">
            <w:pPr>
              <w:jc w:val="center"/>
            </w:pPr>
            <w:r>
              <w:t>3013,66</w:t>
            </w: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72028B" w:rsidP="0088452B">
            <w:pPr>
              <w:jc w:val="center"/>
            </w:pPr>
            <w:r>
              <w:t>1223,37</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72028B" w:rsidP="008A784C">
            <w:pPr>
              <w:jc w:val="center"/>
            </w:pPr>
            <w:r>
              <w:t>764,70</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72028B" w:rsidP="008A784C">
            <w:pPr>
              <w:jc w:val="center"/>
            </w:pPr>
            <w:r>
              <w:t>208,29</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2103A0"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2103A0" w:rsidRPr="00813FE8">
        <w:rPr>
          <w:rFonts w:cs="Tahoma"/>
          <w:b w:val="0"/>
          <w:bCs/>
          <w:sz w:val="22"/>
          <w:szCs w:val="22"/>
        </w:rPr>
      </w:r>
      <w:r w:rsidR="002103A0" w:rsidRPr="00813FE8">
        <w:rPr>
          <w:rFonts w:cs="Tahoma"/>
          <w:b w:val="0"/>
          <w:bCs/>
          <w:sz w:val="22"/>
          <w:szCs w:val="22"/>
        </w:rPr>
        <w:fldChar w:fldCharType="end"/>
      </w:r>
      <w:r w:rsidR="003716B5" w:rsidRPr="00813FE8">
        <w:rPr>
          <w:rFonts w:cs="Tahoma"/>
          <w:b w:val="0"/>
          <w:bCs/>
          <w:sz w:val="22"/>
          <w:szCs w:val="22"/>
        </w:rPr>
        <w:t xml:space="preserve">  áno            </w:t>
      </w:r>
      <w:r w:rsidR="002103A0"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2103A0" w:rsidRPr="00813FE8">
        <w:rPr>
          <w:rFonts w:cs="Tahoma"/>
          <w:b w:val="0"/>
          <w:bCs/>
          <w:sz w:val="22"/>
          <w:szCs w:val="22"/>
        </w:rPr>
      </w:r>
      <w:r w:rsidR="002103A0" w:rsidRPr="00813FE8">
        <w:rPr>
          <w:rFonts w:cs="Tahoma"/>
          <w:b w:val="0"/>
          <w:bCs/>
          <w:sz w:val="22"/>
          <w:szCs w:val="22"/>
        </w:rPr>
        <w:fldChar w:fldCharType="end"/>
      </w:r>
      <w:r w:rsidR="003716B5" w:rsidRPr="00813FE8">
        <w:rPr>
          <w:rFonts w:cs="Tahoma"/>
          <w:b w:val="0"/>
          <w:bCs/>
          <w:sz w:val="22"/>
          <w:szCs w:val="22"/>
        </w:rPr>
        <w:t xml:space="preserve">  nie</w:t>
      </w: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151F82" w:rsidRPr="00D36E89" w:rsidRDefault="00151F82" w:rsidP="009C632E">
            <w:pPr>
              <w:jc w:val="center"/>
              <w:rPr>
                <w:b/>
              </w:rPr>
            </w:pPr>
          </w:p>
        </w:tc>
        <w:tc>
          <w:tcPr>
            <w:tcW w:w="3060" w:type="dxa"/>
          </w:tcPr>
          <w:p w:rsidR="00151F82" w:rsidRPr="00D36E89" w:rsidRDefault="00151F82" w:rsidP="009C632E">
            <w:pPr>
              <w:jc w:val="center"/>
              <w:rPr>
                <w:b/>
              </w:rPr>
            </w:pPr>
          </w:p>
        </w:tc>
        <w:tc>
          <w:tcPr>
            <w:tcW w:w="2880" w:type="dxa"/>
          </w:tcPr>
          <w:p w:rsidR="00151F82" w:rsidRPr="00D36E89" w:rsidRDefault="00151F82" w:rsidP="009C632E">
            <w:pPr>
              <w:jc w:val="center"/>
              <w:rPr>
                <w:b/>
              </w:rPr>
            </w:pP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88452B">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31.12.201</w:t>
            </w:r>
            <w:r w:rsidR="0088452B">
              <w:rPr>
                <w:b/>
                <w:color w:val="FF0000"/>
                <w:sz w:val="18"/>
                <w:szCs w:val="18"/>
              </w:rPr>
              <w:t>4</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Default="00CC37D0" w:rsidP="00CC37D0">
      <w:pPr>
        <w:pStyle w:val="Pismenka"/>
        <w:tabs>
          <w:tab w:val="clear" w:pos="426"/>
        </w:tabs>
        <w:ind w:left="0" w:firstLine="0"/>
        <w:rPr>
          <w:b w:val="0"/>
          <w:sz w:val="24"/>
          <w:szCs w:val="24"/>
        </w:rPr>
      </w:pP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w:t>
      </w:r>
      <w:r w:rsidR="00CB1E6A">
        <w:rPr>
          <w:sz w:val="24"/>
          <w:szCs w:val="24"/>
        </w:rPr>
        <w:t>1</w:t>
      </w:r>
      <w:r w:rsidR="005B45B5">
        <w:rPr>
          <w:sz w:val="24"/>
          <w:szCs w:val="24"/>
        </w:rPr>
        <w:t>1</w:t>
      </w:r>
      <w:r w:rsidR="00CB1E6A">
        <w:rPr>
          <w:sz w:val="24"/>
          <w:szCs w:val="24"/>
        </w:rPr>
        <w:t>.12.201</w:t>
      </w:r>
      <w:r w:rsidR="005B45B5">
        <w:rPr>
          <w:sz w:val="24"/>
          <w:szCs w:val="24"/>
        </w:rPr>
        <w:t>5</w:t>
      </w:r>
      <w:r w:rsidR="00CE5477">
        <w:rPr>
          <w:sz w:val="24"/>
          <w:szCs w:val="24"/>
        </w:rPr>
        <w:t xml:space="preserve">  </w:t>
      </w:r>
      <w:r w:rsidR="00CE5477" w:rsidRPr="00CE5477">
        <w:rPr>
          <w:sz w:val="24"/>
          <w:szCs w:val="24"/>
        </w:rPr>
        <w:t>uznesením č.</w:t>
      </w:r>
      <w:r w:rsidR="00CB1E6A">
        <w:rPr>
          <w:sz w:val="24"/>
          <w:szCs w:val="24"/>
        </w:rPr>
        <w:t xml:space="preserve"> </w:t>
      </w:r>
      <w:r w:rsidR="005B45B5">
        <w:rPr>
          <w:sz w:val="24"/>
          <w:szCs w:val="24"/>
        </w:rPr>
        <w:t>77</w:t>
      </w:r>
      <w:r w:rsidR="00CB1E6A">
        <w:rPr>
          <w:sz w:val="24"/>
          <w:szCs w:val="24"/>
        </w:rPr>
        <w:t>/201</w:t>
      </w:r>
      <w:r w:rsidR="005B45B5">
        <w:rPr>
          <w:sz w:val="24"/>
          <w:szCs w:val="24"/>
        </w:rPr>
        <w:t>5</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D43E85" w:rsidRDefault="00B031CD" w:rsidP="00E465E9">
      <w:pPr>
        <w:jc w:val="both"/>
        <w:rPr>
          <w:sz w:val="24"/>
          <w:szCs w:val="24"/>
          <w:u w:val="single"/>
        </w:rPr>
      </w:pPr>
      <w:r w:rsidRPr="00E465E9">
        <w:rPr>
          <w:sz w:val="24"/>
          <w:szCs w:val="24"/>
        </w:rPr>
        <w:t xml:space="preserve">Informácie o skutočnostiach, ktoré nastali po dni, ku ktorému sa zostavuje účtovná závierka do dňa </w:t>
      </w:r>
      <w:r w:rsidRPr="00D43E85">
        <w:rPr>
          <w:sz w:val="24"/>
          <w:szCs w:val="24"/>
          <w:u w:val="single"/>
        </w:rPr>
        <w:t>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lastRenderedPageBreak/>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spacing w:line="360" w:lineRule="auto"/>
        <w:rPr>
          <w:b/>
          <w:sz w:val="24"/>
          <w:u w:val="single"/>
        </w:rPr>
      </w:pPr>
    </w:p>
    <w:p w:rsidR="00D43E85" w:rsidRDefault="00D43E85" w:rsidP="00B031CD">
      <w:pPr>
        <w:spacing w:line="360" w:lineRule="auto"/>
        <w:rPr>
          <w:b/>
          <w:sz w:val="24"/>
          <w:u w:val="single"/>
        </w:rPr>
      </w:pPr>
    </w:p>
    <w:p w:rsidR="00D43E85" w:rsidRDefault="00D43E85" w:rsidP="00B031CD">
      <w:pPr>
        <w:spacing w:line="360" w:lineRule="auto"/>
        <w:rPr>
          <w:b/>
          <w:sz w:val="24"/>
          <w:u w:val="single"/>
        </w:rPr>
      </w:pPr>
    </w:p>
    <w:p w:rsidR="00D43E85" w:rsidRPr="00E33233" w:rsidRDefault="00D43E85" w:rsidP="00B031CD">
      <w:pPr>
        <w:spacing w:line="360" w:lineRule="auto"/>
        <w:rPr>
          <w:sz w:val="24"/>
        </w:rPr>
      </w:pPr>
      <w:r w:rsidRPr="00D43E85">
        <w:rPr>
          <w:b/>
          <w:i/>
          <w:sz w:val="24"/>
        </w:rPr>
        <w:t>V Boheľove, dňa 0</w:t>
      </w:r>
      <w:r w:rsidR="00905EFC">
        <w:rPr>
          <w:b/>
          <w:i/>
          <w:sz w:val="24"/>
        </w:rPr>
        <w:t>2</w:t>
      </w:r>
      <w:r w:rsidRPr="00D43E85">
        <w:rPr>
          <w:b/>
          <w:i/>
          <w:sz w:val="24"/>
        </w:rPr>
        <w:t>.03.2017</w:t>
      </w:r>
    </w:p>
    <w:sectPr w:rsidR="00D43E85" w:rsidRPr="00E33233" w:rsidSect="00CB687B">
      <w:headerReference w:type="even" r:id="rId7"/>
      <w:headerReference w:type="default" r:id="rId8"/>
      <w:footerReference w:type="even" r:id="rId9"/>
      <w:footerReference w:type="default" r:id="rId10"/>
      <w:headerReference w:type="first" r:id="rId11"/>
      <w:footerReference w:type="first" r:id="rId12"/>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57A" w:rsidRDefault="00CA457A">
      <w:r>
        <w:separator/>
      </w:r>
    </w:p>
  </w:endnote>
  <w:endnote w:type="continuationSeparator" w:id="1">
    <w:p w:rsidR="00CA457A" w:rsidRDefault="00CA45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940" w:rsidRDefault="002103A0" w:rsidP="00471206">
    <w:pPr>
      <w:pStyle w:val="Pta"/>
      <w:framePr w:wrap="around" w:vAnchor="text" w:hAnchor="margin" w:xAlign="right" w:y="1"/>
      <w:rPr>
        <w:rStyle w:val="slostrany"/>
      </w:rPr>
    </w:pPr>
    <w:r>
      <w:rPr>
        <w:rStyle w:val="slostrany"/>
      </w:rPr>
      <w:fldChar w:fldCharType="begin"/>
    </w:r>
    <w:r w:rsidR="00E17940">
      <w:rPr>
        <w:rStyle w:val="slostrany"/>
      </w:rPr>
      <w:instrText xml:space="preserve">PAGE  </w:instrText>
    </w:r>
    <w:r>
      <w:rPr>
        <w:rStyle w:val="slostrany"/>
      </w:rPr>
      <w:fldChar w:fldCharType="end"/>
    </w:r>
  </w:p>
  <w:p w:rsidR="00E17940" w:rsidRDefault="00E17940"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940" w:rsidRDefault="002103A0" w:rsidP="00CE70B2">
    <w:pPr>
      <w:pStyle w:val="Pta"/>
      <w:framePr w:wrap="around" w:vAnchor="text" w:hAnchor="page" w:x="11215" w:y="77"/>
      <w:rPr>
        <w:rStyle w:val="slostrany"/>
      </w:rPr>
    </w:pPr>
    <w:r>
      <w:rPr>
        <w:rStyle w:val="slostrany"/>
      </w:rPr>
      <w:fldChar w:fldCharType="begin"/>
    </w:r>
    <w:r w:rsidR="00E17940">
      <w:rPr>
        <w:rStyle w:val="slostrany"/>
      </w:rPr>
      <w:instrText xml:space="preserve">PAGE  </w:instrText>
    </w:r>
    <w:r>
      <w:rPr>
        <w:rStyle w:val="slostrany"/>
      </w:rPr>
      <w:fldChar w:fldCharType="separate"/>
    </w:r>
    <w:r w:rsidR="00905EFC">
      <w:rPr>
        <w:rStyle w:val="slostrany"/>
        <w:noProof/>
      </w:rPr>
      <w:t>11</w:t>
    </w:r>
    <w:r>
      <w:rPr>
        <w:rStyle w:val="slostrany"/>
      </w:rPr>
      <w:fldChar w:fldCharType="end"/>
    </w:r>
  </w:p>
  <w:p w:rsidR="00E17940" w:rsidRDefault="00E17940" w:rsidP="00491430">
    <w:pPr>
      <w:pStyle w:val="Pt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5B5" w:rsidRDefault="005B45B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57A" w:rsidRDefault="00CA457A">
      <w:r>
        <w:separator/>
      </w:r>
    </w:p>
  </w:footnote>
  <w:footnote w:type="continuationSeparator" w:id="1">
    <w:p w:rsidR="00CA457A" w:rsidRDefault="00CA45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5B5" w:rsidRDefault="005B45B5">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940" w:rsidRPr="0065096D" w:rsidRDefault="00E17940" w:rsidP="0065096D">
    <w:pPr>
      <w:pStyle w:val="Hlavika"/>
      <w:tabs>
        <w:tab w:val="left" w:pos="708"/>
      </w:tabs>
      <w:ind w:right="-82"/>
      <w:jc w:val="center"/>
      <w:rPr>
        <w:sz w:val="24"/>
        <w:szCs w:val="24"/>
      </w:rPr>
    </w:pPr>
    <w:r>
      <w:rPr>
        <w:sz w:val="24"/>
        <w:szCs w:val="24"/>
      </w:rPr>
      <w:t>Obec Boheľov, 929 01 Boheľov  12</w:t>
    </w:r>
  </w:p>
  <w:p w:rsidR="00E17940" w:rsidRPr="0065096D" w:rsidRDefault="00E17940" w:rsidP="0065096D">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201</w:t>
    </w:r>
    <w:r w:rsidR="005B45B5">
      <w:rPr>
        <w:sz w:val="24"/>
        <w:szCs w:val="24"/>
      </w:rPr>
      <w:t>6</w:t>
    </w:r>
  </w:p>
  <w:p w:rsidR="00E17940" w:rsidRDefault="00E17940">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5B5" w:rsidRDefault="005B45B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926"/>
    <w:rsid w:val="00004C74"/>
    <w:rsid w:val="00005521"/>
    <w:rsid w:val="00006786"/>
    <w:rsid w:val="00006A66"/>
    <w:rsid w:val="00010DFD"/>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50B1"/>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C6DB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3A0"/>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416F"/>
    <w:rsid w:val="00276769"/>
    <w:rsid w:val="00276FF5"/>
    <w:rsid w:val="002836B1"/>
    <w:rsid w:val="002844FE"/>
    <w:rsid w:val="00286564"/>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855"/>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06A0"/>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1CC3"/>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1CEE"/>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090C"/>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5377"/>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4F7EF4"/>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45B5"/>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27F55"/>
    <w:rsid w:val="0063004A"/>
    <w:rsid w:val="006321C1"/>
    <w:rsid w:val="006322F2"/>
    <w:rsid w:val="006342B3"/>
    <w:rsid w:val="0063501F"/>
    <w:rsid w:val="00637633"/>
    <w:rsid w:val="00637E08"/>
    <w:rsid w:val="006406E7"/>
    <w:rsid w:val="006409A6"/>
    <w:rsid w:val="0064125C"/>
    <w:rsid w:val="0064197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9B7"/>
    <w:rsid w:val="00657B64"/>
    <w:rsid w:val="00657EB3"/>
    <w:rsid w:val="00660E21"/>
    <w:rsid w:val="006617F2"/>
    <w:rsid w:val="00664FF1"/>
    <w:rsid w:val="00665364"/>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96FCE"/>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028B"/>
    <w:rsid w:val="00723E2E"/>
    <w:rsid w:val="007259D1"/>
    <w:rsid w:val="00730DBD"/>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1CA8"/>
    <w:rsid w:val="0076235B"/>
    <w:rsid w:val="00765E81"/>
    <w:rsid w:val="0076654E"/>
    <w:rsid w:val="00766641"/>
    <w:rsid w:val="0077227C"/>
    <w:rsid w:val="0077250F"/>
    <w:rsid w:val="007725FD"/>
    <w:rsid w:val="0077285F"/>
    <w:rsid w:val="0078180B"/>
    <w:rsid w:val="00781C29"/>
    <w:rsid w:val="00783751"/>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2A6C"/>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52B"/>
    <w:rsid w:val="00884820"/>
    <w:rsid w:val="00884D19"/>
    <w:rsid w:val="00884F04"/>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3250"/>
    <w:rsid w:val="00904CD3"/>
    <w:rsid w:val="00905EFC"/>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6CB"/>
    <w:rsid w:val="00965746"/>
    <w:rsid w:val="00965CFC"/>
    <w:rsid w:val="00966346"/>
    <w:rsid w:val="00966CFF"/>
    <w:rsid w:val="0097004C"/>
    <w:rsid w:val="00970DD0"/>
    <w:rsid w:val="00976318"/>
    <w:rsid w:val="00976B8C"/>
    <w:rsid w:val="00976EFB"/>
    <w:rsid w:val="009809A2"/>
    <w:rsid w:val="00980AB2"/>
    <w:rsid w:val="00982BEC"/>
    <w:rsid w:val="009836BC"/>
    <w:rsid w:val="00984670"/>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1B6B"/>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2F70"/>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4A"/>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65E2"/>
    <w:rsid w:val="00AE05B2"/>
    <w:rsid w:val="00AE080D"/>
    <w:rsid w:val="00AE1E41"/>
    <w:rsid w:val="00AE28EC"/>
    <w:rsid w:val="00AE368F"/>
    <w:rsid w:val="00AE3B89"/>
    <w:rsid w:val="00AE4596"/>
    <w:rsid w:val="00AE635D"/>
    <w:rsid w:val="00AE7AE7"/>
    <w:rsid w:val="00AF2461"/>
    <w:rsid w:val="00AF37D3"/>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0A8"/>
    <w:rsid w:val="00B236C4"/>
    <w:rsid w:val="00B23BD5"/>
    <w:rsid w:val="00B271C7"/>
    <w:rsid w:val="00B27F56"/>
    <w:rsid w:val="00B322A1"/>
    <w:rsid w:val="00B335F2"/>
    <w:rsid w:val="00B347BD"/>
    <w:rsid w:val="00B352C8"/>
    <w:rsid w:val="00B364E3"/>
    <w:rsid w:val="00B41E69"/>
    <w:rsid w:val="00B438CC"/>
    <w:rsid w:val="00B452D4"/>
    <w:rsid w:val="00B4641B"/>
    <w:rsid w:val="00B469FB"/>
    <w:rsid w:val="00B51FE6"/>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48CB"/>
    <w:rsid w:val="00B97DE8"/>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3C72"/>
    <w:rsid w:val="00BC4925"/>
    <w:rsid w:val="00BC4F1F"/>
    <w:rsid w:val="00BC5DEA"/>
    <w:rsid w:val="00BD2364"/>
    <w:rsid w:val="00BD23CD"/>
    <w:rsid w:val="00BD55EC"/>
    <w:rsid w:val="00BD71C6"/>
    <w:rsid w:val="00BE1B53"/>
    <w:rsid w:val="00BE22B8"/>
    <w:rsid w:val="00BE2C01"/>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395F"/>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371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457A"/>
    <w:rsid w:val="00CA526F"/>
    <w:rsid w:val="00CA5280"/>
    <w:rsid w:val="00CA5A50"/>
    <w:rsid w:val="00CB038D"/>
    <w:rsid w:val="00CB15AD"/>
    <w:rsid w:val="00CB1E6A"/>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6C4"/>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5C27"/>
    <w:rsid w:val="00D074BC"/>
    <w:rsid w:val="00D0784F"/>
    <w:rsid w:val="00D11726"/>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3E85"/>
    <w:rsid w:val="00D460D5"/>
    <w:rsid w:val="00D47786"/>
    <w:rsid w:val="00D47E1F"/>
    <w:rsid w:val="00D50882"/>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541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5162"/>
    <w:rsid w:val="00DB60BD"/>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17940"/>
    <w:rsid w:val="00E211B6"/>
    <w:rsid w:val="00E214A8"/>
    <w:rsid w:val="00E21E05"/>
    <w:rsid w:val="00E22DD2"/>
    <w:rsid w:val="00E263C4"/>
    <w:rsid w:val="00E27EC2"/>
    <w:rsid w:val="00E30AF7"/>
    <w:rsid w:val="00E31B3E"/>
    <w:rsid w:val="00E32DCC"/>
    <w:rsid w:val="00E33233"/>
    <w:rsid w:val="00E33A6C"/>
    <w:rsid w:val="00E349B6"/>
    <w:rsid w:val="00E34A27"/>
    <w:rsid w:val="00E353FC"/>
    <w:rsid w:val="00E3588B"/>
    <w:rsid w:val="00E379D4"/>
    <w:rsid w:val="00E410EE"/>
    <w:rsid w:val="00E42EF9"/>
    <w:rsid w:val="00E44D33"/>
    <w:rsid w:val="00E453CF"/>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0574"/>
    <w:rsid w:val="00E71AE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8FF"/>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006E"/>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544D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298F"/>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1362"/>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3863</Words>
  <Characters>22024</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6</cp:revision>
  <cp:lastPrinted>2017-03-02T09:24:00Z</cp:lastPrinted>
  <dcterms:created xsi:type="dcterms:W3CDTF">2017-03-02T09:25:00Z</dcterms:created>
  <dcterms:modified xsi:type="dcterms:W3CDTF">2017-03-02T09:30:00Z</dcterms:modified>
</cp:coreProperties>
</file>