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22DE" w:rsidRDefault="00B322DE">
      <w:r>
        <w:t>DIČ 2023323863</w:t>
      </w:r>
    </w:p>
    <w:p w:rsidR="00A17442" w:rsidRDefault="006C1AF3">
      <w:r>
        <w:t>Poznámky Mikro</w:t>
      </w:r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závierka spoločnosti k 31. decembru 201</w:t>
      </w:r>
      <w:r w:rsidR="00EA483A">
        <w:t>6</w:t>
      </w:r>
      <w:r>
        <w:t xml:space="preserve"> je zostavená ako riadna účtovná závierka podľa § 17 ods.6 zákona č.431/2002 Z.z. o účtovníctve v znení neskorších predpisov, a to za účtovné obdobie od 1.januára 201</w:t>
      </w:r>
      <w:r w:rsidR="00EA483A">
        <w:t>6 do 31. decembra 2016</w:t>
      </w:r>
      <w:r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6C1AF3" w:rsidRDefault="009E52E9" w:rsidP="006C1AF3">
      <w:pPr>
        <w:spacing w:after="0"/>
      </w:pPr>
      <w:r>
        <w:t xml:space="preserve">Sergej </w:t>
      </w:r>
      <w:proofErr w:type="spellStart"/>
      <w:r>
        <w:t>Agašton</w:t>
      </w:r>
      <w:proofErr w:type="spellEnd"/>
    </w:p>
    <w:p w:rsidR="006C1AF3" w:rsidRDefault="009E52E9" w:rsidP="006C1AF3">
      <w:pPr>
        <w:spacing w:after="0"/>
      </w:pPr>
      <w:r>
        <w:t>Belanská 1755/70</w:t>
      </w:r>
    </w:p>
    <w:p w:rsidR="006C1AF3" w:rsidRDefault="009E52E9" w:rsidP="006C1AF3">
      <w:pPr>
        <w:spacing w:after="0"/>
      </w:pPr>
      <w:r>
        <w:t>033</w:t>
      </w:r>
      <w:r w:rsidR="00B322DE">
        <w:t xml:space="preserve">01 Liptovský </w:t>
      </w:r>
      <w:r>
        <w:t>Hrádok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9E52E9" w:rsidRDefault="009E52E9" w:rsidP="009E52E9">
      <w:pPr>
        <w:spacing w:after="0"/>
      </w:pPr>
      <w:r>
        <w:t xml:space="preserve">Sergej </w:t>
      </w:r>
      <w:proofErr w:type="spellStart"/>
      <w:r>
        <w:t>Agašton</w:t>
      </w:r>
      <w:proofErr w:type="spellEnd"/>
    </w:p>
    <w:p w:rsidR="009E52E9" w:rsidRDefault="009E52E9" w:rsidP="009E52E9">
      <w:pPr>
        <w:spacing w:after="0"/>
      </w:pPr>
      <w:r>
        <w:t>Belanská 1755/70</w:t>
      </w:r>
    </w:p>
    <w:p w:rsidR="009E52E9" w:rsidRDefault="009E52E9" w:rsidP="009E52E9">
      <w:pPr>
        <w:spacing w:after="0"/>
      </w:pPr>
      <w:r>
        <w:t>03301 Liptovský Hrádok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Za spoločnosť koná a podpisuje konateľ samostatn</w:t>
      </w:r>
      <w:r w:rsidR="00EA483A">
        <w:t>e</w:t>
      </w:r>
      <w:r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6C1AF3" w:rsidP="006C1AF3">
      <w:pPr>
        <w:spacing w:after="0"/>
      </w:pPr>
      <w:r>
        <w:t xml:space="preserve">5 000 EUR Rozsah splatenia: 5 000 EUR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závierka za rok 201</w:t>
      </w:r>
      <w:r w:rsidR="00EA483A">
        <w:t>5</w:t>
      </w:r>
      <w:r>
        <w:t xml:space="preserve"> bola schv</w:t>
      </w:r>
      <w:r w:rsidR="00B322DE">
        <w:t xml:space="preserve">álená Valným zhromaždením dňa </w:t>
      </w:r>
      <w:r w:rsidR="00EA483A">
        <w:t>23. 02. 2016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6C1AF3" w:rsidP="006C1AF3">
      <w:pPr>
        <w:spacing w:after="0"/>
      </w:pPr>
    </w:p>
    <w:p w:rsidR="006C1AF3" w:rsidRDefault="00EA483A" w:rsidP="006C1AF3">
      <w:pPr>
        <w:spacing w:after="0"/>
      </w:pPr>
      <w:r>
        <w:t>Spoločnosť zamestnávala dvoch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Pr="006C1AF3" w:rsidRDefault="006C1AF3" w:rsidP="006C1AF3">
      <w:pPr>
        <w:spacing w:after="0"/>
      </w:pPr>
      <w:r w:rsidRPr="006C1AF3">
        <w:t>f) derivátových operácií.</w:t>
      </w:r>
    </w:p>
    <w:p w:rsidR="006C1AF3" w:rsidRPr="006C1AF3" w:rsidRDefault="006C1AF3" w:rsidP="006C1AF3">
      <w:pPr>
        <w:spacing w:after="0"/>
      </w:pPr>
      <w:r w:rsidRPr="006C1AF3">
        <w:lastRenderedPageBreak/>
        <w:t>Účtovná jednotka zásoby oceňuje obst</w:t>
      </w:r>
      <w:r>
        <w:t>a</w:t>
      </w:r>
      <w:r w:rsidRPr="006C1AF3">
        <w:t>r</w:t>
      </w:r>
      <w:r>
        <w:t>á</w:t>
      </w:r>
      <w:r w:rsidRPr="006C1AF3">
        <w:t>vacou cenou, pohľadávky nominálnou hodnotou, postúpené pohľadávky kúpnou cenou, krátkodobý finančný majetok nominálnou hodnotou, záväzky nominálnou hodnotou.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6C1AF3" w:rsidRPr="006C1AF3" w:rsidRDefault="006C1AF3" w:rsidP="006C1AF3">
      <w:pPr>
        <w:spacing w:after="0"/>
      </w:pPr>
    </w:p>
    <w:p w:rsidR="006C1AF3" w:rsidRDefault="00A73D61" w:rsidP="006C1AF3">
      <w:pPr>
        <w:spacing w:after="0"/>
      </w:pPr>
      <w:r>
        <w:t>účtovná jednotka nemá obsahovú náplň</w:t>
      </w:r>
    </w:p>
    <w:p w:rsidR="00A73D61" w:rsidRPr="006C1AF3" w:rsidRDefault="00A73D61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  <w:r>
        <w:t>(4) Informácie o orgánoch účtovnej jednotky, a to:</w:t>
      </w:r>
    </w:p>
    <w:p w:rsidR="006C1AF3" w:rsidRDefault="006C1AF3" w:rsidP="006C1AF3">
      <w:pPr>
        <w:spacing w:after="0"/>
      </w:pPr>
      <w:r>
        <w:lastRenderedPageBreak/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Náklad</w:t>
      </w:r>
      <w:r w:rsidR="00A73D61">
        <w:t>y</w:t>
      </w:r>
      <w:r w:rsidR="00EA483A">
        <w:t xml:space="preserve"> na daňovú licenciu za rok 2016</w:t>
      </w:r>
      <w:r>
        <w:t xml:space="preserve"> sú v sume </w:t>
      </w:r>
      <w:r w:rsidR="00A73D61">
        <w:t>960</w:t>
      </w:r>
      <w:r>
        <w:t>,- eur.</w:t>
      </w:r>
    </w:p>
    <w:p w:rsidR="006C1AF3" w:rsidRPr="006C1AF3" w:rsidRDefault="006C1AF3" w:rsidP="006C1AF3">
      <w:pPr>
        <w:spacing w:after="0"/>
      </w:pPr>
      <w:r>
        <w:t>Účtovná jednotka je k 31.12.201</w:t>
      </w:r>
      <w:r w:rsidR="00EA483A">
        <w:t>6</w:t>
      </w:r>
      <w:bookmarkStart w:id="0" w:name="_GoBack"/>
      <w:bookmarkEnd w:id="0"/>
      <w:r w:rsidR="00A73D61">
        <w:t xml:space="preserve"> </w:t>
      </w:r>
      <w:r>
        <w:t>platit</w:t>
      </w:r>
      <w:r w:rsidR="00A73D61">
        <w:t>eľom DPH s ročným obratom nižším</w:t>
      </w:r>
      <w:r w:rsidR="0096305A">
        <w:t xml:space="preserve"> ako</w:t>
      </w:r>
      <w:r>
        <w:t xml:space="preserve"> 500 000,- eur.</w:t>
      </w:r>
    </w:p>
    <w:sectPr w:rsidR="006C1AF3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292990"/>
    <w:rsid w:val="006C1AF3"/>
    <w:rsid w:val="00905A45"/>
    <w:rsid w:val="0096305A"/>
    <w:rsid w:val="009E52E9"/>
    <w:rsid w:val="00A17442"/>
    <w:rsid w:val="00A73D61"/>
    <w:rsid w:val="00AD0537"/>
    <w:rsid w:val="00B322DE"/>
    <w:rsid w:val="00B651E8"/>
    <w:rsid w:val="00EA4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624</Words>
  <Characters>3562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Janee</cp:lastModifiedBy>
  <cp:revision>2</cp:revision>
  <dcterms:created xsi:type="dcterms:W3CDTF">2017-03-04T15:59:00Z</dcterms:created>
  <dcterms:modified xsi:type="dcterms:W3CDTF">2017-03-04T15:59:00Z</dcterms:modified>
</cp:coreProperties>
</file>