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27EA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5EC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Vily Koliba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E85ECA">
              <w:rPr>
                <w:rFonts w:ascii="Arial Narrow" w:hAnsi="Arial Narrow" w:cs="Arial Narrow"/>
                <w:sz w:val="22"/>
                <w:szCs w:val="22"/>
              </w:rPr>
              <w:t>o obchodného registra: 22.05.2015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5EC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27EA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27EAB" w:rsidRPr="00755848" w:rsidTr="000764C2">
        <w:tc>
          <w:tcPr>
            <w:tcW w:w="2197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1 922 826</w:t>
            </w:r>
          </w:p>
        </w:tc>
        <w:tc>
          <w:tcPr>
            <w:tcW w:w="3260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1 716 040</w:t>
            </w:r>
          </w:p>
        </w:tc>
        <w:tc>
          <w:tcPr>
            <w:tcW w:w="1276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27EAB" w:rsidRPr="00755848" w:rsidTr="000764C2">
        <w:tc>
          <w:tcPr>
            <w:tcW w:w="2197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-28 000</w:t>
            </w:r>
          </w:p>
        </w:tc>
        <w:tc>
          <w:tcPr>
            <w:tcW w:w="3260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28 000</w:t>
            </w:r>
          </w:p>
        </w:tc>
        <w:tc>
          <w:tcPr>
            <w:tcW w:w="1276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27EAB" w:rsidRPr="00755848" w:rsidTr="000764C2">
        <w:tc>
          <w:tcPr>
            <w:tcW w:w="2197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27EAB" w:rsidRPr="00660F06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27EAB" w:rsidRPr="00755848" w:rsidRDefault="00B27EAB" w:rsidP="00B27EA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27EAB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27EAB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53E" w:rsidRDefault="005A653E">
      <w:r>
        <w:separator/>
      </w:r>
    </w:p>
  </w:endnote>
  <w:endnote w:type="continuationSeparator" w:id="0">
    <w:p w:rsidR="005A653E" w:rsidRDefault="005A6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27EAB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53E" w:rsidRDefault="005A653E">
      <w:r>
        <w:separator/>
      </w:r>
    </w:p>
  </w:footnote>
  <w:footnote w:type="continuationSeparator" w:id="0">
    <w:p w:rsidR="005A653E" w:rsidRDefault="005A65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ČO: 48146781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2210091732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A0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C9F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53E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067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27EA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ECA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2EDB76B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D2864A-087B-4F0F-BBE5-4F733C2F9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1638</Words>
  <Characters>10179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2016-03-08T16:26:00Z</cp:lastPrinted>
  <dcterms:created xsi:type="dcterms:W3CDTF">2017-03-06T11:50:00Z</dcterms:created>
  <dcterms:modified xsi:type="dcterms:W3CDTF">2017-03-06T11:51:00Z</dcterms:modified>
</cp:coreProperties>
</file>