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Pr="00003F23">
        <w:rPr>
          <w:rFonts w:ascii="Calibri" w:eastAsia="Calibri" w:hAnsi="Calibri"/>
          <w:i/>
          <w:iCs/>
          <w:color w:val="FF0000"/>
        </w:rPr>
        <w:t>201</w:t>
      </w:r>
      <w:r>
        <w:rPr>
          <w:rFonts w:ascii="Calibri" w:eastAsia="Calibri" w:hAnsi="Calibri"/>
          <w:i/>
          <w:iCs/>
          <w:color w:val="FF0000"/>
        </w:rPr>
        <w:t>6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Rolltech</w:t>
      </w:r>
      <w:r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>
        <w:rPr>
          <w:rFonts w:ascii="Calibri" w:eastAsia="Calibri" w:hAnsi="Calibri" w:cs="Times New Roman"/>
          <w:sz w:val="20"/>
        </w:rPr>
        <w:t xml:space="preserve"> (ďalej len „Spoločnosť“) bola založená </w:t>
      </w:r>
      <w:r>
        <w:rPr>
          <w:rFonts w:ascii="Calibri" w:eastAsia="Calibri" w:hAnsi="Calibri" w:cs="Times New Roman"/>
          <w:i/>
          <w:color w:val="FF0000"/>
          <w:sz w:val="20"/>
        </w:rPr>
        <w:t>30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>
        <w:rPr>
          <w:rFonts w:ascii="Calibri" w:eastAsia="Calibri" w:hAnsi="Calibri" w:cs="Times New Roman"/>
          <w:sz w:val="20"/>
        </w:rPr>
        <w:t xml:space="preserve"> a do obchodného registra bola zapísaná </w:t>
      </w:r>
      <w:r>
        <w:rPr>
          <w:rFonts w:ascii="Calibri" w:eastAsia="Calibri" w:hAnsi="Calibri" w:cs="Times New Roman"/>
          <w:color w:val="FF0000"/>
          <w:sz w:val="20"/>
        </w:rPr>
        <w:t>14</w:t>
      </w:r>
      <w:r w:rsidRPr="00ED07FD">
        <w:rPr>
          <w:rFonts w:ascii="Calibri" w:eastAsia="Calibri" w:hAnsi="Calibri" w:cs="Times New Roman"/>
          <w:color w:val="FF0000"/>
          <w:sz w:val="20"/>
        </w:rPr>
        <w:t>.0</w:t>
      </w:r>
      <w:r>
        <w:rPr>
          <w:rFonts w:ascii="Calibri" w:eastAsia="Calibri" w:hAnsi="Calibri" w:cs="Times New Roman"/>
          <w:color w:val="FF0000"/>
          <w:sz w:val="20"/>
        </w:rPr>
        <w:t>5</w:t>
      </w:r>
      <w:r w:rsidRPr="00ED07FD">
        <w:rPr>
          <w:rFonts w:ascii="Calibri" w:eastAsia="Calibri" w:hAnsi="Calibri" w:cs="Times New Roman"/>
          <w:color w:val="FF0000"/>
          <w:sz w:val="20"/>
        </w:rPr>
        <w:t>.201</w:t>
      </w:r>
      <w:r>
        <w:rPr>
          <w:rFonts w:ascii="Calibri" w:eastAsia="Calibri" w:hAnsi="Calibri" w:cs="Times New Roman"/>
          <w:color w:val="FF0000"/>
          <w:sz w:val="20"/>
        </w:rPr>
        <w:t>6</w:t>
      </w:r>
      <w:r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Pr="0004310C">
        <w:rPr>
          <w:rFonts w:ascii="Calibri" w:eastAsia="Calibri" w:hAnsi="Calibri" w:cs="Times New Roman"/>
          <w:sz w:val="20"/>
        </w:rPr>
        <w:t xml:space="preserve">, vložka </w:t>
      </w:r>
      <w:r>
        <w:rPr>
          <w:rFonts w:ascii="Calibri" w:eastAsia="Calibri" w:hAnsi="Calibri" w:cs="Times New Roman"/>
          <w:sz w:val="20"/>
        </w:rPr>
        <w:t>65677</w:t>
      </w:r>
      <w:r w:rsidRPr="0004310C">
        <w:rPr>
          <w:rFonts w:ascii="Calibri" w:eastAsia="Calibri" w:hAnsi="Calibri" w:cs="Times New Roman"/>
          <w:i/>
          <w:iCs/>
          <w:sz w:val="20"/>
        </w:rPr>
        <w:t>/</w:t>
      </w:r>
      <w:r>
        <w:rPr>
          <w:rFonts w:ascii="Calibri" w:eastAsia="Calibri" w:hAnsi="Calibri" w:cs="Times New Roman"/>
          <w:i/>
          <w:iCs/>
          <w:sz w:val="20"/>
        </w:rPr>
        <w:t>L</w:t>
      </w:r>
      <w:r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6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6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D55A5A">
        <w:rPr>
          <w:rFonts w:ascii="Calibri" w:eastAsia="Calibri" w:hAnsi="Calibri" w:cs="Times New Roman"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. </w:t>
      </w:r>
      <w:r>
        <w:rPr>
          <w:rFonts w:ascii="Calibri" w:eastAsia="Calibri" w:hAnsi="Calibri" w:cs="Times New Roman"/>
          <w:color w:val="FF0000"/>
          <w:sz w:val="20"/>
        </w:rPr>
        <w:t>mája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6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6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9D203C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E36C0A" w:themeColor="accent6" w:themeShade="BF"/>
        </w:rPr>
      </w:pPr>
      <w:r w:rsidRPr="009D203C">
        <w:rPr>
          <w:rFonts w:ascii="Calibri" w:eastAsia="Calibri" w:hAnsi="Calibri" w:cs="Times New Roman"/>
          <w:color w:val="E36C0A" w:themeColor="accent6" w:themeShade="BF"/>
        </w:rPr>
        <w:t>Dátum schválenia účtovnej závierky za predchádzajúce účtovné obdobie</w:t>
      </w:r>
    </w:p>
    <w:p w:rsidR="009D203C" w:rsidRPr="009D203C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E36C0A" w:themeColor="accent6" w:themeShade="BF"/>
          <w:sz w:val="20"/>
        </w:rPr>
      </w:pPr>
      <w:r w:rsidRPr="009D203C">
        <w:rPr>
          <w:rFonts w:ascii="Calibri" w:eastAsia="Calibri" w:hAnsi="Calibri" w:cs="Times New Roman"/>
          <w:color w:val="E36C0A" w:themeColor="accent6" w:themeShade="BF"/>
          <w:sz w:val="20"/>
        </w:rPr>
        <w:t>Valné zhromaždenie schválilo dňa 23</w:t>
      </w:r>
      <w:r w:rsidRPr="009D203C">
        <w:rPr>
          <w:rFonts w:ascii="Calibri" w:eastAsia="Calibri" w:hAnsi="Calibri" w:cs="Times New Roman"/>
          <w:iCs/>
          <w:color w:val="E36C0A" w:themeColor="accent6" w:themeShade="BF"/>
          <w:sz w:val="20"/>
        </w:rPr>
        <w:t>.05.2016</w:t>
      </w:r>
      <w:r w:rsidRPr="009D203C">
        <w:rPr>
          <w:rFonts w:ascii="Calibri" w:eastAsia="Calibri" w:hAnsi="Calibri" w:cs="Times New Roman"/>
          <w:i/>
          <w:iCs/>
          <w:color w:val="E36C0A" w:themeColor="accent6" w:themeShade="BF"/>
          <w:sz w:val="20"/>
        </w:rPr>
        <w:t xml:space="preserve"> </w:t>
      </w:r>
      <w:r w:rsidRPr="009D203C">
        <w:rPr>
          <w:rFonts w:ascii="Calibri" w:eastAsia="Calibri" w:hAnsi="Calibri" w:cs="Times New Roman"/>
          <w:color w:val="E36C0A" w:themeColor="accent6" w:themeShade="BF"/>
          <w:sz w:val="20"/>
        </w:rPr>
        <w:t>účtovnú závierku Spoločnosti za predchádzajúce účtovné obdobie.</w:t>
      </w:r>
      <w:r>
        <w:rPr>
          <w:rFonts w:ascii="Calibri" w:eastAsia="Calibri" w:hAnsi="Calibri" w:cs="Times New Roman"/>
          <w:color w:val="E36C0A" w:themeColor="accent6" w:themeShade="BF"/>
          <w:sz w:val="20"/>
        </w:rPr>
        <w:t xml:space="preserve"> (</w:t>
      </w:r>
      <w:r w:rsidRPr="009D203C">
        <w:rPr>
          <w:rFonts w:ascii="Calibri" w:eastAsia="Calibri" w:hAnsi="Calibri" w:cs="Times New Roman"/>
          <w:color w:val="FF0000"/>
          <w:sz w:val="20"/>
        </w:rPr>
        <w:t>dať v roku 2017 !!!!!)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B00B57" w:rsidRDefault="00246C4E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ab/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6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F51837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 xml:space="preserve">             500</w:t>
            </w:r>
            <w:r w:rsidR="00F51837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51837" w:rsidRDefault="00246C4E" w:rsidP="00246C4E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F51837">
              <w:rPr>
                <w:rFonts w:ascii="Calibri" w:eastAsia="Calibri" w:hAnsi="Calibri" w:cs="Times New Roman"/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51837" w:rsidRDefault="00246C4E" w:rsidP="00246C4E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F51837">
              <w:rPr>
                <w:rFonts w:ascii="Calibri" w:eastAsia="Calibri" w:hAnsi="Calibri" w:cs="Times New Roman"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51837" w:rsidRDefault="00246C4E" w:rsidP="00246C4E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F51837">
              <w:rPr>
                <w:rFonts w:ascii="Calibri" w:eastAsia="Calibri" w:hAnsi="Calibri" w:cs="Times New Roman"/>
                <w:sz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lastRenderedPageBreak/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Dlhodobý majetok nakupovaný sa oceňuje obstarávacou cenou, ktorá zahrňuje cenu obstarania a náklady súvisiace s obstaraním (clo, prepravu, montáž, poistné a pod.). 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</w:t>
      </w:r>
    </w:p>
    <w:p w:rsidR="00246C4E" w:rsidRPr="00F95C20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F95C20">
        <w:rPr>
          <w:rFonts w:ascii="Calibri" w:eastAsia="Calibri" w:hAnsi="Calibri" w:cs="Times New Roman"/>
          <w:i/>
        </w:rPr>
        <w:t xml:space="preserve">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7576BA" w:rsidRPr="007576BA" w:rsidRDefault="007576BA" w:rsidP="007576BA">
      <w:pPr>
        <w:spacing w:after="0" w:line="240" w:lineRule="auto"/>
      </w:pP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="00D55A5A">
        <w:rPr>
          <w:rFonts w:ascii="Calibri" w:eastAsia="Calibri" w:hAnsi="Calibri" w:cs="Times New Roman"/>
          <w:iCs w:val="0"/>
          <w:color w:val="FF0000"/>
        </w:rPr>
        <w:t>4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F51837">
        <w:rPr>
          <w:rFonts w:ascii="Calibri" w:eastAsia="Calibri" w:hAnsi="Calibri" w:cs="Times New Roman"/>
          <w:iCs w:val="0"/>
          <w:color w:val="FF0000"/>
        </w:rPr>
        <w:t>mája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 201</w:t>
      </w:r>
      <w:r w:rsidR="00F51837">
        <w:rPr>
          <w:rFonts w:ascii="Calibri" w:eastAsia="Calibri" w:hAnsi="Calibri" w:cs="Times New Roman"/>
          <w:iCs w:val="0"/>
          <w:color w:val="FF0000"/>
        </w:rPr>
        <w:t>6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Pr="00BD706F">
        <w:rPr>
          <w:rFonts w:ascii="Calibri" w:eastAsia="Calibri" w:hAnsi="Calibri" w:cs="Times New Roman"/>
          <w:iCs w:val="0"/>
          <w:color w:val="FF0000"/>
        </w:rPr>
        <w:t>201</w:t>
      </w:r>
      <w:r w:rsidR="00F51837">
        <w:rPr>
          <w:rFonts w:ascii="Calibri" w:eastAsia="Calibri" w:hAnsi="Calibri" w:cs="Times New Roman"/>
          <w:iCs w:val="0"/>
          <w:color w:val="FF0000"/>
        </w:rPr>
        <w:t>6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55A5A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.5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55A5A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.5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.201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6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55A5A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.5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2016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D55A5A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4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.5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995CC3" w:rsidRDefault="009E2947" w:rsidP="009E294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1615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s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pStyle w:val="Borders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246C4E" w:rsidRPr="00995CC3" w:rsidRDefault="009E2947" w:rsidP="009E294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1615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D55A5A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4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.5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995CC3" w:rsidRDefault="009E2947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1812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246C4E" w:rsidRPr="00995CC3" w:rsidRDefault="009E2947" w:rsidP="009E294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1812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7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418"/>
      </w:tblGrid>
      <w:tr w:rsidR="00246C4E" w:rsidRPr="00995CC3" w:rsidTr="00246C4E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right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 k</w:t>
            </w:r>
          </w:p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9E2947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246C4E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s"/>
              <w:spacing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559" w:type="dxa"/>
            <w:vAlign w:val="bottom"/>
          </w:tcPr>
          <w:p w:rsidR="00246C4E" w:rsidRPr="00995CC3" w:rsidRDefault="00246C4E" w:rsidP="00246C4E">
            <w:pPr>
              <w:pStyle w:val="Borders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418" w:type="dxa"/>
            <w:vAlign w:val="bottom"/>
          </w:tcPr>
          <w:p w:rsidR="00246C4E" w:rsidRPr="00995CC3" w:rsidRDefault="009E2947" w:rsidP="009E2947">
            <w:pPr>
              <w:pStyle w:val="Borders"/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703</w:t>
            </w:r>
          </w:p>
        </w:tc>
      </w:tr>
      <w:tr w:rsidR="00246C4E" w:rsidRPr="00995CC3" w:rsidTr="009E294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9E2947" w:rsidP="009E294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5703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proofErr w:type="spellStart"/>
      <w:r>
        <w:rPr>
          <w:rFonts w:ascii="Calibri" w:eastAsia="Calibri" w:hAnsi="Calibri" w:cs="Times New Roman"/>
        </w:rPr>
        <w:t>Záväzky</w:t>
      </w:r>
      <w:proofErr w:type="spellEnd"/>
      <w:r>
        <w:rPr>
          <w:rFonts w:ascii="Calibri" w:eastAsia="Calibri" w:hAnsi="Calibri" w:cs="Times New Roman"/>
        </w:rPr>
        <w:t xml:space="preserve">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 nasledujúcej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D55A5A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4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.5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9E2947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29105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Calibri" w:eastAsia="Calibri" w:hAnsi="Calibri" w:cs="Times New Roman"/>
                <w:bCs/>
              </w:rPr>
            </w:pPr>
            <w:r w:rsidRPr="00995CC3">
              <w:rPr>
                <w:rFonts w:ascii="Calibri" w:eastAsia="Calibri" w:hAnsi="Calibri" w:cs="Times New Roman"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46C4E" w:rsidRPr="00995CC3" w:rsidRDefault="009E2947" w:rsidP="009E294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29105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9E2947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87971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9E2947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9E2947" w:rsidP="009E294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87971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9E2947" w:rsidP="009E294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6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islo"/>
        <w:tabs>
          <w:tab w:val="clear" w:pos="780"/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246C4E" w:rsidRPr="00995CC3" w:rsidRDefault="00826CA9" w:rsidP="00826CA9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5906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:rsidR="00246C4E" w:rsidRPr="00995CC3" w:rsidRDefault="00826CA9" w:rsidP="00826CA9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367</w:t>
            </w:r>
          </w:p>
        </w:tc>
      </w:tr>
      <w:tr w:rsidR="00826CA9" w:rsidRPr="00995CC3" w:rsidTr="00246C4E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26CA9" w:rsidRPr="00995CC3" w:rsidRDefault="00826CA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26CA9" w:rsidRPr="00995CC3" w:rsidRDefault="00826CA9" w:rsidP="00246C4E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826CA9" w:rsidRDefault="00826CA9" w:rsidP="00826CA9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1626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246C4E" w:rsidRPr="00995CC3" w:rsidRDefault="00826CA9" w:rsidP="00826CA9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15938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 w:rsidRPr="00995CC3"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246C4E" w:rsidRPr="00995CC3" w:rsidRDefault="00826CA9" w:rsidP="00826CA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23837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419"/>
        <w:gridCol w:w="1637"/>
        <w:gridCol w:w="1446"/>
      </w:tblGrid>
      <w:tr w:rsidR="001A1AC8" w:rsidRPr="00995CC3" w:rsidTr="005C62B5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5C62B5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995CC3" w:rsidRDefault="00826CA9" w:rsidP="00826CA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936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995CC3" w:rsidRDefault="00826CA9" w:rsidP="00826CA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121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-1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995CC3" w:rsidRDefault="00826CA9" w:rsidP="00826CA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1056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D0CC4" w:rsidRDefault="00826CA9" w:rsidP="00826CA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  <w:color w:val="auto"/>
              </w:rPr>
            </w:pPr>
            <w:r w:rsidRPr="006D0CC4">
              <w:rPr>
                <w:rFonts w:ascii="Calibri" w:eastAsia="Calibri" w:hAnsi="Calibri" w:cs="Times New Roman"/>
                <w:color w:val="auto"/>
              </w:rPr>
              <w:t>232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>Daňová licencia na úhradu - novovzniknutá spoločnosť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46C4E" w:rsidRPr="006D0CC4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D0CC4">
              <w:rPr>
                <w:rFonts w:ascii="Calibri" w:eastAsia="Calibri" w:hAnsi="Calibri" w:cs="Times New Roman"/>
                <w:sz w:val="20"/>
              </w:rPr>
              <w:t>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46C4E" w:rsidRPr="006D0CC4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D0CC4">
              <w:rPr>
                <w:rFonts w:ascii="Calibri" w:eastAsia="Calibri" w:hAnsi="Calibri" w:cs="Times New Roman"/>
                <w:sz w:val="20"/>
              </w:rPr>
              <w:t>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 xml:space="preserve">Splatná daň 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46C4E" w:rsidRPr="006D0CC4" w:rsidRDefault="00826CA9" w:rsidP="00826CA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D0CC4">
              <w:rPr>
                <w:rFonts w:ascii="Calibri" w:eastAsia="Calibri" w:hAnsi="Calibri" w:cs="Times New Roman"/>
                <w:sz w:val="20"/>
              </w:rPr>
              <w:t>232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iCs/>
                <w:sz w:val="20"/>
              </w:rPr>
              <w:t>Odložená daň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4" w:space="0" w:color="auto"/>
            </w:tcBorders>
          </w:tcPr>
          <w:p w:rsidR="00246C4E" w:rsidRPr="006D0CC4" w:rsidRDefault="00246C4E" w:rsidP="00246C4E">
            <w:pPr>
              <w:pStyle w:val="Borders"/>
              <w:pBdr>
                <w:bottom w:val="none" w:sz="0" w:space="0" w:color="auto"/>
              </w:pBdr>
              <w:rPr>
                <w:rFonts w:ascii="Calibri" w:eastAsia="Calibri" w:hAnsi="Calibri" w:cs="Times New Roman"/>
                <w:color w:val="auto"/>
              </w:rPr>
            </w:pPr>
          </w:p>
        </w:tc>
      </w:tr>
      <w:tr w:rsidR="00246C4E" w:rsidRPr="00995CC3" w:rsidTr="00246C4E">
        <w:trPr>
          <w:cantSplit/>
          <w:trHeight w:val="70"/>
        </w:trPr>
        <w:tc>
          <w:tcPr>
            <w:tcW w:w="294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246C4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46C4E" w:rsidRPr="006D0CC4" w:rsidRDefault="00826CA9" w:rsidP="00826CA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  <w:color w:val="auto"/>
              </w:rPr>
            </w:pPr>
            <w:r w:rsidRPr="006D0CC4">
              <w:rPr>
                <w:rFonts w:ascii="Calibri" w:eastAsia="Calibri" w:hAnsi="Calibri" w:cs="Times New Roman"/>
                <w:color w:val="auto"/>
              </w:rPr>
              <w:t>232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>
        <w:rPr>
          <w:rFonts w:ascii="Calibri" w:eastAsia="Calibri" w:hAnsi="Calibri" w:cs="Times New Roman"/>
          <w:color w:val="FF0000"/>
        </w:rPr>
        <w:t>0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Pr="00FA43D9">
        <w:rPr>
          <w:rFonts w:ascii="Calibri" w:eastAsia="Calibri" w:hAnsi="Calibri" w:cs="Times New Roman"/>
          <w:i/>
          <w:iCs w:val="0"/>
          <w:color w:val="FF0000"/>
        </w:rPr>
        <w:t>201</w:t>
      </w:r>
      <w:r w:rsidR="00F51837">
        <w:rPr>
          <w:rFonts w:ascii="Calibri" w:eastAsia="Calibri" w:hAnsi="Calibri" w:cs="Times New Roman"/>
          <w:i/>
          <w:iCs w:val="0"/>
          <w:color w:val="FF0000"/>
        </w:rPr>
        <w:t>6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Pr="00FA43D9">
        <w:rPr>
          <w:rFonts w:ascii="Calibri" w:eastAsia="Calibri" w:hAnsi="Calibri" w:cs="Times New Roman"/>
          <w:i/>
          <w:color w:val="FF0000"/>
        </w:rPr>
        <w:t>201</w:t>
      </w:r>
      <w:r w:rsidR="00F51837">
        <w:rPr>
          <w:rFonts w:ascii="Calibri" w:eastAsia="Calibri" w:hAnsi="Calibri" w:cs="Times New Roman"/>
          <w:i/>
          <w:color w:val="FF0000"/>
        </w:rPr>
        <w:t>6</w:t>
      </w:r>
      <w:r w:rsidRPr="00FA43D9">
        <w:rPr>
          <w:rFonts w:ascii="Calibri" w:eastAsia="Calibri" w:hAnsi="Calibri" w:cs="Times New Roman"/>
          <w:i/>
          <w:color w:val="FF0000"/>
        </w:rPr>
        <w:t>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0739" w:rsidRDefault="005E0739" w:rsidP="00246C4E">
      <w:pPr>
        <w:spacing w:after="0" w:line="240" w:lineRule="auto"/>
      </w:pPr>
      <w:r>
        <w:separator/>
      </w:r>
    </w:p>
  </w:endnote>
  <w:endnote w:type="continuationSeparator" w:id="0">
    <w:p w:rsidR="005E0739" w:rsidRDefault="005E0739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246915"/>
      <w:docPartObj>
        <w:docPartGallery w:val="Page Numbers (Bottom of Page)"/>
        <w:docPartUnique/>
      </w:docPartObj>
    </w:sdtPr>
    <w:sdtContent>
      <w:p w:rsidR="005E0739" w:rsidRDefault="00C310EC">
        <w:pPr>
          <w:pStyle w:val="Pta"/>
          <w:jc w:val="center"/>
        </w:pPr>
        <w:fldSimple w:instr=" PAGE   \* MERGEFORMAT ">
          <w:r w:rsidR="009D203C">
            <w:rPr>
              <w:noProof/>
            </w:rPr>
            <w:t>1</w:t>
          </w:r>
        </w:fldSimple>
      </w:p>
    </w:sdtContent>
  </w:sdt>
  <w:p w:rsidR="005E0739" w:rsidRDefault="005E07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0739" w:rsidRDefault="005E0739" w:rsidP="00246C4E">
      <w:pPr>
        <w:spacing w:after="0" w:line="240" w:lineRule="auto"/>
      </w:pPr>
      <w:r>
        <w:separator/>
      </w:r>
    </w:p>
  </w:footnote>
  <w:footnote w:type="continuationSeparator" w:id="0">
    <w:p w:rsidR="005E0739" w:rsidRDefault="005E0739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739" w:rsidRDefault="005E0739">
    <w:pPr>
      <w:pStyle w:val="Hlavika"/>
    </w:pPr>
    <w:r>
      <w:t>MAPEMI Plus SK s.r.o., Žilina</w:t>
    </w:r>
    <w:r>
      <w:tab/>
      <w:t>IČO: 50336771, DIČ: 2120276279</w:t>
    </w:r>
  </w:p>
  <w:p w:rsidR="005E0739" w:rsidRPr="00847A91" w:rsidRDefault="005E0739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Pr="00847A91">
      <w:rPr>
        <w:color w:val="FF0000"/>
        <w:u w:val="single"/>
      </w:rPr>
      <w:t>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9168BD60"/>
    <w:lvl w:ilvl="0" w:tplc="DCE6018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94B8D3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9C234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24CA9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489E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AE03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91A03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B66D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F5C66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6C4E"/>
    <w:rsid w:val="00066AB6"/>
    <w:rsid w:val="001A1AC8"/>
    <w:rsid w:val="00246C4E"/>
    <w:rsid w:val="00305DB4"/>
    <w:rsid w:val="005E0739"/>
    <w:rsid w:val="006D0CC4"/>
    <w:rsid w:val="007576BA"/>
    <w:rsid w:val="00826CA9"/>
    <w:rsid w:val="00847A91"/>
    <w:rsid w:val="00862074"/>
    <w:rsid w:val="009D203C"/>
    <w:rsid w:val="009E2947"/>
    <w:rsid w:val="00B00B57"/>
    <w:rsid w:val="00C310EC"/>
    <w:rsid w:val="00D55A5A"/>
    <w:rsid w:val="00F51837"/>
    <w:rsid w:val="00FE413C"/>
    <w:rsid w:val="00FF1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246C4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1233</Words>
  <Characters>7029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8</cp:revision>
  <dcterms:created xsi:type="dcterms:W3CDTF">2017-02-27T10:45:00Z</dcterms:created>
  <dcterms:modified xsi:type="dcterms:W3CDTF">2017-03-07T12:57:00Z</dcterms:modified>
</cp:coreProperties>
</file>